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31DD7" w:rsidRPr="0001313E" w:rsidRDefault="00A31DD7">
      <w:pPr>
        <w:pStyle w:val="1"/>
        <w:numPr>
          <w:ilvl w:val="0"/>
          <w:numId w:val="0"/>
        </w:numPr>
        <w:rPr>
          <w:rFonts w:ascii="宋体" w:eastAsia="宋体" w:hAnsi="宋体" w:cs="宋体" w:hint="eastAsia"/>
          <w:b/>
          <w:kern w:val="0"/>
          <w:szCs w:val="44"/>
        </w:rPr>
      </w:pPr>
      <w:bookmarkStart w:id="0" w:name="_Toc299953263"/>
      <w:bookmarkStart w:id="1" w:name="_Toc19397"/>
      <w:bookmarkStart w:id="2" w:name="_Toc499041041"/>
      <w:r w:rsidRPr="0001313E">
        <w:rPr>
          <w:rFonts w:ascii="宋体" w:eastAsia="宋体" w:hAnsi="宋体" w:cs="宋体" w:hint="eastAsia"/>
          <w:b/>
          <w:kern w:val="0"/>
          <w:szCs w:val="44"/>
        </w:rPr>
        <w:t>第二章    投标人须知</w:t>
      </w:r>
      <w:bookmarkEnd w:id="0"/>
      <w:bookmarkEnd w:id="1"/>
      <w:bookmarkEnd w:id="2"/>
    </w:p>
    <w:p w:rsidR="00A31DD7" w:rsidRPr="0001313E" w:rsidRDefault="00A31DD7">
      <w:pPr>
        <w:pStyle w:val="2"/>
        <w:ind w:firstLineChars="1209" w:firstLine="3396"/>
        <w:rPr>
          <w:rFonts w:ascii="宋体" w:eastAsia="宋体" w:hAnsi="宋体" w:cs="宋体" w:hint="eastAsia"/>
          <w:sz w:val="20"/>
        </w:rPr>
      </w:pPr>
      <w:bookmarkStart w:id="3" w:name="_Toc299953264"/>
      <w:bookmarkStart w:id="4" w:name="_Toc6199"/>
      <w:bookmarkStart w:id="5" w:name="_Toc499041042"/>
      <w:r w:rsidRPr="0001313E">
        <w:rPr>
          <w:rFonts w:ascii="宋体" w:eastAsia="宋体" w:hAnsi="宋体" w:cs="宋体" w:hint="eastAsia"/>
        </w:rPr>
        <w:t>投标人须知前附表</w:t>
      </w:r>
      <w:bookmarkEnd w:id="3"/>
      <w:bookmarkEnd w:id="4"/>
      <w:bookmarkEnd w:id="5"/>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22"/>
        <w:gridCol w:w="1675"/>
        <w:gridCol w:w="6655"/>
      </w:tblGrid>
      <w:tr w:rsidR="00A31DD7" w:rsidRPr="0001313E">
        <w:trPr>
          <w:trHeight w:val="567"/>
          <w:tblHeader/>
        </w:trPr>
        <w:tc>
          <w:tcPr>
            <w:tcW w:w="1222" w:type="dxa"/>
            <w:vAlign w:val="center"/>
          </w:tcPr>
          <w:p w:rsidR="00A31DD7" w:rsidRPr="0001313E" w:rsidRDefault="00A31DD7">
            <w:pPr>
              <w:snapToGrid w:val="0"/>
              <w:jc w:val="center"/>
              <w:rPr>
                <w:rFonts w:ascii="宋体" w:hAnsi="宋体" w:cs="宋体" w:hint="eastAsia"/>
                <w:b/>
                <w:kern w:val="0"/>
              </w:rPr>
            </w:pPr>
            <w:r w:rsidRPr="0001313E">
              <w:rPr>
                <w:rFonts w:ascii="宋体" w:hAnsi="宋体" w:cs="宋体" w:hint="eastAsia"/>
                <w:b/>
                <w:kern w:val="0"/>
              </w:rPr>
              <w:t>条 款 号</w:t>
            </w:r>
          </w:p>
        </w:tc>
        <w:tc>
          <w:tcPr>
            <w:tcW w:w="1675" w:type="dxa"/>
            <w:vAlign w:val="center"/>
          </w:tcPr>
          <w:p w:rsidR="00A31DD7" w:rsidRPr="0001313E" w:rsidRDefault="00A31DD7">
            <w:pPr>
              <w:snapToGrid w:val="0"/>
              <w:jc w:val="center"/>
              <w:rPr>
                <w:rFonts w:ascii="宋体" w:hAnsi="宋体" w:cs="宋体" w:hint="eastAsia"/>
                <w:b/>
                <w:kern w:val="0"/>
              </w:rPr>
            </w:pPr>
            <w:r w:rsidRPr="0001313E">
              <w:rPr>
                <w:rFonts w:ascii="宋体" w:hAnsi="宋体" w:cs="宋体" w:hint="eastAsia"/>
                <w:b/>
                <w:kern w:val="0"/>
              </w:rPr>
              <w:t>条款名称</w:t>
            </w:r>
          </w:p>
        </w:tc>
        <w:tc>
          <w:tcPr>
            <w:tcW w:w="6655" w:type="dxa"/>
            <w:vAlign w:val="center"/>
          </w:tcPr>
          <w:p w:rsidR="00A31DD7" w:rsidRPr="0001313E" w:rsidRDefault="00A31DD7">
            <w:pPr>
              <w:snapToGrid w:val="0"/>
              <w:jc w:val="center"/>
              <w:rPr>
                <w:rFonts w:ascii="宋体" w:hAnsi="宋体" w:cs="宋体" w:hint="eastAsia"/>
                <w:b/>
                <w:kern w:val="0"/>
              </w:rPr>
            </w:pPr>
            <w:r w:rsidRPr="0001313E">
              <w:rPr>
                <w:rFonts w:ascii="宋体" w:hAnsi="宋体" w:cs="宋体" w:hint="eastAsia"/>
                <w:b/>
                <w:kern w:val="0"/>
              </w:rPr>
              <w:t>编  列  内  容</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1.1.2</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招标人</w:t>
            </w:r>
          </w:p>
        </w:tc>
        <w:tc>
          <w:tcPr>
            <w:tcW w:w="6655" w:type="dxa"/>
            <w:vAlign w:val="center"/>
          </w:tcPr>
          <w:p w:rsidR="00A31DD7" w:rsidRPr="0001313E" w:rsidRDefault="00A31DD7">
            <w:pPr>
              <w:tabs>
                <w:tab w:val="left" w:pos="5140"/>
                <w:tab w:val="left" w:pos="8520"/>
              </w:tabs>
              <w:autoSpaceDE w:val="0"/>
              <w:autoSpaceDN w:val="0"/>
              <w:adjustRightInd w:val="0"/>
              <w:snapToGrid w:val="0"/>
              <w:jc w:val="left"/>
              <w:rPr>
                <w:rFonts w:ascii="宋体" w:hAnsi="宋体" w:cs="宋体" w:hint="eastAsia"/>
                <w:snapToGrid w:val="0"/>
                <w:kern w:val="0"/>
              </w:rPr>
            </w:pPr>
            <w:r w:rsidRPr="0001313E">
              <w:rPr>
                <w:rFonts w:ascii="宋体" w:hAnsi="宋体" w:cs="宋体" w:hint="eastAsia"/>
                <w:snapToGrid w:val="0"/>
                <w:kern w:val="0"/>
              </w:rPr>
              <w:t>招标人：</w:t>
            </w:r>
            <w:r w:rsidRPr="0001313E">
              <w:rPr>
                <w:rFonts w:ascii="宋体" w:hAnsi="宋体" w:cs="宋体" w:hint="eastAsia"/>
              </w:rPr>
              <w:t>重庆市园博园管理处</w:t>
            </w:r>
          </w:p>
          <w:p w:rsidR="00A31DD7" w:rsidRPr="0001313E" w:rsidRDefault="00A31DD7">
            <w:pPr>
              <w:tabs>
                <w:tab w:val="left" w:pos="5140"/>
                <w:tab w:val="left" w:pos="8420"/>
              </w:tabs>
              <w:autoSpaceDE w:val="0"/>
              <w:autoSpaceDN w:val="0"/>
              <w:adjustRightInd w:val="0"/>
              <w:snapToGrid w:val="0"/>
              <w:ind w:left="210" w:hangingChars="100" w:hanging="210"/>
              <w:jc w:val="left"/>
              <w:rPr>
                <w:rFonts w:ascii="宋体" w:hAnsi="宋体" w:cs="宋体" w:hint="eastAsia"/>
              </w:rPr>
            </w:pPr>
            <w:r w:rsidRPr="0001313E">
              <w:rPr>
                <w:rFonts w:ascii="宋体" w:hAnsi="宋体" w:cs="宋体" w:hint="eastAsia"/>
                <w:snapToGrid w:val="0"/>
                <w:kern w:val="0"/>
              </w:rPr>
              <w:t>地  址：重庆市</w:t>
            </w:r>
            <w:r w:rsidR="005907F4">
              <w:rPr>
                <w:rFonts w:ascii="宋体" w:hAnsi="宋体" w:cs="宋体" w:hint="eastAsia"/>
                <w:snapToGrid w:val="0"/>
                <w:kern w:val="0"/>
              </w:rPr>
              <w:t>；两江新区</w:t>
            </w:r>
            <w:r w:rsidRPr="0001313E">
              <w:rPr>
                <w:rFonts w:ascii="宋体" w:hAnsi="宋体" w:cs="宋体" w:hint="eastAsia"/>
                <w:snapToGrid w:val="0"/>
                <w:kern w:val="0"/>
              </w:rPr>
              <w:t xml:space="preserve">龙景路1号  </w:t>
            </w:r>
          </w:p>
          <w:p w:rsidR="00A31DD7" w:rsidRPr="0001313E" w:rsidRDefault="00A31DD7">
            <w:pPr>
              <w:tabs>
                <w:tab w:val="left" w:pos="5140"/>
                <w:tab w:val="left" w:pos="8420"/>
              </w:tabs>
              <w:autoSpaceDE w:val="0"/>
              <w:autoSpaceDN w:val="0"/>
              <w:adjustRightInd w:val="0"/>
              <w:snapToGrid w:val="0"/>
              <w:ind w:left="210" w:hangingChars="100" w:hanging="210"/>
              <w:jc w:val="left"/>
              <w:rPr>
                <w:rFonts w:ascii="宋体" w:hAnsi="宋体" w:cs="宋体" w:hint="eastAsia"/>
                <w:kern w:val="0"/>
              </w:rPr>
            </w:pPr>
            <w:r w:rsidRPr="0001313E">
              <w:rPr>
                <w:rFonts w:ascii="宋体" w:hAnsi="宋体" w:cs="宋体" w:hint="eastAsia"/>
                <w:kern w:val="0"/>
              </w:rPr>
              <w:t>联系人：</w:t>
            </w:r>
            <w:r w:rsidR="0001313E">
              <w:rPr>
                <w:rFonts w:ascii="宋体" w:hAnsi="宋体" w:cs="宋体" w:hint="eastAsia"/>
                <w:kern w:val="0"/>
              </w:rPr>
              <w:t>杨老师</w:t>
            </w:r>
          </w:p>
          <w:p w:rsidR="00A31DD7" w:rsidRPr="0001313E" w:rsidRDefault="00A31DD7" w:rsidP="0001313E">
            <w:pPr>
              <w:tabs>
                <w:tab w:val="left" w:pos="5140"/>
                <w:tab w:val="left" w:pos="8420"/>
              </w:tabs>
              <w:autoSpaceDE w:val="0"/>
              <w:autoSpaceDN w:val="0"/>
              <w:adjustRightInd w:val="0"/>
              <w:snapToGrid w:val="0"/>
              <w:ind w:left="210" w:hangingChars="100" w:hanging="210"/>
              <w:jc w:val="left"/>
              <w:rPr>
                <w:rFonts w:ascii="宋体" w:hAnsi="宋体" w:cs="宋体" w:hint="eastAsia"/>
                <w:kern w:val="0"/>
              </w:rPr>
            </w:pPr>
            <w:r w:rsidRPr="0001313E">
              <w:rPr>
                <w:rFonts w:ascii="宋体" w:hAnsi="宋体" w:cs="宋体" w:hint="eastAsia"/>
                <w:kern w:val="0"/>
              </w:rPr>
              <w:t>电  话：</w:t>
            </w:r>
            <w:r w:rsidR="0001313E">
              <w:rPr>
                <w:rFonts w:ascii="宋体" w:hAnsi="宋体" w:cs="宋体" w:hint="eastAsia"/>
              </w:rPr>
              <w:t>18716662256</w:t>
            </w:r>
            <w:r w:rsidRPr="0001313E">
              <w:rPr>
                <w:rFonts w:ascii="宋体" w:hAnsi="宋体" w:cs="宋体" w:hint="eastAsia"/>
              </w:rPr>
              <w:t xml:space="preserve">       </w:t>
            </w:r>
            <w:r w:rsidRPr="0001313E">
              <w:rPr>
                <w:rFonts w:ascii="宋体" w:hAnsi="宋体" w:cs="宋体" w:hint="eastAsia"/>
                <w:kern w:val="0"/>
              </w:rPr>
              <w:t xml:space="preserve">                                           </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1.1.3</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项目名称</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iCs/>
                <w:snapToGrid w:val="0"/>
                <w:kern w:val="0"/>
                <w:szCs w:val="21"/>
              </w:rPr>
              <w:t>重庆市园博园</w:t>
            </w:r>
            <w:r w:rsidR="0001313E">
              <w:rPr>
                <w:rFonts w:ascii="宋体" w:hAnsi="宋体" w:cs="宋体" w:hint="eastAsia"/>
                <w:iCs/>
                <w:snapToGrid w:val="0"/>
                <w:kern w:val="0"/>
                <w:szCs w:val="21"/>
              </w:rPr>
              <w:t>2020年</w:t>
            </w:r>
            <w:r w:rsidRPr="0001313E">
              <w:rPr>
                <w:rFonts w:ascii="宋体" w:hAnsi="宋体" w:cs="宋体" w:hint="eastAsia"/>
                <w:iCs/>
                <w:snapToGrid w:val="0"/>
                <w:kern w:val="0"/>
                <w:szCs w:val="21"/>
              </w:rPr>
              <w:t>基础设施</w:t>
            </w:r>
            <w:r w:rsidR="00824571" w:rsidRPr="0001313E">
              <w:rPr>
                <w:rFonts w:ascii="宋体" w:hAnsi="宋体" w:cs="宋体" w:hint="eastAsia"/>
                <w:iCs/>
                <w:snapToGrid w:val="0"/>
                <w:kern w:val="0"/>
                <w:szCs w:val="21"/>
              </w:rPr>
              <w:t>日常</w:t>
            </w:r>
            <w:r w:rsidRPr="0001313E">
              <w:rPr>
                <w:rFonts w:ascii="宋体" w:hAnsi="宋体" w:cs="宋体" w:hint="eastAsia"/>
                <w:iCs/>
                <w:snapToGrid w:val="0"/>
                <w:kern w:val="0"/>
                <w:szCs w:val="21"/>
              </w:rPr>
              <w:t>维修维护工程</w:t>
            </w:r>
            <w:r w:rsidR="00AA0754">
              <w:rPr>
                <w:rFonts w:ascii="宋体" w:hAnsi="宋体" w:cs="宋体" w:hint="eastAsia"/>
                <w:iCs/>
                <w:snapToGrid w:val="0"/>
                <w:kern w:val="0"/>
                <w:szCs w:val="21"/>
              </w:rPr>
              <w:t>（</w:t>
            </w:r>
            <w:r w:rsidR="0045737A">
              <w:rPr>
                <w:rFonts w:ascii="宋体" w:hAnsi="宋体" w:cs="宋体" w:hint="eastAsia"/>
                <w:iCs/>
                <w:snapToGrid w:val="0"/>
                <w:kern w:val="0"/>
                <w:szCs w:val="21"/>
              </w:rPr>
              <w:t>江南园片区</w:t>
            </w:r>
            <w:r w:rsidR="00AA0754">
              <w:rPr>
                <w:rFonts w:ascii="宋体" w:hAnsi="宋体" w:cs="宋体" w:hint="eastAsia"/>
                <w:iCs/>
                <w:snapToGrid w:val="0"/>
                <w:kern w:val="0"/>
                <w:szCs w:val="21"/>
              </w:rPr>
              <w:t>）</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1.1.4</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建设地点</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rPr>
              <w:t>重庆园博园园区内</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1.2.1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资金来源</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rPr>
              <w:t>财政投入</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1.2.2</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出资比例</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rPr>
              <w:t>100%</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1.2.3</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资金落实情况</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rPr>
              <w:t>已落实。</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1.3.1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招标范围</w:t>
            </w:r>
          </w:p>
        </w:tc>
        <w:tc>
          <w:tcPr>
            <w:tcW w:w="6655" w:type="dxa"/>
            <w:vAlign w:val="center"/>
          </w:tcPr>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b/>
                <w:snapToGrid w:val="0"/>
                <w:kern w:val="0"/>
              </w:rPr>
            </w:pPr>
            <w:r>
              <w:rPr>
                <w:rFonts w:hint="eastAsia"/>
                <w:b/>
                <w:snapToGrid w:val="0"/>
                <w:kern w:val="0"/>
              </w:rPr>
              <w:t>一、</w:t>
            </w:r>
            <w:r w:rsidRPr="00AA0754">
              <w:rPr>
                <w:rFonts w:hint="eastAsia"/>
                <w:b/>
                <w:snapToGrid w:val="0"/>
                <w:kern w:val="0"/>
              </w:rPr>
              <w:t>展园维修翻新</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1</w:t>
            </w:r>
            <w:r>
              <w:rPr>
                <w:rFonts w:hint="eastAsia"/>
                <w:snapToGrid w:val="0"/>
                <w:kern w:val="0"/>
              </w:rPr>
              <w:t>、</w:t>
            </w:r>
            <w:r w:rsidRPr="00AA0754">
              <w:rPr>
                <w:rFonts w:hint="eastAsia"/>
                <w:snapToGrid w:val="0"/>
                <w:kern w:val="0"/>
              </w:rPr>
              <w:t>木结构、钢结构、外墙、内墙维修翻新（打磨至结构原始层后再按规范刷漆维修恢复至原貌）；</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snapToGrid w:val="0"/>
                <w:kern w:val="0"/>
              </w:rPr>
            </w:pPr>
            <w:r>
              <w:rPr>
                <w:rFonts w:hint="eastAsia"/>
                <w:snapToGrid w:val="0"/>
                <w:kern w:val="0"/>
              </w:rPr>
              <w:t>2</w:t>
            </w:r>
            <w:r>
              <w:rPr>
                <w:rFonts w:hint="eastAsia"/>
                <w:snapToGrid w:val="0"/>
                <w:kern w:val="0"/>
              </w:rPr>
              <w:t>、</w:t>
            </w:r>
            <w:r w:rsidRPr="00AA0754">
              <w:rPr>
                <w:rFonts w:hint="eastAsia"/>
                <w:snapToGrid w:val="0"/>
                <w:kern w:val="0"/>
              </w:rPr>
              <w:t>石材、砖以及所有地面铺装维修翻新（不得出现松动、破损等现象）；</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3</w:t>
            </w:r>
            <w:r>
              <w:rPr>
                <w:rFonts w:hint="eastAsia"/>
                <w:snapToGrid w:val="0"/>
                <w:kern w:val="0"/>
              </w:rPr>
              <w:t>、</w:t>
            </w:r>
            <w:r w:rsidRPr="00AA0754">
              <w:rPr>
                <w:rFonts w:hint="eastAsia"/>
                <w:snapToGrid w:val="0"/>
                <w:kern w:val="0"/>
              </w:rPr>
              <w:t>水池维修（补漏、整体维修等）。</w:t>
            </w:r>
            <w:r w:rsidRPr="00AA0754">
              <w:rPr>
                <w:snapToGrid w:val="0"/>
                <w:kern w:val="0"/>
              </w:rPr>
              <w:tab/>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b/>
                <w:snapToGrid w:val="0"/>
                <w:kern w:val="0"/>
              </w:rPr>
            </w:pPr>
            <w:r>
              <w:rPr>
                <w:rFonts w:hint="eastAsia"/>
                <w:b/>
                <w:snapToGrid w:val="0"/>
                <w:kern w:val="0"/>
              </w:rPr>
              <w:t>二、</w:t>
            </w:r>
            <w:r w:rsidRPr="00AA0754">
              <w:rPr>
                <w:rFonts w:hint="eastAsia"/>
                <w:b/>
                <w:snapToGrid w:val="0"/>
                <w:kern w:val="0"/>
              </w:rPr>
              <w:t>建筑及构筑物维修翻新</w:t>
            </w:r>
            <w:r w:rsidRPr="00AA0754">
              <w:rPr>
                <w:rFonts w:hint="eastAsia"/>
                <w:b/>
                <w:snapToGrid w:val="0"/>
                <w:kern w:val="0"/>
              </w:rPr>
              <w:t xml:space="preserve">  </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1</w:t>
            </w:r>
            <w:r>
              <w:rPr>
                <w:rFonts w:hint="eastAsia"/>
                <w:snapToGrid w:val="0"/>
                <w:kern w:val="0"/>
              </w:rPr>
              <w:t>、</w:t>
            </w:r>
            <w:r w:rsidR="0045737A">
              <w:rPr>
                <w:rFonts w:hint="eastAsia"/>
                <w:snapToGrid w:val="0"/>
                <w:kern w:val="0"/>
              </w:rPr>
              <w:t>车库、龙景书院、隧道等</w:t>
            </w:r>
            <w:r w:rsidRPr="00AA0754">
              <w:rPr>
                <w:rFonts w:hint="eastAsia"/>
                <w:snapToGrid w:val="0"/>
                <w:kern w:val="0"/>
              </w:rPr>
              <w:t>单次不超过</w:t>
            </w:r>
            <w:r w:rsidRPr="00AA0754">
              <w:rPr>
                <w:rFonts w:hint="eastAsia"/>
                <w:snapToGrid w:val="0"/>
                <w:kern w:val="0"/>
              </w:rPr>
              <w:t>2000</w:t>
            </w:r>
            <w:r w:rsidRPr="00AA0754">
              <w:rPr>
                <w:rFonts w:hint="eastAsia"/>
                <w:snapToGrid w:val="0"/>
                <w:kern w:val="0"/>
              </w:rPr>
              <w:t>元的日常维修维护；</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2</w:t>
            </w:r>
            <w:r>
              <w:rPr>
                <w:rFonts w:hint="eastAsia"/>
                <w:snapToGrid w:val="0"/>
                <w:kern w:val="0"/>
              </w:rPr>
              <w:t>、</w:t>
            </w:r>
            <w:r w:rsidRPr="00AA0754">
              <w:rPr>
                <w:rFonts w:hint="eastAsia"/>
                <w:snapToGrid w:val="0"/>
                <w:kern w:val="0"/>
              </w:rPr>
              <w:t>各入口服务用房、售票大厅、检票处的维修翻新（修补、刷漆等）；</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snapToGrid w:val="0"/>
                <w:kern w:val="0"/>
              </w:rPr>
            </w:pPr>
            <w:r>
              <w:rPr>
                <w:rFonts w:hint="eastAsia"/>
                <w:snapToGrid w:val="0"/>
                <w:kern w:val="0"/>
              </w:rPr>
              <w:t>3</w:t>
            </w:r>
            <w:r>
              <w:rPr>
                <w:rFonts w:hint="eastAsia"/>
                <w:snapToGrid w:val="0"/>
                <w:kern w:val="0"/>
              </w:rPr>
              <w:t>、</w:t>
            </w:r>
            <w:r w:rsidRPr="00AA0754">
              <w:rPr>
                <w:rFonts w:hint="eastAsia"/>
                <w:snapToGrid w:val="0"/>
                <w:kern w:val="0"/>
              </w:rPr>
              <w:t>牌坊、亭、廊、阁维修翻新（修补、刷漆等）；</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snapToGrid w:val="0"/>
                <w:kern w:val="0"/>
              </w:rPr>
            </w:pPr>
            <w:r>
              <w:rPr>
                <w:rFonts w:hint="eastAsia"/>
                <w:snapToGrid w:val="0"/>
                <w:kern w:val="0"/>
              </w:rPr>
              <w:t>4</w:t>
            </w:r>
            <w:r>
              <w:rPr>
                <w:rFonts w:hint="eastAsia"/>
                <w:snapToGrid w:val="0"/>
                <w:kern w:val="0"/>
              </w:rPr>
              <w:t>、</w:t>
            </w:r>
            <w:r w:rsidRPr="00AA0754">
              <w:rPr>
                <w:rFonts w:hint="eastAsia"/>
                <w:snapToGrid w:val="0"/>
                <w:kern w:val="0"/>
              </w:rPr>
              <w:t>围墙刷漆维修翻新工作。</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b/>
                <w:snapToGrid w:val="0"/>
                <w:kern w:val="0"/>
              </w:rPr>
            </w:pPr>
            <w:r>
              <w:rPr>
                <w:rFonts w:hint="eastAsia"/>
                <w:b/>
                <w:snapToGrid w:val="0"/>
                <w:kern w:val="0"/>
              </w:rPr>
              <w:t>三、</w:t>
            </w:r>
            <w:r w:rsidRPr="00AA0754">
              <w:rPr>
                <w:rFonts w:hint="eastAsia"/>
                <w:b/>
                <w:snapToGrid w:val="0"/>
                <w:kern w:val="0"/>
              </w:rPr>
              <w:t>广场及步游道维修维护</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snapToGrid w:val="0"/>
                <w:kern w:val="0"/>
              </w:rPr>
            </w:pPr>
            <w:r>
              <w:rPr>
                <w:rFonts w:hint="eastAsia"/>
                <w:snapToGrid w:val="0"/>
                <w:kern w:val="0"/>
              </w:rPr>
              <w:t>1</w:t>
            </w:r>
            <w:r>
              <w:rPr>
                <w:rFonts w:hint="eastAsia"/>
                <w:snapToGrid w:val="0"/>
                <w:kern w:val="0"/>
              </w:rPr>
              <w:t>、</w:t>
            </w:r>
            <w:r w:rsidRPr="00AA0754">
              <w:rPr>
                <w:rFonts w:hint="eastAsia"/>
                <w:snapToGrid w:val="0"/>
                <w:kern w:val="0"/>
              </w:rPr>
              <w:t>广场及步游道的所有附属设施维修维护（沟盖板、水篦子等不得出现松动、损坏等现象）</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2</w:t>
            </w:r>
            <w:r>
              <w:rPr>
                <w:rFonts w:hint="eastAsia"/>
                <w:snapToGrid w:val="0"/>
                <w:kern w:val="0"/>
              </w:rPr>
              <w:t>、</w:t>
            </w:r>
            <w:r w:rsidRPr="00AA0754">
              <w:rPr>
                <w:rFonts w:hint="eastAsia"/>
                <w:snapToGrid w:val="0"/>
                <w:kern w:val="0"/>
              </w:rPr>
              <w:t>所有硬质铺装单次维修维护面积在</w:t>
            </w:r>
            <w:r w:rsidRPr="00AA0754">
              <w:rPr>
                <w:rFonts w:hint="eastAsia"/>
                <w:snapToGrid w:val="0"/>
                <w:kern w:val="0"/>
              </w:rPr>
              <w:t>50</w:t>
            </w:r>
            <w:r w:rsidRPr="00AA0754">
              <w:rPr>
                <w:rFonts w:hint="eastAsia"/>
                <w:snapToGrid w:val="0"/>
                <w:kern w:val="0"/>
              </w:rPr>
              <w:t>平方米以内的维修维护项目（不得出现松动、损坏等现象）。</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b/>
                <w:snapToGrid w:val="0"/>
                <w:kern w:val="0"/>
              </w:rPr>
            </w:pPr>
            <w:r>
              <w:rPr>
                <w:rFonts w:hint="eastAsia"/>
                <w:b/>
                <w:snapToGrid w:val="0"/>
                <w:kern w:val="0"/>
              </w:rPr>
              <w:t>四、</w:t>
            </w:r>
            <w:r w:rsidRPr="00AA0754">
              <w:rPr>
                <w:rFonts w:hint="eastAsia"/>
                <w:b/>
                <w:snapToGrid w:val="0"/>
                <w:kern w:val="0"/>
              </w:rPr>
              <w:t>道路及边沟维修维护</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1</w:t>
            </w:r>
            <w:r>
              <w:rPr>
                <w:rFonts w:hint="eastAsia"/>
                <w:snapToGrid w:val="0"/>
                <w:kern w:val="0"/>
              </w:rPr>
              <w:t>、</w:t>
            </w:r>
            <w:r w:rsidRPr="00AA0754">
              <w:rPr>
                <w:rFonts w:hint="eastAsia"/>
                <w:snapToGrid w:val="0"/>
                <w:kern w:val="0"/>
              </w:rPr>
              <w:t>车行道路面维修（出现开裂等现象用乳化沥青填缝维修）；</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2</w:t>
            </w:r>
            <w:r>
              <w:rPr>
                <w:rFonts w:hint="eastAsia"/>
                <w:snapToGrid w:val="0"/>
                <w:kern w:val="0"/>
              </w:rPr>
              <w:t>、</w:t>
            </w:r>
            <w:r w:rsidRPr="00AA0754">
              <w:rPr>
                <w:rFonts w:hint="eastAsia"/>
                <w:snapToGrid w:val="0"/>
                <w:kern w:val="0"/>
              </w:rPr>
              <w:t>道路两侧附属设施的维修维护（排水沟的沟盖板、水篦子等出现松动、损坏等现象）；</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lastRenderedPageBreak/>
              <w:t>3</w:t>
            </w:r>
            <w:r>
              <w:rPr>
                <w:rFonts w:hint="eastAsia"/>
                <w:snapToGrid w:val="0"/>
                <w:kern w:val="0"/>
              </w:rPr>
              <w:t>、</w:t>
            </w:r>
            <w:r w:rsidRPr="00AA0754">
              <w:rPr>
                <w:rFonts w:hint="eastAsia"/>
                <w:snapToGrid w:val="0"/>
                <w:kern w:val="0"/>
              </w:rPr>
              <w:t>道路两侧路沿石出现松动、损坏等现象的维修维护；</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4</w:t>
            </w:r>
            <w:r>
              <w:rPr>
                <w:rFonts w:hint="eastAsia"/>
                <w:snapToGrid w:val="0"/>
                <w:kern w:val="0"/>
              </w:rPr>
              <w:t>、</w:t>
            </w:r>
            <w:r w:rsidRPr="00AA0754">
              <w:rPr>
                <w:rFonts w:hint="eastAsia"/>
                <w:snapToGrid w:val="0"/>
                <w:kern w:val="0"/>
              </w:rPr>
              <w:t>园区所有边沟内及时清理，每年在</w:t>
            </w:r>
            <w:r w:rsidRPr="00AA0754">
              <w:rPr>
                <w:rFonts w:hint="eastAsia"/>
                <w:snapToGrid w:val="0"/>
                <w:kern w:val="0"/>
              </w:rPr>
              <w:t>5</w:t>
            </w:r>
            <w:r w:rsidRPr="00AA0754">
              <w:rPr>
                <w:rFonts w:hint="eastAsia"/>
                <w:snapToGrid w:val="0"/>
                <w:kern w:val="0"/>
              </w:rPr>
              <w:t>月和</w:t>
            </w:r>
            <w:r w:rsidRPr="00AA0754">
              <w:rPr>
                <w:rFonts w:hint="eastAsia"/>
                <w:snapToGrid w:val="0"/>
                <w:kern w:val="0"/>
              </w:rPr>
              <w:t>10</w:t>
            </w:r>
            <w:r w:rsidRPr="00AA0754">
              <w:rPr>
                <w:rFonts w:hint="eastAsia"/>
                <w:snapToGrid w:val="0"/>
                <w:kern w:val="0"/>
              </w:rPr>
              <w:t>月定期清理两次（垃圾、树叶、杂草等）。</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b/>
                <w:snapToGrid w:val="0"/>
                <w:kern w:val="0"/>
              </w:rPr>
            </w:pPr>
            <w:r>
              <w:rPr>
                <w:rFonts w:hint="eastAsia"/>
                <w:b/>
                <w:snapToGrid w:val="0"/>
                <w:kern w:val="0"/>
              </w:rPr>
              <w:t>五、</w:t>
            </w:r>
            <w:r w:rsidRPr="00AA0754">
              <w:rPr>
                <w:rFonts w:hint="eastAsia"/>
                <w:b/>
                <w:snapToGrid w:val="0"/>
                <w:kern w:val="0"/>
              </w:rPr>
              <w:t>应急工作：经招标人核算，单次费用不超过</w:t>
            </w:r>
            <w:r w:rsidRPr="00AA0754">
              <w:rPr>
                <w:rFonts w:hint="eastAsia"/>
                <w:b/>
                <w:snapToGrid w:val="0"/>
                <w:kern w:val="0"/>
              </w:rPr>
              <w:t>2000</w:t>
            </w:r>
            <w:r w:rsidRPr="00AA0754">
              <w:rPr>
                <w:rFonts w:hint="eastAsia"/>
                <w:b/>
                <w:snapToGrid w:val="0"/>
                <w:kern w:val="0"/>
              </w:rPr>
              <w:t>元的排危工作。</w:t>
            </w:r>
          </w:p>
          <w:p w:rsid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b/>
                <w:snapToGrid w:val="0"/>
                <w:kern w:val="0"/>
              </w:rPr>
            </w:pPr>
            <w:r>
              <w:rPr>
                <w:rFonts w:hint="eastAsia"/>
                <w:b/>
                <w:snapToGrid w:val="0"/>
                <w:kern w:val="0"/>
              </w:rPr>
              <w:t>六、</w:t>
            </w:r>
            <w:r w:rsidRPr="00AA0754">
              <w:rPr>
                <w:rFonts w:hint="eastAsia"/>
                <w:b/>
                <w:snapToGrid w:val="0"/>
                <w:kern w:val="0"/>
              </w:rPr>
              <w:t>配合工作：配合水电（强、弱电）维修工人在维修时的开挖土石方、埋管、穿线、回填、新砌检查井；配合库房上下车材料、材料的搬运、整理等；配合水务大坝清理等工作（如需晚上加班情况，另签临时派工单）。</w:t>
            </w:r>
          </w:p>
          <w:p w:rsid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b/>
                <w:snapToGrid w:val="0"/>
                <w:kern w:val="0"/>
              </w:rPr>
            </w:pPr>
            <w:r>
              <w:rPr>
                <w:rFonts w:hint="eastAsia"/>
                <w:b/>
                <w:snapToGrid w:val="0"/>
                <w:kern w:val="0"/>
              </w:rPr>
              <w:t>七、</w:t>
            </w:r>
            <w:r w:rsidRPr="00AA0754">
              <w:rPr>
                <w:rFonts w:hint="eastAsia"/>
                <w:b/>
                <w:snapToGrid w:val="0"/>
                <w:kern w:val="0"/>
              </w:rPr>
              <w:t>其他工作</w:t>
            </w:r>
            <w:r w:rsidRPr="00AA0754">
              <w:rPr>
                <w:rFonts w:hint="eastAsia"/>
                <w:b/>
                <w:snapToGrid w:val="0"/>
                <w:kern w:val="0"/>
              </w:rPr>
              <w:t>:</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b/>
                <w:snapToGrid w:val="0"/>
                <w:kern w:val="0"/>
              </w:rPr>
            </w:pPr>
            <w:r w:rsidRPr="00AA0754">
              <w:rPr>
                <w:rFonts w:hint="eastAsia"/>
                <w:snapToGrid w:val="0"/>
                <w:kern w:val="0"/>
              </w:rPr>
              <w:t>1</w:t>
            </w:r>
            <w:r w:rsidRPr="00AA0754">
              <w:rPr>
                <w:rFonts w:hint="eastAsia"/>
                <w:snapToGrid w:val="0"/>
                <w:kern w:val="0"/>
              </w:rPr>
              <w:t>、园区内所有标示标牌的维修维护，更换维修破旧装饰小品；</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2</w:t>
            </w:r>
            <w:r>
              <w:rPr>
                <w:rFonts w:hint="eastAsia"/>
                <w:snapToGrid w:val="0"/>
                <w:kern w:val="0"/>
              </w:rPr>
              <w:t>、</w:t>
            </w:r>
            <w:r w:rsidRPr="00AA0754">
              <w:rPr>
                <w:rFonts w:hint="eastAsia"/>
                <w:snapToGrid w:val="0"/>
                <w:kern w:val="0"/>
              </w:rPr>
              <w:t>扶手、栏杆、座椅、木平台的刷漆保养维修更换；</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3</w:t>
            </w:r>
            <w:r>
              <w:rPr>
                <w:rFonts w:hint="eastAsia"/>
                <w:snapToGrid w:val="0"/>
                <w:kern w:val="0"/>
              </w:rPr>
              <w:t>、</w:t>
            </w:r>
            <w:r w:rsidRPr="00AA0754">
              <w:rPr>
                <w:rFonts w:hint="eastAsia"/>
                <w:snapToGrid w:val="0"/>
                <w:kern w:val="0"/>
              </w:rPr>
              <w:t>更换所有破损的玻璃、井盖；</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4</w:t>
            </w:r>
            <w:r>
              <w:rPr>
                <w:rFonts w:hint="eastAsia"/>
                <w:snapToGrid w:val="0"/>
                <w:kern w:val="0"/>
              </w:rPr>
              <w:t>、</w:t>
            </w:r>
            <w:r w:rsidRPr="00AA0754">
              <w:rPr>
                <w:rFonts w:hint="eastAsia"/>
                <w:snapToGrid w:val="0"/>
                <w:kern w:val="0"/>
              </w:rPr>
              <w:t>塑石、桥梁刚挂石材维修单次费用不超过</w:t>
            </w:r>
            <w:r w:rsidRPr="00AA0754">
              <w:rPr>
                <w:rFonts w:hint="eastAsia"/>
                <w:snapToGrid w:val="0"/>
                <w:kern w:val="0"/>
              </w:rPr>
              <w:t>2000</w:t>
            </w:r>
            <w:r w:rsidRPr="00AA0754">
              <w:rPr>
                <w:rFonts w:hint="eastAsia"/>
                <w:snapToGrid w:val="0"/>
                <w:kern w:val="0"/>
              </w:rPr>
              <w:t>元的项目；</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5</w:t>
            </w:r>
            <w:r>
              <w:rPr>
                <w:rFonts w:hint="eastAsia"/>
                <w:snapToGrid w:val="0"/>
                <w:kern w:val="0"/>
              </w:rPr>
              <w:t>、</w:t>
            </w:r>
            <w:r w:rsidRPr="00AA0754">
              <w:rPr>
                <w:rFonts w:hint="eastAsia"/>
                <w:snapToGrid w:val="0"/>
                <w:kern w:val="0"/>
              </w:rPr>
              <w:t>园区灯杆、配电箱等室外电器设备箱翻新刷漆。</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b/>
                <w:snapToGrid w:val="0"/>
                <w:kern w:val="0"/>
              </w:rPr>
            </w:pPr>
            <w:r>
              <w:rPr>
                <w:rFonts w:hint="eastAsia"/>
                <w:b/>
                <w:snapToGrid w:val="0"/>
                <w:kern w:val="0"/>
              </w:rPr>
              <w:t>八、</w:t>
            </w:r>
            <w:r w:rsidRPr="00AA0754">
              <w:rPr>
                <w:rFonts w:hint="eastAsia"/>
                <w:b/>
                <w:snapToGrid w:val="0"/>
                <w:kern w:val="0"/>
              </w:rPr>
              <w:t>经甲方确定为特殊工艺需要专项维修的有（单次费用超过</w:t>
            </w:r>
            <w:r w:rsidRPr="00AA0754">
              <w:rPr>
                <w:rFonts w:hint="eastAsia"/>
                <w:b/>
                <w:snapToGrid w:val="0"/>
                <w:kern w:val="0"/>
              </w:rPr>
              <w:t>2000</w:t>
            </w:r>
            <w:r w:rsidRPr="00AA0754">
              <w:rPr>
                <w:rFonts w:hint="eastAsia"/>
                <w:b/>
                <w:snapToGrid w:val="0"/>
                <w:kern w:val="0"/>
              </w:rPr>
              <w:t>元签临时派工单）：</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1</w:t>
            </w:r>
            <w:r>
              <w:rPr>
                <w:rFonts w:hint="eastAsia"/>
                <w:snapToGrid w:val="0"/>
                <w:kern w:val="0"/>
              </w:rPr>
              <w:t>、</w:t>
            </w:r>
            <w:r w:rsidRPr="00AA0754">
              <w:rPr>
                <w:rFonts w:hint="eastAsia"/>
                <w:snapToGrid w:val="0"/>
                <w:kern w:val="0"/>
              </w:rPr>
              <w:t>雕塑、彩绘、标牌（指示牌、告示牌）的翻新。</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2</w:t>
            </w:r>
            <w:r>
              <w:rPr>
                <w:rFonts w:hint="eastAsia"/>
                <w:snapToGrid w:val="0"/>
                <w:kern w:val="0"/>
              </w:rPr>
              <w:t>、</w:t>
            </w:r>
            <w:r w:rsidRPr="00AA0754">
              <w:rPr>
                <w:rFonts w:hint="eastAsia"/>
                <w:snapToGrid w:val="0"/>
                <w:kern w:val="0"/>
              </w:rPr>
              <w:t>拆除原有无法修复需要采用新工艺、新材料的维修项目。</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snapToGrid w:val="0"/>
                <w:kern w:val="0"/>
              </w:rPr>
            </w:pPr>
            <w:r>
              <w:rPr>
                <w:rFonts w:hint="eastAsia"/>
                <w:snapToGrid w:val="0"/>
                <w:kern w:val="0"/>
              </w:rPr>
              <w:t>3</w:t>
            </w:r>
            <w:r>
              <w:rPr>
                <w:rFonts w:hint="eastAsia"/>
                <w:snapToGrid w:val="0"/>
                <w:kern w:val="0"/>
              </w:rPr>
              <w:t>、</w:t>
            </w:r>
            <w:r w:rsidRPr="00AA0754">
              <w:rPr>
                <w:rFonts w:hint="eastAsia"/>
                <w:snapToGrid w:val="0"/>
                <w:kern w:val="0"/>
              </w:rPr>
              <w:t>塑石、桥梁刚挂石材、装修、滑坡排危超过</w:t>
            </w:r>
            <w:r w:rsidRPr="00AA0754">
              <w:rPr>
                <w:rFonts w:hint="eastAsia"/>
                <w:snapToGrid w:val="0"/>
                <w:kern w:val="0"/>
              </w:rPr>
              <w:t>2000</w:t>
            </w:r>
            <w:r w:rsidRPr="00AA0754">
              <w:rPr>
                <w:rFonts w:hint="eastAsia"/>
                <w:snapToGrid w:val="0"/>
                <w:kern w:val="0"/>
              </w:rPr>
              <w:t>元以上的维修整治项目。</w:t>
            </w:r>
          </w:p>
          <w:p w:rsidR="00A31DD7"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4</w:t>
            </w:r>
            <w:r>
              <w:rPr>
                <w:rFonts w:hint="eastAsia"/>
                <w:snapToGrid w:val="0"/>
                <w:kern w:val="0"/>
              </w:rPr>
              <w:t>、</w:t>
            </w:r>
            <w:r w:rsidRPr="00AA0754">
              <w:rPr>
                <w:rFonts w:hint="eastAsia"/>
                <w:snapToGrid w:val="0"/>
                <w:kern w:val="0"/>
              </w:rPr>
              <w:t>配合科室完成的临时项目。</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lastRenderedPageBreak/>
              <w:t>1.3.2</w:t>
            </w:r>
          </w:p>
        </w:tc>
        <w:tc>
          <w:tcPr>
            <w:tcW w:w="1675" w:type="dxa"/>
            <w:vAlign w:val="center"/>
          </w:tcPr>
          <w:p w:rsidR="00A31DD7" w:rsidRPr="0001313E" w:rsidRDefault="000835EC">
            <w:pPr>
              <w:snapToGrid w:val="0"/>
              <w:jc w:val="center"/>
              <w:rPr>
                <w:rFonts w:ascii="宋体" w:hAnsi="宋体" w:cs="宋体" w:hint="eastAsia"/>
                <w:kern w:val="0"/>
              </w:rPr>
            </w:pPr>
            <w:r w:rsidRPr="0001313E">
              <w:rPr>
                <w:rFonts w:ascii="宋体" w:hAnsi="宋体" w:cs="宋体" w:hint="eastAsia"/>
                <w:kern w:val="0"/>
              </w:rPr>
              <w:t>项目服务期</w:t>
            </w:r>
          </w:p>
        </w:tc>
        <w:tc>
          <w:tcPr>
            <w:tcW w:w="6655" w:type="dxa"/>
            <w:vAlign w:val="center"/>
          </w:tcPr>
          <w:p w:rsidR="00A31DD7" w:rsidRPr="0021775E" w:rsidRDefault="000835EC" w:rsidP="0021775E">
            <w:pPr>
              <w:rPr>
                <w:rFonts w:ascii="宋体" w:hAnsi="宋体" w:cs="宋体" w:hint="eastAsia"/>
                <w:snapToGrid w:val="0"/>
                <w:kern w:val="0"/>
                <w:u w:val="single"/>
              </w:rPr>
            </w:pPr>
            <w:r w:rsidRPr="0001313E">
              <w:rPr>
                <w:rFonts w:ascii="宋体" w:hAnsi="宋体" w:cs="宋体" w:hint="eastAsia"/>
                <w:kern w:val="0"/>
              </w:rPr>
              <w:t>项目服务</w:t>
            </w:r>
            <w:r w:rsidR="00A31DD7" w:rsidRPr="0001313E">
              <w:rPr>
                <w:rFonts w:ascii="宋体" w:hAnsi="宋体" w:cs="宋体" w:hint="eastAsia"/>
                <w:kern w:val="0"/>
              </w:rPr>
              <w:t>期：</w:t>
            </w:r>
            <w:r w:rsidR="0021775E" w:rsidRPr="0021775E">
              <w:rPr>
                <w:rFonts w:ascii="宋体" w:hAnsi="宋体" w:cs="宋体" w:hint="eastAsia"/>
                <w:snapToGrid w:val="0"/>
                <w:kern w:val="0"/>
                <w:u w:val="single"/>
              </w:rPr>
              <w:t>合同签1年，考核合格后可续签1年</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1.3.3</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质量要求</w:t>
            </w:r>
          </w:p>
        </w:tc>
        <w:tc>
          <w:tcPr>
            <w:tcW w:w="6655" w:type="dxa"/>
            <w:vAlign w:val="center"/>
          </w:tcPr>
          <w:p w:rsidR="00A31DD7" w:rsidRPr="0001313E" w:rsidRDefault="00A31DD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ascii="宋体" w:hAnsi="宋体" w:cs="宋体"/>
                <w:kern w:val="0"/>
              </w:rPr>
            </w:pPr>
            <w:r w:rsidRPr="0001313E">
              <w:rPr>
                <w:rFonts w:ascii="宋体" w:hAnsi="宋体" w:cs="宋体" w:hint="eastAsia"/>
                <w:kern w:val="0"/>
              </w:rPr>
              <w:t>各项目质量符合《装饰装修工程施工及验收规范》、《建筑工程施工及验收规范》及市政工程各项质量规范。</w:t>
            </w:r>
          </w:p>
          <w:p w:rsidR="00FC3018" w:rsidRPr="0001313E" w:rsidRDefault="00A31DD7" w:rsidP="00AA0754">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ascii="宋体" w:hAnsi="宋体" w:cs="宋体" w:hint="eastAsia"/>
                <w:kern w:val="0"/>
              </w:rPr>
            </w:pPr>
            <w:r w:rsidRPr="0001313E">
              <w:rPr>
                <w:rFonts w:ascii="宋体" w:hAnsi="宋体" w:cs="宋体" w:hint="eastAsia"/>
                <w:kern w:val="0"/>
              </w:rPr>
              <w:t>施工期间质量标准：乙方维修维护过的地方，合同工期内再出现质量问题，乙方自行组织人工及材料负责维修。并同时做好成品保护措施保证不污染原有建筑装饰</w:t>
            </w:r>
            <w:r w:rsidR="00A85B8D">
              <w:rPr>
                <w:rFonts w:ascii="宋体" w:hAnsi="宋体" w:cs="宋体" w:hint="eastAsia"/>
                <w:kern w:val="0"/>
              </w:rPr>
              <w:t>及植物</w:t>
            </w:r>
            <w:r w:rsidRPr="0001313E">
              <w:rPr>
                <w:rFonts w:ascii="宋体" w:hAnsi="宋体" w:cs="宋体" w:hint="eastAsia"/>
                <w:kern w:val="0"/>
              </w:rPr>
              <w:t>。</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1.4.1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投标人条件</w:t>
            </w:r>
          </w:p>
        </w:tc>
        <w:tc>
          <w:tcPr>
            <w:tcW w:w="6655" w:type="dxa"/>
            <w:vAlign w:val="center"/>
          </w:tcPr>
          <w:p w:rsidR="00A31DD7" w:rsidRPr="0001313E" w:rsidRDefault="00A31DD7">
            <w:pPr>
              <w:autoSpaceDE w:val="0"/>
              <w:autoSpaceDN w:val="0"/>
              <w:adjustRightInd w:val="0"/>
              <w:snapToGrid w:val="0"/>
              <w:rPr>
                <w:rFonts w:ascii="宋体" w:hAnsi="宋体" w:cs="宋体" w:hint="eastAsia"/>
                <w:b/>
                <w:szCs w:val="21"/>
              </w:rPr>
            </w:pPr>
            <w:r w:rsidRPr="0001313E">
              <w:rPr>
                <w:rFonts w:ascii="宋体" w:hAnsi="宋体" w:cs="宋体" w:hint="eastAsia"/>
                <w:szCs w:val="21"/>
              </w:rPr>
              <w:t>本工程施工招标实行资格后审，</w:t>
            </w:r>
            <w:r w:rsidRPr="0001313E">
              <w:rPr>
                <w:rFonts w:ascii="宋体" w:hAnsi="宋体" w:cs="宋体" w:hint="eastAsia"/>
                <w:kern w:val="0"/>
                <w:szCs w:val="21"/>
              </w:rPr>
              <w:t>投标</w:t>
            </w:r>
            <w:r w:rsidRPr="0001313E">
              <w:rPr>
                <w:rFonts w:ascii="宋体" w:hAnsi="宋体" w:cs="宋体" w:hint="eastAsia"/>
                <w:spacing w:val="-1"/>
                <w:kern w:val="0"/>
                <w:szCs w:val="21"/>
              </w:rPr>
              <w:t>人</w:t>
            </w:r>
            <w:r w:rsidRPr="0001313E">
              <w:rPr>
                <w:rFonts w:ascii="宋体" w:hAnsi="宋体" w:cs="宋体" w:hint="eastAsia"/>
                <w:kern w:val="0"/>
                <w:szCs w:val="21"/>
              </w:rPr>
              <w:t>应具备以下资格条件：</w:t>
            </w:r>
          </w:p>
          <w:p w:rsidR="00A31DD7" w:rsidRPr="003C3F0B" w:rsidRDefault="00A31DD7" w:rsidP="003C3F0B">
            <w:pPr>
              <w:autoSpaceDE w:val="0"/>
              <w:autoSpaceDN w:val="0"/>
              <w:adjustRightInd w:val="0"/>
              <w:snapToGrid w:val="0"/>
              <w:spacing w:line="276" w:lineRule="auto"/>
              <w:rPr>
                <w:rFonts w:ascii="宋体" w:hAnsi="宋体" w:cs="宋体" w:hint="eastAsia"/>
                <w:b/>
                <w:color w:val="FF0000"/>
                <w:szCs w:val="21"/>
              </w:rPr>
            </w:pPr>
            <w:r w:rsidRPr="003C3F0B">
              <w:rPr>
                <w:rFonts w:ascii="宋体" w:hAnsi="宋体" w:cs="宋体" w:hint="eastAsia"/>
                <w:b/>
                <w:color w:val="FF0000"/>
                <w:szCs w:val="21"/>
              </w:rPr>
              <w:t>1.投标人条件</w:t>
            </w:r>
          </w:p>
          <w:p w:rsidR="00A31DD7" w:rsidRPr="003C3F0B" w:rsidRDefault="00A31DD7" w:rsidP="003C3F0B">
            <w:pPr>
              <w:autoSpaceDE w:val="0"/>
              <w:autoSpaceDN w:val="0"/>
              <w:adjustRightInd w:val="0"/>
              <w:snapToGrid w:val="0"/>
              <w:spacing w:line="276" w:lineRule="auto"/>
              <w:ind w:firstLineChars="100" w:firstLine="211"/>
              <w:rPr>
                <w:rFonts w:ascii="宋体" w:hAnsi="宋体" w:cs="宋体"/>
                <w:b/>
                <w:snapToGrid w:val="0"/>
                <w:color w:val="FF0000"/>
                <w:kern w:val="0"/>
                <w:szCs w:val="21"/>
              </w:rPr>
            </w:pPr>
            <w:bookmarkStart w:id="6" w:name="_Hlk496706993"/>
            <w:r w:rsidRPr="003C3F0B">
              <w:rPr>
                <w:rFonts w:ascii="宋体" w:hAnsi="宋体" w:cs="宋体" w:hint="eastAsia"/>
                <w:b/>
                <w:color w:val="FF0000"/>
                <w:szCs w:val="21"/>
              </w:rPr>
              <w:t>（1）</w:t>
            </w:r>
            <w:r w:rsidRPr="003C3F0B">
              <w:rPr>
                <w:rFonts w:ascii="宋体" w:hAnsi="宋体" w:cs="宋体" w:hint="eastAsia"/>
                <w:b/>
                <w:snapToGrid w:val="0"/>
                <w:color w:val="FF0000"/>
                <w:kern w:val="0"/>
                <w:szCs w:val="21"/>
              </w:rPr>
              <w:t>具备</w:t>
            </w:r>
            <w:r w:rsidR="005907F4" w:rsidRPr="003C3F0B">
              <w:rPr>
                <w:rFonts w:ascii="宋体" w:hAnsi="宋体" w:cs="宋体" w:hint="eastAsia"/>
                <w:b/>
                <w:snapToGrid w:val="0"/>
                <w:color w:val="FF0000"/>
                <w:kern w:val="0"/>
                <w:szCs w:val="21"/>
              </w:rPr>
              <w:t>建筑及</w:t>
            </w:r>
            <w:r w:rsidRPr="003C3F0B">
              <w:rPr>
                <w:rFonts w:ascii="宋体" w:hAnsi="宋体" w:cs="宋体" w:hint="eastAsia"/>
                <w:b/>
                <w:snapToGrid w:val="0"/>
                <w:color w:val="FF0000"/>
                <w:kern w:val="0"/>
                <w:szCs w:val="21"/>
              </w:rPr>
              <w:t>市政工程施工能力</w:t>
            </w:r>
            <w:r w:rsidRPr="003C3F0B">
              <w:rPr>
                <w:rFonts w:hint="eastAsia"/>
                <w:b/>
                <w:snapToGrid w:val="0"/>
                <w:color w:val="FF0000"/>
                <w:kern w:val="0"/>
                <w:szCs w:val="21"/>
              </w:rPr>
              <w:t>。</w:t>
            </w:r>
          </w:p>
          <w:p w:rsidR="00A31DD7" w:rsidRPr="003C3F0B" w:rsidRDefault="00A31DD7" w:rsidP="003C3F0B">
            <w:pPr>
              <w:autoSpaceDE w:val="0"/>
              <w:autoSpaceDN w:val="0"/>
              <w:adjustRightInd w:val="0"/>
              <w:snapToGrid w:val="0"/>
              <w:spacing w:line="276" w:lineRule="auto"/>
              <w:ind w:firstLineChars="100" w:firstLine="211"/>
              <w:rPr>
                <w:rFonts w:ascii="宋体" w:hAnsi="宋体" w:cs="宋体" w:hint="eastAsia"/>
                <w:b/>
                <w:color w:val="FF0000"/>
                <w:kern w:val="0"/>
                <w:szCs w:val="21"/>
                <w:shd w:val="clear" w:color="auto" w:fill="FFFFFF"/>
              </w:rPr>
            </w:pPr>
            <w:r w:rsidRPr="003C3F0B">
              <w:rPr>
                <w:rFonts w:ascii="宋体" w:hAnsi="宋体" w:cs="宋体" w:hint="eastAsia"/>
                <w:b/>
                <w:snapToGrid w:val="0"/>
                <w:color w:val="FF0000"/>
                <w:kern w:val="0"/>
                <w:szCs w:val="21"/>
              </w:rPr>
              <w:t>（</w:t>
            </w:r>
            <w:r w:rsidRPr="003C3F0B">
              <w:rPr>
                <w:rFonts w:ascii="宋体" w:hAnsi="宋体" w:cs="宋体"/>
                <w:b/>
                <w:snapToGrid w:val="0"/>
                <w:color w:val="FF0000"/>
                <w:kern w:val="0"/>
                <w:szCs w:val="21"/>
              </w:rPr>
              <w:t>2</w:t>
            </w:r>
            <w:r w:rsidRPr="003C3F0B">
              <w:rPr>
                <w:rFonts w:ascii="宋体" w:hAnsi="宋体" w:cs="宋体" w:hint="eastAsia"/>
                <w:b/>
                <w:snapToGrid w:val="0"/>
                <w:color w:val="FF0000"/>
                <w:kern w:val="0"/>
                <w:szCs w:val="21"/>
              </w:rPr>
              <w:t>）</w:t>
            </w:r>
            <w:r w:rsidRPr="003C3F0B">
              <w:rPr>
                <w:rFonts w:ascii="宋体" w:hAnsi="宋体" w:cs="宋体" w:hint="eastAsia"/>
                <w:b/>
                <w:color w:val="FF0000"/>
                <w:kern w:val="0"/>
                <w:szCs w:val="21"/>
                <w:shd w:val="clear" w:color="auto" w:fill="FFFFFF"/>
              </w:rPr>
              <w:t>具有建设行政主管部门颁发的市政公用工程施工总</w:t>
            </w:r>
            <w:r w:rsidRPr="003C3F0B">
              <w:rPr>
                <w:rFonts w:ascii="宋体" w:hAnsi="宋体" w:cs="宋体"/>
                <w:b/>
                <w:color w:val="FF0000"/>
                <w:kern w:val="0"/>
                <w:szCs w:val="21"/>
                <w:shd w:val="clear" w:color="auto" w:fill="FFFFFF"/>
              </w:rPr>
              <w:t>承包</w:t>
            </w:r>
            <w:r w:rsidRPr="003C3F0B">
              <w:rPr>
                <w:rFonts w:ascii="宋体" w:hAnsi="宋体" w:cs="宋体" w:hint="eastAsia"/>
                <w:b/>
                <w:color w:val="FF0000"/>
                <w:kern w:val="0"/>
                <w:szCs w:val="21"/>
                <w:shd w:val="clear" w:color="auto" w:fill="FFFFFF"/>
              </w:rPr>
              <w:t>叁级或建筑工程专业承包叁级及以上资质。</w:t>
            </w:r>
          </w:p>
          <w:p w:rsidR="00A31DD7" w:rsidRPr="003C3F0B" w:rsidRDefault="00A31DD7" w:rsidP="003C3F0B">
            <w:pPr>
              <w:autoSpaceDE w:val="0"/>
              <w:autoSpaceDN w:val="0"/>
              <w:adjustRightInd w:val="0"/>
              <w:snapToGrid w:val="0"/>
              <w:spacing w:line="276" w:lineRule="auto"/>
              <w:ind w:firstLineChars="100" w:firstLine="211"/>
              <w:rPr>
                <w:rFonts w:ascii="宋体" w:hAnsi="宋体" w:cs="宋体" w:hint="eastAsia"/>
                <w:b/>
                <w:color w:val="FF0000"/>
                <w:szCs w:val="21"/>
              </w:rPr>
            </w:pPr>
            <w:r w:rsidRPr="003C3F0B">
              <w:rPr>
                <w:rFonts w:ascii="宋体" w:hAnsi="宋体" w:cs="宋体" w:hint="eastAsia"/>
                <w:b/>
                <w:color w:val="FF0000"/>
                <w:kern w:val="0"/>
                <w:szCs w:val="21"/>
                <w:shd w:val="clear" w:color="auto" w:fill="FFFFFF"/>
              </w:rPr>
              <w:t>（</w:t>
            </w:r>
            <w:r w:rsidRPr="003C3F0B">
              <w:rPr>
                <w:rFonts w:ascii="宋体" w:hAnsi="宋体" w:cs="宋体"/>
                <w:b/>
                <w:color w:val="FF0000"/>
                <w:kern w:val="0"/>
                <w:szCs w:val="21"/>
                <w:shd w:val="clear" w:color="auto" w:fill="FFFFFF"/>
              </w:rPr>
              <w:t>3</w:t>
            </w:r>
            <w:r w:rsidRPr="003C3F0B">
              <w:rPr>
                <w:rFonts w:ascii="宋体" w:hAnsi="宋体" w:cs="宋体" w:hint="eastAsia"/>
                <w:b/>
                <w:color w:val="FF0000"/>
                <w:kern w:val="0"/>
                <w:szCs w:val="21"/>
                <w:shd w:val="clear" w:color="auto" w:fill="FFFFFF"/>
              </w:rPr>
              <w:t>）</w:t>
            </w:r>
            <w:r w:rsidRPr="003C3F0B">
              <w:rPr>
                <w:rFonts w:ascii="宋体" w:hAnsi="宋体" w:cs="宋体" w:hint="eastAsia"/>
                <w:b/>
                <w:color w:val="FF0000"/>
                <w:szCs w:val="21"/>
              </w:rPr>
              <w:t>具有独立法人资格，取得有效的营业执照、安全生产许可证、开户银行证明、法人代表授权委托书等。</w:t>
            </w:r>
          </w:p>
          <w:bookmarkEnd w:id="6"/>
          <w:p w:rsidR="00A31DD7" w:rsidRPr="003C3F0B" w:rsidRDefault="00A31DD7" w:rsidP="003C3F0B">
            <w:pPr>
              <w:autoSpaceDE w:val="0"/>
              <w:autoSpaceDN w:val="0"/>
              <w:adjustRightInd w:val="0"/>
              <w:snapToGrid w:val="0"/>
              <w:spacing w:line="276" w:lineRule="auto"/>
              <w:ind w:firstLineChars="200" w:firstLine="422"/>
              <w:rPr>
                <w:rFonts w:ascii="宋体" w:hAnsi="宋体" w:cs="宋体" w:hint="eastAsia"/>
                <w:b/>
                <w:snapToGrid w:val="0"/>
                <w:color w:val="FF0000"/>
                <w:kern w:val="0"/>
                <w:szCs w:val="21"/>
              </w:rPr>
            </w:pPr>
            <w:r w:rsidRPr="003C3F0B">
              <w:rPr>
                <w:rFonts w:ascii="宋体" w:hAnsi="宋体" w:cs="宋体" w:hint="eastAsia"/>
                <w:b/>
                <w:snapToGrid w:val="0"/>
                <w:color w:val="FF0000"/>
                <w:kern w:val="0"/>
                <w:szCs w:val="21"/>
              </w:rPr>
              <w:lastRenderedPageBreak/>
              <w:t>注：提供上述证件副本复印件并加盖鲜章(原件备查)。</w:t>
            </w:r>
          </w:p>
          <w:p w:rsidR="00A31DD7" w:rsidRPr="003C3F0B" w:rsidRDefault="003C3F0B" w:rsidP="003C3F0B">
            <w:pPr>
              <w:adjustRightInd w:val="0"/>
              <w:snapToGrid w:val="0"/>
              <w:spacing w:line="276" w:lineRule="auto"/>
              <w:rPr>
                <w:rFonts w:ascii="宋体" w:hAnsi="宋体" w:hint="eastAsia"/>
                <w:b/>
                <w:color w:val="FF0000"/>
                <w:szCs w:val="21"/>
              </w:rPr>
            </w:pPr>
            <w:r w:rsidRPr="003C3F0B">
              <w:rPr>
                <w:rFonts w:ascii="宋体" w:hAnsi="宋体" w:hint="eastAsia"/>
                <w:b/>
                <w:color w:val="FF0000"/>
                <w:szCs w:val="21"/>
              </w:rPr>
              <w:t>2.</w:t>
            </w:r>
            <w:r w:rsidR="00A31DD7" w:rsidRPr="003C3F0B">
              <w:rPr>
                <w:rFonts w:ascii="宋体" w:hAnsi="宋体" w:hint="eastAsia"/>
                <w:b/>
                <w:color w:val="FF0000"/>
                <w:szCs w:val="21"/>
              </w:rPr>
              <w:t>具有独立承担民事责任的能力，注册资金</w:t>
            </w:r>
            <w:r w:rsidR="00A31DD7" w:rsidRPr="003C3F0B">
              <w:rPr>
                <w:rFonts w:ascii="宋体" w:hAnsi="宋体"/>
                <w:b/>
                <w:color w:val="FF0000"/>
                <w:szCs w:val="21"/>
              </w:rPr>
              <w:t>3</w:t>
            </w:r>
            <w:r w:rsidR="00A31DD7" w:rsidRPr="003C3F0B">
              <w:rPr>
                <w:rFonts w:ascii="宋体" w:hAnsi="宋体" w:hint="eastAsia"/>
                <w:b/>
                <w:color w:val="FF0000"/>
                <w:szCs w:val="21"/>
              </w:rPr>
              <w:t>00万元及以上。</w:t>
            </w:r>
          </w:p>
          <w:p w:rsidR="00A31DD7" w:rsidRPr="003C3F0B" w:rsidRDefault="003C3F0B" w:rsidP="003C3F0B">
            <w:pPr>
              <w:adjustRightInd w:val="0"/>
              <w:snapToGrid w:val="0"/>
              <w:spacing w:line="276" w:lineRule="auto"/>
              <w:rPr>
                <w:rFonts w:ascii="宋体" w:hAnsi="宋体" w:cs="宋体"/>
                <w:b/>
                <w:color w:val="FF0000"/>
                <w:szCs w:val="21"/>
              </w:rPr>
            </w:pPr>
            <w:r w:rsidRPr="003C3F0B">
              <w:rPr>
                <w:rFonts w:ascii="宋体" w:hAnsi="宋体" w:hint="eastAsia"/>
                <w:b/>
                <w:color w:val="FF0000"/>
                <w:szCs w:val="21"/>
              </w:rPr>
              <w:t>3.</w:t>
            </w:r>
            <w:r w:rsidR="00A31DD7" w:rsidRPr="003C3F0B">
              <w:rPr>
                <w:rFonts w:ascii="宋体" w:hAnsi="宋体" w:hint="eastAsia"/>
                <w:b/>
                <w:color w:val="FF0000"/>
                <w:szCs w:val="21"/>
              </w:rPr>
              <w:t>具有良好的商业信誉和健全的财务会计制度。</w:t>
            </w:r>
          </w:p>
          <w:p w:rsidR="005F1A89" w:rsidRPr="003C3F0B" w:rsidRDefault="005F1A89" w:rsidP="003C3F0B">
            <w:pPr>
              <w:snapToGrid w:val="0"/>
              <w:spacing w:line="276" w:lineRule="auto"/>
              <w:rPr>
                <w:rFonts w:hint="eastAsia"/>
                <w:b/>
                <w:snapToGrid w:val="0"/>
                <w:color w:val="FF0000"/>
                <w:kern w:val="0"/>
                <w:szCs w:val="21"/>
              </w:rPr>
            </w:pPr>
            <w:r w:rsidRPr="003C3F0B">
              <w:rPr>
                <w:rFonts w:ascii="宋体" w:hAnsi="宋体" w:cs="宋体" w:hint="eastAsia"/>
                <w:b/>
                <w:color w:val="FF0000"/>
                <w:szCs w:val="21"/>
              </w:rPr>
              <w:t>4.</w:t>
            </w:r>
            <w:r w:rsidR="00A31DD7" w:rsidRPr="003C3F0B">
              <w:rPr>
                <w:rFonts w:ascii="宋体" w:hAnsi="宋体" w:cs="宋体" w:hint="eastAsia"/>
                <w:b/>
                <w:color w:val="FF0000"/>
                <w:szCs w:val="21"/>
              </w:rPr>
              <w:t>拟派驻本工程的片区负责人1名，须具备市政公用（或建筑、公路）造价员或者施工员及以上的证件。</w:t>
            </w:r>
            <w:r w:rsidRPr="003C3F0B">
              <w:rPr>
                <w:rFonts w:hint="eastAsia"/>
                <w:b/>
                <w:snapToGrid w:val="0"/>
                <w:color w:val="FF0000"/>
                <w:kern w:val="0"/>
                <w:szCs w:val="21"/>
              </w:rPr>
              <w:t>证件复印件加盖鲜章，原件备查，并提供至今连续</w:t>
            </w:r>
            <w:r w:rsidRPr="003C3F0B">
              <w:rPr>
                <w:rFonts w:hint="eastAsia"/>
                <w:b/>
                <w:snapToGrid w:val="0"/>
                <w:color w:val="FF0000"/>
                <w:kern w:val="0"/>
                <w:szCs w:val="21"/>
              </w:rPr>
              <w:t>6</w:t>
            </w:r>
            <w:r w:rsidRPr="003C3F0B">
              <w:rPr>
                <w:rFonts w:hint="eastAsia"/>
                <w:b/>
                <w:snapToGrid w:val="0"/>
                <w:color w:val="FF0000"/>
                <w:kern w:val="0"/>
                <w:szCs w:val="21"/>
              </w:rPr>
              <w:t>个月在投标单位缴纳的社保证明加盖鲜章。</w:t>
            </w:r>
          </w:p>
          <w:p w:rsidR="00A31DD7" w:rsidRPr="003C3F0B" w:rsidRDefault="00A31DD7" w:rsidP="003C3F0B">
            <w:pPr>
              <w:snapToGrid w:val="0"/>
              <w:spacing w:line="276" w:lineRule="auto"/>
              <w:rPr>
                <w:rFonts w:ascii="宋体" w:hAnsi="宋体"/>
                <w:b/>
                <w:color w:val="FF0000"/>
                <w:szCs w:val="21"/>
              </w:rPr>
            </w:pPr>
            <w:r w:rsidRPr="003C3F0B">
              <w:rPr>
                <w:rFonts w:ascii="宋体" w:hAnsi="宋体" w:hint="eastAsia"/>
                <w:b/>
                <w:color w:val="FF0000"/>
                <w:szCs w:val="21"/>
              </w:rPr>
              <w:t>5.有依法缴纳税收和社会保障资金的良好记录；</w:t>
            </w:r>
            <w:r w:rsidR="003C3F0B" w:rsidRPr="003C3F0B">
              <w:rPr>
                <w:rFonts w:ascii="宋体" w:hAnsi="宋体" w:hint="eastAsia"/>
                <w:b/>
                <w:color w:val="FF0000"/>
                <w:szCs w:val="21"/>
              </w:rPr>
              <w:t>提供当月的信用信息（查询网址：国家企业信用信息公示系统http：//.gsxt.gov.cn）,打印出来盖单位公章。</w:t>
            </w:r>
          </w:p>
          <w:p w:rsidR="00A31DD7" w:rsidRPr="003C3F0B" w:rsidRDefault="00A31DD7" w:rsidP="003C3F0B">
            <w:pPr>
              <w:spacing w:line="276" w:lineRule="auto"/>
              <w:rPr>
                <w:rFonts w:ascii="宋体" w:hAnsi="宋体"/>
                <w:b/>
                <w:color w:val="FF0000"/>
                <w:szCs w:val="21"/>
              </w:rPr>
            </w:pPr>
            <w:r w:rsidRPr="003C3F0B">
              <w:rPr>
                <w:rFonts w:ascii="宋体" w:hAnsi="宋体" w:hint="eastAsia"/>
                <w:b/>
                <w:color w:val="FF0000"/>
                <w:szCs w:val="21"/>
              </w:rPr>
              <w:t>6.从201</w:t>
            </w:r>
            <w:r w:rsidR="0001313E" w:rsidRPr="003C3F0B">
              <w:rPr>
                <w:rFonts w:ascii="宋体" w:hAnsi="宋体" w:hint="eastAsia"/>
                <w:b/>
                <w:color w:val="FF0000"/>
                <w:szCs w:val="21"/>
              </w:rPr>
              <w:t>6</w:t>
            </w:r>
            <w:r w:rsidRPr="003C3F0B">
              <w:rPr>
                <w:rFonts w:ascii="宋体" w:hAnsi="宋体" w:hint="eastAsia"/>
                <w:b/>
                <w:color w:val="FF0000"/>
                <w:szCs w:val="21"/>
              </w:rPr>
              <w:t>年1月1日至今，在经营活动中没有重大违法记录，如行贿行为、招投标中有围标、串标行为等。</w:t>
            </w:r>
          </w:p>
          <w:p w:rsidR="00A31DD7" w:rsidRPr="0001313E" w:rsidRDefault="00A31DD7" w:rsidP="003C3F0B">
            <w:pPr>
              <w:spacing w:line="276" w:lineRule="auto"/>
              <w:rPr>
                <w:rFonts w:ascii="方正仿宋_GBK" w:eastAsia="方正仿宋_GBK" w:hAnsi="宋体" w:hint="eastAsia"/>
                <w:sz w:val="24"/>
                <w:szCs w:val="24"/>
              </w:rPr>
            </w:pPr>
            <w:r w:rsidRPr="003C3F0B">
              <w:rPr>
                <w:rFonts w:ascii="宋体" w:hAnsi="宋体" w:hint="eastAsia"/>
                <w:b/>
                <w:color w:val="FF0000"/>
                <w:szCs w:val="21"/>
              </w:rPr>
              <w:t>7.法律、行政法规规定的其他条件。</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lastRenderedPageBreak/>
                <w:t>1.4.2</w:t>
              </w:r>
            </w:smartTag>
          </w:p>
        </w:tc>
        <w:tc>
          <w:tcPr>
            <w:tcW w:w="1675" w:type="dxa"/>
            <w:vAlign w:val="center"/>
          </w:tcPr>
          <w:p w:rsidR="00A31DD7" w:rsidRPr="0001313E" w:rsidRDefault="00A31DD7">
            <w:pPr>
              <w:snapToGrid w:val="0"/>
              <w:jc w:val="center"/>
              <w:rPr>
                <w:rFonts w:ascii="宋体" w:hAnsi="宋体" w:cs="宋体" w:hint="eastAsia"/>
              </w:rPr>
            </w:pPr>
            <w:r w:rsidRPr="0001313E">
              <w:rPr>
                <w:rFonts w:ascii="宋体" w:hAnsi="宋体" w:cs="宋体" w:hint="eastAsia"/>
              </w:rPr>
              <w:t>是否接受联合体投标</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rPr>
              <w:t>不接受</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1.9.1</w:t>
              </w:r>
            </w:smartTag>
          </w:p>
        </w:tc>
        <w:tc>
          <w:tcPr>
            <w:tcW w:w="1675" w:type="dxa"/>
            <w:vAlign w:val="center"/>
          </w:tcPr>
          <w:p w:rsidR="00A31DD7" w:rsidRPr="0001313E" w:rsidRDefault="00A31DD7">
            <w:pPr>
              <w:snapToGrid w:val="0"/>
              <w:jc w:val="center"/>
              <w:rPr>
                <w:rFonts w:ascii="宋体" w:hAnsi="宋体" w:cs="宋体" w:hint="eastAsia"/>
              </w:rPr>
            </w:pPr>
            <w:r w:rsidRPr="0001313E">
              <w:rPr>
                <w:rFonts w:ascii="宋体" w:hAnsi="宋体" w:cs="宋体" w:hint="eastAsia"/>
              </w:rPr>
              <w:t>踏勘现场</w:t>
            </w:r>
          </w:p>
        </w:tc>
        <w:tc>
          <w:tcPr>
            <w:tcW w:w="6655" w:type="dxa"/>
            <w:vAlign w:val="center"/>
          </w:tcPr>
          <w:p w:rsidR="00A31DD7" w:rsidRPr="0001313E" w:rsidRDefault="00A31DD7" w:rsidP="00E05364">
            <w:pPr>
              <w:snapToGrid w:val="0"/>
              <w:rPr>
                <w:rFonts w:ascii="宋体" w:hAnsi="宋体" w:cs="宋体" w:hint="eastAsia"/>
              </w:rPr>
            </w:pPr>
            <w:r w:rsidRPr="0001313E">
              <w:rPr>
                <w:rFonts w:ascii="宋体" w:hAnsi="宋体" w:cs="宋体" w:hint="eastAsia"/>
              </w:rPr>
              <w:t>组织，自愿参加。时间：</w:t>
            </w:r>
            <w:r w:rsidR="00E05364">
              <w:rPr>
                <w:rFonts w:ascii="宋体" w:hAnsi="宋体" w:cs="宋体" w:hint="eastAsia"/>
              </w:rPr>
              <w:t>2020</w:t>
            </w:r>
            <w:r w:rsidRPr="0001313E">
              <w:rPr>
                <w:rFonts w:ascii="宋体" w:hAnsi="宋体" w:cs="宋体" w:hint="eastAsia"/>
              </w:rPr>
              <w:t>年</w:t>
            </w:r>
            <w:r w:rsidR="00E05364">
              <w:rPr>
                <w:rFonts w:ascii="宋体" w:hAnsi="宋体" w:cs="宋体" w:hint="eastAsia"/>
              </w:rPr>
              <w:t>1</w:t>
            </w:r>
            <w:r w:rsidRPr="0001313E">
              <w:rPr>
                <w:rFonts w:ascii="宋体" w:hAnsi="宋体" w:cs="宋体" w:hint="eastAsia"/>
              </w:rPr>
              <w:t>月</w:t>
            </w:r>
            <w:r w:rsidR="00E05364">
              <w:rPr>
                <w:rFonts w:ascii="宋体" w:hAnsi="宋体" w:cs="宋体" w:hint="eastAsia"/>
              </w:rPr>
              <w:t>14</w:t>
            </w:r>
            <w:r w:rsidRPr="0001313E">
              <w:rPr>
                <w:rFonts w:ascii="宋体" w:hAnsi="宋体" w:cs="宋体" w:hint="eastAsia"/>
              </w:rPr>
              <w:t>日</w:t>
            </w:r>
            <w:r w:rsidR="0001313E">
              <w:rPr>
                <w:rFonts w:ascii="宋体" w:hAnsi="宋体" w:cs="宋体" w:hint="eastAsia"/>
              </w:rPr>
              <w:t xml:space="preserve">   </w:t>
            </w:r>
            <w:r w:rsidRPr="0001313E">
              <w:rPr>
                <w:rFonts w:ascii="宋体" w:hAnsi="宋体" w:cs="宋体" w:hint="eastAsia"/>
              </w:rPr>
              <w:t>（北京时间）</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1.10.1</w:t>
              </w:r>
            </w:smartTag>
          </w:p>
        </w:tc>
        <w:tc>
          <w:tcPr>
            <w:tcW w:w="1675" w:type="dxa"/>
            <w:vAlign w:val="center"/>
          </w:tcPr>
          <w:p w:rsidR="00A31DD7" w:rsidRPr="0001313E" w:rsidRDefault="00A31DD7">
            <w:pPr>
              <w:snapToGrid w:val="0"/>
              <w:jc w:val="center"/>
              <w:rPr>
                <w:rFonts w:ascii="宋体" w:hAnsi="宋体" w:cs="宋体" w:hint="eastAsia"/>
              </w:rPr>
            </w:pPr>
            <w:r w:rsidRPr="0001313E">
              <w:rPr>
                <w:rFonts w:ascii="宋体" w:hAnsi="宋体" w:cs="宋体" w:hint="eastAsia"/>
              </w:rPr>
              <w:t>投标预备会</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rPr>
              <w:t>不召开</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1.10.2</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投标人提出问题、质疑的截止时间</w:t>
            </w:r>
          </w:p>
        </w:tc>
        <w:tc>
          <w:tcPr>
            <w:tcW w:w="6655" w:type="dxa"/>
            <w:vAlign w:val="center"/>
          </w:tcPr>
          <w:p w:rsidR="00A31DD7" w:rsidRPr="0001313E" w:rsidRDefault="00A31DD7" w:rsidP="00E05364">
            <w:pPr>
              <w:snapToGrid w:val="0"/>
              <w:rPr>
                <w:rFonts w:ascii="宋体" w:hAnsi="宋体" w:cs="宋体" w:hint="eastAsia"/>
              </w:rPr>
            </w:pPr>
            <w:r w:rsidRPr="0001313E">
              <w:rPr>
                <w:rFonts w:ascii="宋体" w:hAnsi="宋体" w:cs="MingLiU" w:hint="eastAsia"/>
                <w:kern w:val="0"/>
                <w:szCs w:val="21"/>
              </w:rPr>
              <w:t xml:space="preserve">投标人在收到招标文件后，应仔细检查招标文件的所有内容，如有残缺或文字表述不清，尺寸标注不明以及存在错、碰、漏、缺、概念模糊和有可能出现歧义或理解上的偏差的内容等应在 </w:t>
            </w:r>
            <w:r w:rsidRPr="0001313E">
              <w:rPr>
                <w:rFonts w:ascii="宋体" w:hAnsi="宋体" w:cs="MingLiU" w:hint="eastAsia"/>
                <w:kern w:val="0"/>
                <w:szCs w:val="21"/>
                <w:u w:val="single"/>
              </w:rPr>
              <w:t xml:space="preserve"> </w:t>
            </w:r>
            <w:r w:rsidR="00E05364">
              <w:rPr>
                <w:rFonts w:ascii="宋体" w:hAnsi="宋体" w:cs="MingLiU" w:hint="eastAsia"/>
                <w:kern w:val="0"/>
                <w:szCs w:val="21"/>
                <w:u w:val="single"/>
              </w:rPr>
              <w:t>2020</w:t>
            </w:r>
            <w:r w:rsidRPr="0001313E">
              <w:rPr>
                <w:rFonts w:ascii="宋体" w:hAnsi="宋体" w:cs="MingLiU" w:hint="eastAsia"/>
                <w:kern w:val="0"/>
                <w:szCs w:val="21"/>
                <w:u w:val="single"/>
              </w:rPr>
              <w:t xml:space="preserve"> </w:t>
            </w:r>
            <w:r w:rsidRPr="0001313E">
              <w:rPr>
                <w:rFonts w:ascii="宋体" w:hAnsi="宋体" w:cs="MingLiU" w:hint="eastAsia"/>
                <w:kern w:val="0"/>
                <w:szCs w:val="21"/>
              </w:rPr>
              <w:t>年</w:t>
            </w:r>
            <w:r w:rsidR="0001313E">
              <w:rPr>
                <w:rFonts w:ascii="宋体" w:hAnsi="宋体" w:cs="MingLiU" w:hint="eastAsia"/>
                <w:kern w:val="0"/>
                <w:szCs w:val="21"/>
                <w:u w:val="single"/>
              </w:rPr>
              <w:t xml:space="preserve"> </w:t>
            </w:r>
            <w:r w:rsidR="00E05364">
              <w:rPr>
                <w:rFonts w:ascii="宋体" w:hAnsi="宋体" w:cs="MingLiU" w:hint="eastAsia"/>
                <w:kern w:val="0"/>
                <w:szCs w:val="21"/>
                <w:u w:val="single"/>
              </w:rPr>
              <w:t>1</w:t>
            </w:r>
            <w:r w:rsidRPr="0001313E">
              <w:rPr>
                <w:rFonts w:ascii="宋体" w:hAnsi="宋体" w:cs="MingLiU" w:hint="eastAsia"/>
                <w:kern w:val="0"/>
                <w:szCs w:val="21"/>
                <w:u w:val="single"/>
              </w:rPr>
              <w:t xml:space="preserve"> </w:t>
            </w:r>
            <w:r w:rsidRPr="0001313E">
              <w:rPr>
                <w:rFonts w:ascii="宋体" w:hAnsi="宋体" w:cs="MingLiU" w:hint="eastAsia"/>
                <w:kern w:val="0"/>
                <w:szCs w:val="21"/>
              </w:rPr>
              <w:t>月</w:t>
            </w:r>
            <w:r w:rsidRPr="0001313E">
              <w:rPr>
                <w:rFonts w:ascii="宋体" w:hAnsi="宋体" w:cs="MingLiU" w:hint="eastAsia"/>
                <w:kern w:val="0"/>
                <w:szCs w:val="21"/>
                <w:u w:val="single"/>
              </w:rPr>
              <w:t xml:space="preserve"> </w:t>
            </w:r>
            <w:r w:rsidR="00E05364">
              <w:rPr>
                <w:rFonts w:ascii="宋体" w:hAnsi="宋体" w:cs="MingLiU" w:hint="eastAsia"/>
                <w:kern w:val="0"/>
                <w:szCs w:val="21"/>
                <w:u w:val="single"/>
              </w:rPr>
              <w:t>15</w:t>
            </w:r>
            <w:r w:rsidRPr="0001313E">
              <w:rPr>
                <w:rFonts w:ascii="宋体" w:hAnsi="宋体" w:cs="MingLiU" w:hint="eastAsia"/>
                <w:kern w:val="0"/>
                <w:szCs w:val="21"/>
              </w:rPr>
              <w:t>日</w:t>
            </w:r>
            <w:r w:rsidRPr="0001313E">
              <w:rPr>
                <w:rFonts w:ascii="宋体" w:hAnsi="宋体" w:cs="MingLiU" w:hint="eastAsia"/>
                <w:kern w:val="0"/>
                <w:szCs w:val="21"/>
                <w:u w:val="single"/>
              </w:rPr>
              <w:t xml:space="preserve"> 15:00 （北京时间）</w:t>
            </w:r>
            <w:r w:rsidRPr="0001313E">
              <w:rPr>
                <w:rFonts w:ascii="宋体" w:hAnsi="宋体" w:cs="MingLiU" w:hint="eastAsia"/>
                <w:kern w:val="0"/>
                <w:szCs w:val="21"/>
              </w:rPr>
              <w:t>前以书面形式提交质疑。</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1.10.3</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招标人书面澄清的时间</w:t>
            </w:r>
          </w:p>
        </w:tc>
        <w:tc>
          <w:tcPr>
            <w:tcW w:w="6655" w:type="dxa"/>
            <w:vAlign w:val="center"/>
          </w:tcPr>
          <w:p w:rsidR="00A31DD7" w:rsidRPr="0001313E" w:rsidRDefault="00E05364" w:rsidP="00E05364">
            <w:pPr>
              <w:snapToGrid w:val="0"/>
              <w:rPr>
                <w:rFonts w:ascii="宋体" w:hAnsi="宋体" w:cs="宋体" w:hint="eastAsia"/>
              </w:rPr>
            </w:pPr>
            <w:r>
              <w:rPr>
                <w:rFonts w:ascii="宋体" w:hAnsi="宋体" w:cs="MingLiU" w:hint="eastAsia"/>
                <w:kern w:val="0"/>
                <w:szCs w:val="21"/>
                <w:u w:val="single"/>
              </w:rPr>
              <w:t>2020</w:t>
            </w:r>
            <w:r w:rsidR="00A31DD7" w:rsidRPr="0001313E">
              <w:rPr>
                <w:rFonts w:ascii="宋体" w:hAnsi="宋体" w:cs="MingLiU" w:hint="eastAsia"/>
                <w:kern w:val="0"/>
                <w:szCs w:val="21"/>
              </w:rPr>
              <w:t>年</w:t>
            </w:r>
            <w:r>
              <w:rPr>
                <w:rFonts w:ascii="宋体" w:hAnsi="宋体" w:cs="MingLiU" w:hint="eastAsia"/>
                <w:kern w:val="0"/>
                <w:szCs w:val="21"/>
                <w:u w:val="single"/>
              </w:rPr>
              <w:t>1</w:t>
            </w:r>
            <w:r w:rsidR="00A31DD7" w:rsidRPr="0001313E">
              <w:rPr>
                <w:rFonts w:ascii="宋体" w:hAnsi="宋体" w:cs="MingLiU" w:hint="eastAsia"/>
                <w:kern w:val="0"/>
                <w:szCs w:val="21"/>
                <w:u w:val="single"/>
              </w:rPr>
              <w:t xml:space="preserve"> </w:t>
            </w:r>
            <w:r w:rsidR="00A31DD7" w:rsidRPr="0001313E">
              <w:rPr>
                <w:rFonts w:ascii="宋体" w:hAnsi="宋体" w:cs="MingLiU" w:hint="eastAsia"/>
                <w:kern w:val="0"/>
                <w:szCs w:val="21"/>
              </w:rPr>
              <w:t xml:space="preserve">月 </w:t>
            </w:r>
            <w:r w:rsidR="0001313E">
              <w:rPr>
                <w:rFonts w:ascii="宋体" w:hAnsi="宋体" w:cs="MingLiU" w:hint="eastAsia"/>
                <w:kern w:val="0"/>
                <w:szCs w:val="21"/>
                <w:u w:val="single"/>
              </w:rPr>
              <w:t xml:space="preserve"> </w:t>
            </w:r>
            <w:r>
              <w:rPr>
                <w:rFonts w:ascii="宋体" w:hAnsi="宋体" w:cs="MingLiU" w:hint="eastAsia"/>
                <w:kern w:val="0"/>
                <w:szCs w:val="21"/>
                <w:u w:val="single"/>
              </w:rPr>
              <w:t>16</w:t>
            </w:r>
            <w:r w:rsidR="00A31DD7" w:rsidRPr="0001313E">
              <w:rPr>
                <w:rFonts w:ascii="宋体" w:hAnsi="宋体" w:cs="MingLiU" w:hint="eastAsia"/>
                <w:kern w:val="0"/>
                <w:szCs w:val="21"/>
              </w:rPr>
              <w:t xml:space="preserve">日 </w:t>
            </w:r>
            <w:r w:rsidR="0001313E">
              <w:rPr>
                <w:rFonts w:ascii="宋体" w:hAnsi="宋体" w:cs="MingLiU" w:hint="eastAsia"/>
                <w:kern w:val="0"/>
                <w:szCs w:val="21"/>
                <w:u w:val="single"/>
              </w:rPr>
              <w:t xml:space="preserve">  </w:t>
            </w:r>
            <w:r>
              <w:rPr>
                <w:rFonts w:ascii="宋体" w:hAnsi="宋体" w:cs="MingLiU" w:hint="eastAsia"/>
                <w:kern w:val="0"/>
                <w:szCs w:val="21"/>
                <w:u w:val="single"/>
              </w:rPr>
              <w:t>10:00</w:t>
            </w:r>
            <w:r w:rsidR="00A31DD7" w:rsidRPr="0001313E">
              <w:rPr>
                <w:rFonts w:ascii="宋体" w:hAnsi="宋体" w:cs="MingLiU" w:hint="eastAsia"/>
                <w:kern w:val="0"/>
                <w:szCs w:val="21"/>
                <w:u w:val="single"/>
              </w:rPr>
              <w:t>（北京时间）</w:t>
            </w:r>
            <w:r w:rsidR="00A31DD7" w:rsidRPr="0001313E">
              <w:rPr>
                <w:rFonts w:ascii="宋体" w:hAnsi="宋体" w:cs="MingLiU" w:hint="eastAsia"/>
                <w:kern w:val="0"/>
                <w:szCs w:val="21"/>
              </w:rPr>
              <w:t>前，以书面形式发布答疑。</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1.11</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分包</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rPr>
              <w:t>不允许分包。</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2.1</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构成招标文件的其他材料</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rPr>
              <w:t>招标人发出的答疑及补遗书。</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2.2.1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投标人要求澄清招标文件的截止时间</w:t>
            </w:r>
          </w:p>
        </w:tc>
        <w:tc>
          <w:tcPr>
            <w:tcW w:w="6655" w:type="dxa"/>
            <w:vAlign w:val="center"/>
          </w:tcPr>
          <w:p w:rsidR="00A31DD7" w:rsidRPr="0001313E" w:rsidRDefault="00A31DD7" w:rsidP="00E05364">
            <w:pPr>
              <w:snapToGrid w:val="0"/>
              <w:rPr>
                <w:rFonts w:ascii="宋体" w:hAnsi="宋体" w:cs="宋体" w:hint="eastAsia"/>
                <w:kern w:val="0"/>
                <w:szCs w:val="21"/>
              </w:rPr>
            </w:pPr>
            <w:r w:rsidRPr="0001313E">
              <w:rPr>
                <w:rFonts w:ascii="宋体" w:hAnsi="宋体" w:cs="宋体" w:hint="eastAsia"/>
                <w:kern w:val="0"/>
                <w:szCs w:val="21"/>
              </w:rPr>
              <w:t>投标人在收到招标文件后，应仔细检查招标文件的所有内容，如有残缺或文字表述不清，尺寸标注不明以及存在错、碰、漏、缺、概念模糊和有可能出现歧义或理解上的偏差的内容等应在</w:t>
            </w:r>
            <w:r w:rsidRPr="0001313E">
              <w:rPr>
                <w:rFonts w:ascii="宋体" w:hAnsi="宋体" w:cs="宋体" w:hint="eastAsia"/>
                <w:kern w:val="0"/>
                <w:szCs w:val="21"/>
                <w:u w:val="single"/>
              </w:rPr>
              <w:t xml:space="preserve"> </w:t>
            </w:r>
            <w:r w:rsidR="00E05364">
              <w:rPr>
                <w:rFonts w:ascii="宋体" w:hAnsi="宋体" w:cs="宋体" w:hint="eastAsia"/>
                <w:kern w:val="0"/>
                <w:szCs w:val="21"/>
                <w:u w:val="single"/>
              </w:rPr>
              <w:t>2020</w:t>
            </w:r>
            <w:r w:rsidRPr="0001313E">
              <w:rPr>
                <w:rFonts w:ascii="宋体" w:hAnsi="宋体" w:cs="宋体" w:hint="eastAsia"/>
                <w:kern w:val="0"/>
                <w:szCs w:val="21"/>
                <w:u w:val="single"/>
              </w:rPr>
              <w:t xml:space="preserve"> </w:t>
            </w:r>
            <w:r w:rsidRPr="0001313E">
              <w:rPr>
                <w:rFonts w:ascii="宋体" w:hAnsi="宋体" w:cs="宋体" w:hint="eastAsia"/>
                <w:kern w:val="0"/>
                <w:szCs w:val="21"/>
              </w:rPr>
              <w:t>年</w:t>
            </w:r>
            <w:r w:rsidR="0001313E">
              <w:rPr>
                <w:rFonts w:ascii="宋体" w:hAnsi="宋体" w:cs="宋体" w:hint="eastAsia"/>
                <w:kern w:val="0"/>
                <w:szCs w:val="21"/>
                <w:u w:val="single"/>
              </w:rPr>
              <w:t xml:space="preserve"> </w:t>
            </w:r>
            <w:r w:rsidR="00E05364">
              <w:rPr>
                <w:rFonts w:ascii="宋体" w:hAnsi="宋体" w:cs="宋体" w:hint="eastAsia"/>
                <w:kern w:val="0"/>
                <w:szCs w:val="21"/>
                <w:u w:val="single"/>
              </w:rPr>
              <w:t>1</w:t>
            </w:r>
            <w:r w:rsidRPr="0001313E">
              <w:rPr>
                <w:rFonts w:ascii="宋体" w:hAnsi="宋体" w:cs="宋体" w:hint="eastAsia"/>
                <w:kern w:val="0"/>
                <w:szCs w:val="21"/>
              </w:rPr>
              <w:t>月</w:t>
            </w:r>
            <w:r w:rsidR="0001313E">
              <w:rPr>
                <w:rFonts w:ascii="宋体" w:hAnsi="宋体" w:cs="宋体" w:hint="eastAsia"/>
                <w:kern w:val="0"/>
                <w:szCs w:val="21"/>
                <w:u w:val="single"/>
              </w:rPr>
              <w:t xml:space="preserve"> </w:t>
            </w:r>
            <w:r w:rsidR="00E05364">
              <w:rPr>
                <w:rFonts w:ascii="宋体" w:hAnsi="宋体" w:cs="宋体" w:hint="eastAsia"/>
                <w:kern w:val="0"/>
                <w:szCs w:val="21"/>
                <w:u w:val="single"/>
              </w:rPr>
              <w:t>15</w:t>
            </w:r>
            <w:r w:rsidR="0001313E">
              <w:rPr>
                <w:rFonts w:ascii="宋体" w:hAnsi="宋体" w:cs="宋体" w:hint="eastAsia"/>
                <w:kern w:val="0"/>
                <w:szCs w:val="21"/>
                <w:u w:val="single"/>
              </w:rPr>
              <w:t xml:space="preserve"> </w:t>
            </w:r>
            <w:r w:rsidRPr="0001313E">
              <w:rPr>
                <w:rFonts w:ascii="宋体" w:hAnsi="宋体" w:cs="宋体" w:hint="eastAsia"/>
                <w:kern w:val="0"/>
                <w:szCs w:val="21"/>
              </w:rPr>
              <w:t>日</w:t>
            </w:r>
            <w:r w:rsidR="0001313E">
              <w:rPr>
                <w:rFonts w:ascii="宋体" w:hAnsi="宋体" w:cs="宋体" w:hint="eastAsia"/>
                <w:kern w:val="0"/>
                <w:szCs w:val="21"/>
                <w:u w:val="single"/>
              </w:rPr>
              <w:t xml:space="preserve">   </w:t>
            </w:r>
            <w:r w:rsidR="00E05364">
              <w:rPr>
                <w:rFonts w:ascii="宋体" w:hAnsi="宋体" w:cs="宋体" w:hint="eastAsia"/>
                <w:kern w:val="0"/>
                <w:szCs w:val="21"/>
                <w:u w:val="single"/>
              </w:rPr>
              <w:t>15</w:t>
            </w:r>
            <w:r w:rsidRPr="0001313E">
              <w:rPr>
                <w:rFonts w:ascii="宋体" w:hAnsi="宋体" w:cs="宋体" w:hint="eastAsia"/>
                <w:kern w:val="0"/>
                <w:szCs w:val="21"/>
              </w:rPr>
              <w:t>时前以书面</w:t>
            </w:r>
            <w:r w:rsidRPr="0001313E">
              <w:rPr>
                <w:rFonts w:ascii="宋体" w:hAnsi="宋体" w:cs="宋体" w:hint="eastAsia"/>
              </w:rPr>
              <w:t>提出质疑期内匿名质疑</w:t>
            </w:r>
            <w:r w:rsidRPr="0001313E">
              <w:rPr>
                <w:rFonts w:ascii="宋体" w:hAnsi="宋体" w:cs="宋体" w:hint="eastAsia"/>
                <w:kern w:val="0"/>
                <w:szCs w:val="21"/>
              </w:rPr>
              <w:t>。</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2.2.2</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投标截止时间</w:t>
            </w:r>
          </w:p>
        </w:tc>
        <w:tc>
          <w:tcPr>
            <w:tcW w:w="6655" w:type="dxa"/>
            <w:vAlign w:val="center"/>
          </w:tcPr>
          <w:p w:rsidR="00A31DD7" w:rsidRPr="0001313E" w:rsidRDefault="00E05364" w:rsidP="00E05364">
            <w:pPr>
              <w:rPr>
                <w:rFonts w:ascii="宋体" w:hAnsi="宋体" w:cs="宋体" w:hint="eastAsia"/>
              </w:rPr>
            </w:pPr>
            <w:r>
              <w:rPr>
                <w:rFonts w:ascii="宋体" w:hAnsi="宋体" w:cs="宋体" w:hint="eastAsia"/>
                <w:u w:val="single"/>
              </w:rPr>
              <w:t>2020</w:t>
            </w:r>
            <w:r w:rsidR="00A31DD7" w:rsidRPr="0001313E">
              <w:rPr>
                <w:rFonts w:ascii="宋体" w:hAnsi="宋体" w:cs="宋体" w:hint="eastAsia"/>
                <w:u w:val="single"/>
              </w:rPr>
              <w:t xml:space="preserve"> </w:t>
            </w:r>
            <w:r w:rsidR="00A31DD7" w:rsidRPr="0001313E">
              <w:rPr>
                <w:rFonts w:ascii="宋体" w:hAnsi="宋体" w:cs="宋体" w:hint="eastAsia"/>
              </w:rPr>
              <w:t>年</w:t>
            </w:r>
            <w:r w:rsidR="00A31DD7" w:rsidRPr="0001313E">
              <w:rPr>
                <w:rFonts w:ascii="宋体" w:hAnsi="宋体" w:cs="宋体" w:hint="eastAsia"/>
                <w:u w:val="single"/>
              </w:rPr>
              <w:t xml:space="preserve"> </w:t>
            </w:r>
            <w:r>
              <w:rPr>
                <w:rFonts w:ascii="宋体" w:hAnsi="宋体" w:cs="宋体" w:hint="eastAsia"/>
                <w:u w:val="single"/>
              </w:rPr>
              <w:t>1</w:t>
            </w:r>
            <w:r w:rsidR="00A31DD7" w:rsidRPr="0001313E">
              <w:rPr>
                <w:rFonts w:ascii="宋体" w:hAnsi="宋体" w:cs="宋体" w:hint="eastAsia"/>
              </w:rPr>
              <w:t>月</w:t>
            </w:r>
            <w:r>
              <w:rPr>
                <w:rFonts w:ascii="宋体" w:hAnsi="宋体" w:cs="宋体" w:hint="eastAsia"/>
                <w:u w:val="single"/>
              </w:rPr>
              <w:t>17</w:t>
            </w:r>
            <w:r w:rsidR="00A31DD7" w:rsidRPr="0001313E">
              <w:rPr>
                <w:rFonts w:ascii="宋体" w:hAnsi="宋体" w:cs="宋体" w:hint="eastAsia"/>
              </w:rPr>
              <w:t>日</w:t>
            </w:r>
            <w:r w:rsidR="00A31DD7" w:rsidRPr="0001313E">
              <w:rPr>
                <w:rFonts w:ascii="宋体" w:hAnsi="宋体" w:cs="宋体" w:hint="eastAsia"/>
                <w:u w:val="single"/>
              </w:rPr>
              <w:t xml:space="preserve"> </w:t>
            </w:r>
            <w:r>
              <w:rPr>
                <w:rFonts w:ascii="宋体" w:hAnsi="宋体" w:cs="宋体" w:hint="eastAsia"/>
                <w:u w:val="single"/>
              </w:rPr>
              <w:t>14</w:t>
            </w:r>
            <w:r w:rsidR="00A31DD7" w:rsidRPr="0001313E">
              <w:rPr>
                <w:rFonts w:ascii="宋体" w:hAnsi="宋体" w:cs="宋体" w:hint="eastAsia"/>
                <w:u w:val="single"/>
              </w:rPr>
              <w:t xml:space="preserve"> </w:t>
            </w:r>
            <w:r w:rsidR="00A31DD7" w:rsidRPr="0001313E">
              <w:rPr>
                <w:rFonts w:ascii="宋体" w:hAnsi="宋体" w:cs="宋体" w:hint="eastAsia"/>
              </w:rPr>
              <w:t>时</w:t>
            </w:r>
            <w:r w:rsidR="00A31DD7" w:rsidRPr="0001313E">
              <w:rPr>
                <w:rFonts w:ascii="宋体" w:hAnsi="宋体" w:cs="宋体" w:hint="eastAsia"/>
                <w:u w:val="single"/>
              </w:rPr>
              <w:t xml:space="preserve"> </w:t>
            </w:r>
            <w:r>
              <w:rPr>
                <w:rFonts w:ascii="宋体" w:hAnsi="宋体" w:cs="宋体" w:hint="eastAsia"/>
                <w:u w:val="single"/>
              </w:rPr>
              <w:t>30</w:t>
            </w:r>
            <w:r w:rsidR="00A31DD7" w:rsidRPr="0001313E">
              <w:rPr>
                <w:rFonts w:ascii="宋体" w:hAnsi="宋体" w:cs="宋体" w:hint="eastAsia"/>
              </w:rPr>
              <w:t>分（北京时间）</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3.1.1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构成投标文件的其他材料</w:t>
            </w:r>
          </w:p>
        </w:tc>
        <w:tc>
          <w:tcPr>
            <w:tcW w:w="6655" w:type="dxa"/>
            <w:vAlign w:val="center"/>
          </w:tcPr>
          <w:p w:rsidR="00A31DD7" w:rsidRPr="0001313E" w:rsidRDefault="00A31DD7">
            <w:pPr>
              <w:autoSpaceDE w:val="0"/>
              <w:autoSpaceDN w:val="0"/>
              <w:adjustRightInd w:val="0"/>
              <w:snapToGrid w:val="0"/>
              <w:jc w:val="left"/>
              <w:rPr>
                <w:rFonts w:ascii="宋体" w:hAnsi="宋体" w:cs="宋体" w:hint="eastAsia"/>
                <w:snapToGrid w:val="0"/>
                <w:spacing w:val="-4"/>
                <w:kern w:val="0"/>
              </w:rPr>
            </w:pPr>
            <w:r w:rsidRPr="0001313E">
              <w:rPr>
                <w:rFonts w:ascii="宋体" w:hAnsi="宋体" w:cs="宋体" w:hint="eastAsia"/>
                <w:kern w:val="0"/>
                <w:szCs w:val="21"/>
              </w:rPr>
              <w:t>招标人发出的在重庆园博园官方网站（http://www.cqybh2011.com）</w:t>
            </w:r>
            <w:r w:rsidRPr="0001313E">
              <w:rPr>
                <w:rFonts w:ascii="宋体" w:hAnsi="宋体" w:cs="宋体" w:hint="eastAsia"/>
                <w:szCs w:val="21"/>
              </w:rPr>
              <w:t>“补遗，答疑”供招标人自主下载答遗及补遗文件。</w:t>
            </w:r>
          </w:p>
        </w:tc>
      </w:tr>
      <w:tr w:rsidR="00A31DD7" w:rsidRPr="0001313E">
        <w:trPr>
          <w:trHeight w:val="567"/>
        </w:trPr>
        <w:tc>
          <w:tcPr>
            <w:tcW w:w="1222" w:type="dxa"/>
            <w:tcBorders>
              <w:bottom w:val="single" w:sz="4" w:space="0" w:color="auto"/>
            </w:tcBorders>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3.2</w:t>
            </w:r>
          </w:p>
        </w:tc>
        <w:tc>
          <w:tcPr>
            <w:tcW w:w="1675" w:type="dxa"/>
            <w:tcBorders>
              <w:bottom w:val="single" w:sz="4" w:space="0" w:color="auto"/>
            </w:tcBorders>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投标报价</w:t>
            </w:r>
          </w:p>
        </w:tc>
        <w:tc>
          <w:tcPr>
            <w:tcW w:w="6655" w:type="dxa"/>
            <w:tcBorders>
              <w:bottom w:val="single" w:sz="4" w:space="0" w:color="auto"/>
            </w:tcBorders>
            <w:vAlign w:val="center"/>
          </w:tcPr>
          <w:p w:rsidR="00A31DD7" w:rsidRPr="0001313E" w:rsidRDefault="00A31DD7">
            <w:pPr>
              <w:pStyle w:val="pa-34"/>
              <w:snapToGrid w:val="0"/>
              <w:spacing w:line="240" w:lineRule="auto"/>
              <w:rPr>
                <w:rFonts w:hint="eastAsia"/>
                <w:sz w:val="21"/>
                <w:szCs w:val="21"/>
              </w:rPr>
            </w:pPr>
            <w:r w:rsidRPr="0001313E">
              <w:rPr>
                <w:rFonts w:hint="eastAsia"/>
                <w:sz w:val="21"/>
                <w:szCs w:val="21"/>
              </w:rPr>
              <w:t>1.参与投标的施工单位需按招标文件及市场行情自主报价，其应包括施工设备、劳务、管理、安装、维修维护、利润、税金及政策性文件规定的各项应有费用及工艺范围内所有内容费用。</w:t>
            </w:r>
          </w:p>
          <w:p w:rsidR="00A31DD7" w:rsidRPr="0001313E" w:rsidRDefault="00A31DD7">
            <w:pPr>
              <w:pStyle w:val="pa-34"/>
              <w:snapToGrid w:val="0"/>
              <w:spacing w:line="240" w:lineRule="auto"/>
              <w:rPr>
                <w:sz w:val="21"/>
                <w:szCs w:val="21"/>
              </w:rPr>
            </w:pPr>
            <w:r w:rsidRPr="0001313E">
              <w:rPr>
                <w:rFonts w:hint="eastAsia"/>
                <w:sz w:val="21"/>
                <w:szCs w:val="21"/>
              </w:rPr>
              <w:t>2.报价形式：本工程项目按一个月维修费用的价格进行人工劳务报价，报价包含直接费、间接费、措施费、规费、税金、管理费等所有费用；招标报价单位应充分考虑施工内容及施工工序所带来的价格差异并同时考虑施工期间各种建材的市场风险和国家政策性调整风险系数，并计入总价，中标后不作调整，报价文件必须加盖单位公章，法人代表或委托授权人签字。</w:t>
            </w:r>
          </w:p>
          <w:p w:rsidR="00A31DD7" w:rsidRPr="0001313E" w:rsidRDefault="00A31DD7">
            <w:pPr>
              <w:pStyle w:val="pa-34"/>
              <w:snapToGrid w:val="0"/>
              <w:spacing w:line="240" w:lineRule="auto"/>
              <w:rPr>
                <w:rFonts w:hint="eastAsia"/>
                <w:sz w:val="21"/>
                <w:szCs w:val="21"/>
              </w:rPr>
            </w:pPr>
            <w:r w:rsidRPr="0001313E">
              <w:rPr>
                <w:rFonts w:hint="eastAsia"/>
                <w:sz w:val="21"/>
                <w:szCs w:val="21"/>
              </w:rPr>
              <w:t>3.材料、设备采购及报价</w:t>
            </w:r>
          </w:p>
          <w:p w:rsidR="00A31DD7" w:rsidRPr="0001313E" w:rsidRDefault="00A31DD7">
            <w:pPr>
              <w:pStyle w:val="pa-34"/>
              <w:snapToGrid w:val="0"/>
              <w:spacing w:line="240" w:lineRule="auto"/>
              <w:rPr>
                <w:rFonts w:hint="eastAsia"/>
                <w:sz w:val="21"/>
                <w:szCs w:val="21"/>
              </w:rPr>
            </w:pPr>
            <w:r w:rsidRPr="00FC3018">
              <w:rPr>
                <w:rFonts w:hint="eastAsia"/>
                <w:sz w:val="21"/>
                <w:szCs w:val="21"/>
              </w:rPr>
              <w:lastRenderedPageBreak/>
              <w:t>（1）本工程所需的所有材料（部分主材由招标人提供）、设备、机械、工具、安全防范设施（硬质围挡、安全绳、安全带、安全帽、警示标牌）等</w:t>
            </w:r>
            <w:r w:rsidRPr="0001313E">
              <w:rPr>
                <w:rFonts w:hint="eastAsia"/>
                <w:sz w:val="21"/>
                <w:szCs w:val="21"/>
              </w:rPr>
              <w:t>由中标人自行采购，但所采购的材料必须符合国家规范标准及设计文件、招标文件要求，并提供相应合格证明资料、质保书等。</w:t>
            </w:r>
          </w:p>
          <w:p w:rsidR="00A31DD7" w:rsidRPr="0001313E" w:rsidRDefault="00A31DD7">
            <w:pPr>
              <w:pStyle w:val="pa-34"/>
              <w:snapToGrid w:val="0"/>
              <w:spacing w:line="240" w:lineRule="auto"/>
              <w:rPr>
                <w:rFonts w:hint="eastAsia"/>
                <w:sz w:val="21"/>
                <w:szCs w:val="21"/>
              </w:rPr>
            </w:pPr>
            <w:r w:rsidRPr="0001313E">
              <w:rPr>
                <w:rFonts w:hint="eastAsia"/>
                <w:sz w:val="21"/>
                <w:szCs w:val="21"/>
              </w:rPr>
              <w:t>（2）本工程除招标人提供部分以外所需的材料、设备由各投标人结合市场行情以及投标人的自身实力自主报价。</w:t>
            </w:r>
          </w:p>
          <w:p w:rsidR="00A31DD7" w:rsidRPr="00AA0754" w:rsidRDefault="00A31DD7" w:rsidP="00AA0754">
            <w:pPr>
              <w:pStyle w:val="pa-34"/>
              <w:snapToGrid w:val="0"/>
              <w:spacing w:line="240" w:lineRule="auto"/>
              <w:rPr>
                <w:rFonts w:hint="eastAsia"/>
                <w:sz w:val="21"/>
                <w:szCs w:val="21"/>
              </w:rPr>
            </w:pPr>
            <w:r w:rsidRPr="0001313E">
              <w:rPr>
                <w:rFonts w:hint="eastAsia"/>
                <w:sz w:val="21"/>
                <w:szCs w:val="21"/>
              </w:rPr>
              <w:t>（3）材料运输距离由投标单位根据自身情况及踏勘现场情况自行确定并纳入综合报价中,中标后不调整。</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lastRenderedPageBreak/>
                <w:t>3.3.1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投标有效期</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u w:val="single"/>
              </w:rPr>
              <w:t xml:space="preserve"> </w:t>
            </w:r>
            <w:r w:rsidRPr="0001313E">
              <w:rPr>
                <w:rFonts w:ascii="宋体" w:hAnsi="宋体" w:cs="宋体"/>
                <w:u w:val="single"/>
              </w:rPr>
              <w:t>3</w:t>
            </w:r>
            <w:r w:rsidRPr="0001313E">
              <w:rPr>
                <w:rFonts w:ascii="宋体" w:hAnsi="宋体" w:cs="宋体" w:hint="eastAsia"/>
              </w:rPr>
              <w:t>日历天（从提交投标文件截止日起计算）</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3.4.1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投标保证金</w:t>
            </w:r>
          </w:p>
        </w:tc>
        <w:tc>
          <w:tcPr>
            <w:tcW w:w="6655" w:type="dxa"/>
            <w:vAlign w:val="center"/>
          </w:tcPr>
          <w:p w:rsidR="00A31DD7" w:rsidRPr="0001313E" w:rsidRDefault="00A31DD7">
            <w:pPr>
              <w:pStyle w:val="pa-34"/>
              <w:snapToGrid w:val="0"/>
              <w:spacing w:line="240" w:lineRule="auto"/>
              <w:rPr>
                <w:sz w:val="21"/>
                <w:szCs w:val="21"/>
              </w:rPr>
            </w:pPr>
            <w:r w:rsidRPr="0001313E">
              <w:rPr>
                <w:rFonts w:hint="eastAsia"/>
                <w:sz w:val="21"/>
                <w:szCs w:val="21"/>
              </w:rPr>
              <w:t>1.投标保证金：投标人在投标开始前必须向招标方递交投标保证金</w:t>
            </w:r>
          </w:p>
          <w:p w:rsidR="00A31DD7" w:rsidRPr="0001313E" w:rsidRDefault="00A31DD7">
            <w:pPr>
              <w:pStyle w:val="pa-34"/>
              <w:snapToGrid w:val="0"/>
              <w:spacing w:line="240" w:lineRule="auto"/>
              <w:rPr>
                <w:rFonts w:hint="eastAsia"/>
                <w:sz w:val="21"/>
                <w:szCs w:val="21"/>
              </w:rPr>
            </w:pPr>
            <w:r w:rsidRPr="0001313E">
              <w:rPr>
                <w:rFonts w:hint="eastAsia"/>
                <w:sz w:val="21"/>
                <w:szCs w:val="21"/>
              </w:rPr>
              <w:t>2.投标保证金金额：人民币壹万整（￥：1</w:t>
            </w:r>
            <w:r w:rsidRPr="0001313E">
              <w:rPr>
                <w:sz w:val="21"/>
                <w:szCs w:val="21"/>
              </w:rPr>
              <w:t>0</w:t>
            </w:r>
            <w:r w:rsidRPr="0001313E">
              <w:rPr>
                <w:rFonts w:hint="eastAsia"/>
                <w:sz w:val="21"/>
                <w:szCs w:val="21"/>
              </w:rPr>
              <w:t>000.00元）</w:t>
            </w:r>
          </w:p>
          <w:p w:rsidR="00793DAE" w:rsidRDefault="00A31DD7">
            <w:pPr>
              <w:pStyle w:val="pa-34"/>
              <w:snapToGrid w:val="0"/>
              <w:spacing w:line="240" w:lineRule="auto"/>
              <w:rPr>
                <w:rFonts w:hint="eastAsia"/>
              </w:rPr>
            </w:pPr>
            <w:r w:rsidRPr="00793DAE">
              <w:rPr>
                <w:rFonts w:hint="eastAsia"/>
                <w:sz w:val="21"/>
                <w:szCs w:val="21"/>
              </w:rPr>
              <w:t>3.递交方式：</w:t>
            </w:r>
            <w:r w:rsidR="00793DAE" w:rsidRPr="00A85B8D">
              <w:rPr>
                <w:sz w:val="21"/>
                <w:szCs w:val="21"/>
              </w:rPr>
              <w:t>递交方式：现金(不提供刷卡服务)或其他有效方式进行缴纳，并对其有真实性、效性承担责任义务。</w:t>
            </w:r>
          </w:p>
          <w:p w:rsidR="00A31DD7" w:rsidRPr="0001313E" w:rsidRDefault="00A31DD7">
            <w:pPr>
              <w:pStyle w:val="pa-34"/>
              <w:snapToGrid w:val="0"/>
              <w:spacing w:line="240" w:lineRule="auto"/>
              <w:rPr>
                <w:rFonts w:hint="eastAsia"/>
                <w:sz w:val="21"/>
                <w:szCs w:val="21"/>
              </w:rPr>
            </w:pPr>
            <w:r w:rsidRPr="0001313E">
              <w:rPr>
                <w:rFonts w:hint="eastAsia"/>
                <w:sz w:val="21"/>
                <w:szCs w:val="21"/>
              </w:rPr>
              <w:t>4.未成交的投标报价单位的保证金在宣布成交结果时当场退还。中标单位的保证金将在中标公示期结束</w:t>
            </w:r>
            <w:r w:rsidR="00FC3018">
              <w:rPr>
                <w:rFonts w:hint="eastAsia"/>
                <w:sz w:val="21"/>
                <w:szCs w:val="21"/>
              </w:rPr>
              <w:t>签订合同</w:t>
            </w:r>
            <w:r w:rsidRPr="0001313E">
              <w:rPr>
                <w:rFonts w:hint="eastAsia"/>
                <w:sz w:val="21"/>
                <w:szCs w:val="21"/>
              </w:rPr>
              <w:t>后一周内全额退还（无息）。</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3.5</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资格审查资料</w:t>
            </w:r>
          </w:p>
        </w:tc>
        <w:tc>
          <w:tcPr>
            <w:tcW w:w="6655" w:type="dxa"/>
            <w:vAlign w:val="center"/>
          </w:tcPr>
          <w:p w:rsidR="00A31DD7" w:rsidRPr="0001313E" w:rsidRDefault="00A31DD7">
            <w:pPr>
              <w:snapToGrid w:val="0"/>
              <w:spacing w:beforeLines="50"/>
              <w:rPr>
                <w:rFonts w:ascii="宋体" w:hAnsi="宋体" w:cs="宋体" w:hint="eastAsia"/>
                <w:kern w:val="0"/>
              </w:rPr>
            </w:pPr>
            <w:r w:rsidRPr="0001313E">
              <w:rPr>
                <w:rFonts w:ascii="宋体" w:hAnsi="宋体" w:cs="宋体" w:hint="eastAsia"/>
                <w:kern w:val="0"/>
                <w:szCs w:val="21"/>
              </w:rPr>
              <w:t>本须知第</w:t>
            </w: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szCs w:val="21"/>
                </w:rPr>
                <w:t>1.4.1</w:t>
              </w:r>
            </w:smartTag>
            <w:r w:rsidRPr="0001313E">
              <w:rPr>
                <w:rFonts w:ascii="宋体" w:hAnsi="宋体" w:cs="宋体" w:hint="eastAsia"/>
                <w:kern w:val="0"/>
                <w:szCs w:val="21"/>
              </w:rPr>
              <w:t>项规定提供的资料均须提供原件备查，并编制目录清单且标明单位名称加盖单位公章。</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3.5.1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近年财务状况的年份要求</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kern w:val="0"/>
              </w:rPr>
              <w:t>/</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3.5.2</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近年完成的类似项目要求</w:t>
            </w:r>
          </w:p>
        </w:tc>
        <w:tc>
          <w:tcPr>
            <w:tcW w:w="6655" w:type="dxa"/>
            <w:vAlign w:val="center"/>
          </w:tcPr>
          <w:p w:rsidR="00A31DD7" w:rsidRPr="00E207F0" w:rsidRDefault="00A31DD7" w:rsidP="00E207F0">
            <w:pPr>
              <w:snapToGrid w:val="0"/>
              <w:ind w:firstLineChars="200" w:firstLine="420"/>
              <w:rPr>
                <w:rFonts w:ascii="宋体" w:hAnsi="宋体" w:cs="宋体" w:hint="eastAsia"/>
                <w:kern w:val="0"/>
              </w:rPr>
            </w:pPr>
            <w:r w:rsidRPr="00E207F0">
              <w:rPr>
                <w:rFonts w:ascii="宋体" w:hAnsi="宋体" w:cs="宋体" w:hint="eastAsia"/>
                <w:snapToGrid w:val="0"/>
                <w:kern w:val="0"/>
                <w:szCs w:val="21"/>
              </w:rPr>
              <w:t>指竣工时间为201</w:t>
            </w:r>
            <w:r w:rsidR="0001313E" w:rsidRPr="00E207F0">
              <w:rPr>
                <w:rFonts w:ascii="宋体" w:hAnsi="宋体" w:cs="宋体" w:hint="eastAsia"/>
                <w:snapToGrid w:val="0"/>
                <w:kern w:val="0"/>
                <w:szCs w:val="21"/>
              </w:rPr>
              <w:t>6</w:t>
            </w:r>
            <w:r w:rsidRPr="00E207F0">
              <w:rPr>
                <w:rFonts w:ascii="宋体" w:hAnsi="宋体" w:cs="宋体" w:hint="eastAsia"/>
                <w:snapToGrid w:val="0"/>
                <w:kern w:val="0"/>
                <w:szCs w:val="21"/>
              </w:rPr>
              <w:t>年1月1日至投标截止时间止期间</w:t>
            </w:r>
            <w:r w:rsidRPr="00E207F0">
              <w:rPr>
                <w:rFonts w:ascii="宋体" w:hAnsi="宋体" w:cs="宋体" w:hint="eastAsia"/>
                <w:kern w:val="0"/>
              </w:rPr>
              <w:t>类似维修维护工程施工业绩，无业绩得0分，单个50万以上100万以下合格业绩得</w:t>
            </w:r>
            <w:r w:rsidR="00E207F0">
              <w:rPr>
                <w:rFonts w:ascii="宋体" w:hAnsi="宋体" w:cs="宋体" w:hint="eastAsia"/>
                <w:kern w:val="0"/>
              </w:rPr>
              <w:t>1</w:t>
            </w:r>
            <w:r w:rsidRPr="00E207F0">
              <w:rPr>
                <w:rFonts w:ascii="宋体" w:hAnsi="宋体" w:cs="宋体" w:hint="eastAsia"/>
                <w:kern w:val="0"/>
              </w:rPr>
              <w:t>分，单个100万以上业绩得</w:t>
            </w:r>
            <w:r w:rsidR="00E207F0">
              <w:rPr>
                <w:rFonts w:ascii="宋体" w:hAnsi="宋体" w:cs="宋体" w:hint="eastAsia"/>
                <w:kern w:val="0"/>
              </w:rPr>
              <w:t>2</w:t>
            </w:r>
            <w:r w:rsidRPr="00E207F0">
              <w:rPr>
                <w:rFonts w:ascii="宋体" w:hAnsi="宋体" w:cs="宋体" w:hint="eastAsia"/>
                <w:kern w:val="0"/>
              </w:rPr>
              <w:t>分，最多得</w:t>
            </w:r>
            <w:r w:rsidR="00E207F0">
              <w:rPr>
                <w:rFonts w:ascii="宋体" w:hAnsi="宋体" w:cs="宋体" w:hint="eastAsia"/>
                <w:kern w:val="0"/>
              </w:rPr>
              <w:t>5</w:t>
            </w:r>
            <w:r w:rsidRPr="00E207F0">
              <w:rPr>
                <w:rFonts w:ascii="宋体" w:hAnsi="宋体" w:cs="宋体" w:hint="eastAsia"/>
                <w:kern w:val="0"/>
              </w:rPr>
              <w:t>分。</w:t>
            </w:r>
            <w:r w:rsidRPr="00E207F0">
              <w:rPr>
                <w:rFonts w:ascii="宋体" w:hAnsi="宋体" w:cs="宋体" w:hint="eastAsia"/>
                <w:kern w:val="0"/>
                <w:szCs w:val="21"/>
              </w:rPr>
              <w:t>所有业绩证明提供合同原件备查，无合同原件不得分。</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3.5.3</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近年发生的诉讼及仲裁情况的年份要求</w:t>
            </w:r>
          </w:p>
        </w:tc>
        <w:tc>
          <w:tcPr>
            <w:tcW w:w="6655" w:type="dxa"/>
            <w:vAlign w:val="center"/>
          </w:tcPr>
          <w:p w:rsidR="00A31DD7" w:rsidRPr="0001313E" w:rsidRDefault="00A31DD7">
            <w:pPr>
              <w:snapToGrid w:val="0"/>
              <w:rPr>
                <w:rFonts w:ascii="宋体" w:hAnsi="宋体" w:cs="宋体" w:hint="eastAsia"/>
                <w:kern w:val="0"/>
              </w:rPr>
            </w:pPr>
            <w:r w:rsidRPr="0001313E">
              <w:rPr>
                <w:rFonts w:ascii="宋体" w:hAnsi="宋体" w:cs="宋体" w:hint="eastAsia"/>
                <w:kern w:val="0"/>
              </w:rPr>
              <w:t>/</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3.6</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是否允许递交备选投标方案</w:t>
            </w:r>
          </w:p>
        </w:tc>
        <w:tc>
          <w:tcPr>
            <w:tcW w:w="6655" w:type="dxa"/>
            <w:vAlign w:val="center"/>
          </w:tcPr>
          <w:p w:rsidR="00A31DD7" w:rsidRPr="0001313E" w:rsidRDefault="00A31DD7">
            <w:pPr>
              <w:snapToGrid w:val="0"/>
              <w:rPr>
                <w:rFonts w:ascii="宋体" w:hAnsi="宋体" w:cs="宋体" w:hint="eastAsia"/>
                <w:kern w:val="0"/>
              </w:rPr>
            </w:pPr>
            <w:r w:rsidRPr="0001313E">
              <w:rPr>
                <w:rFonts w:ascii="宋体" w:hAnsi="宋体" w:cs="宋体" w:hint="eastAsia"/>
                <w:kern w:val="0"/>
              </w:rPr>
              <w:t>不允许</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3.7.3</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签字盖章要求</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rPr>
              <w:t>按本章投标人须知</w:t>
            </w: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rPr>
                <w:t>3.7.3</w:t>
              </w:r>
            </w:smartTag>
            <w:r w:rsidRPr="0001313E">
              <w:rPr>
                <w:rFonts w:ascii="宋体" w:hAnsi="宋体" w:cs="宋体" w:hint="eastAsia"/>
              </w:rPr>
              <w:t>款执行。</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3.7.4</w:t>
              </w:r>
            </w:smartTag>
          </w:p>
        </w:tc>
        <w:tc>
          <w:tcPr>
            <w:tcW w:w="1675" w:type="dxa"/>
            <w:vAlign w:val="center"/>
          </w:tcPr>
          <w:p w:rsidR="00A31DD7" w:rsidRPr="0001313E" w:rsidRDefault="00A31DD7">
            <w:pPr>
              <w:snapToGrid w:val="0"/>
              <w:jc w:val="center"/>
              <w:rPr>
                <w:rFonts w:ascii="宋体" w:hAnsi="宋体" w:cs="宋体" w:hint="eastAsia"/>
                <w:kern w:val="0"/>
              </w:rPr>
            </w:pPr>
            <w:bookmarkStart w:id="7" w:name="OLE_LINK1"/>
            <w:r w:rsidRPr="0001313E">
              <w:rPr>
                <w:rFonts w:ascii="宋体" w:hAnsi="宋体" w:cs="宋体" w:hint="eastAsia"/>
                <w:kern w:val="0"/>
              </w:rPr>
              <w:t>投标文件的份数</w:t>
            </w:r>
            <w:bookmarkEnd w:id="7"/>
          </w:p>
        </w:tc>
        <w:tc>
          <w:tcPr>
            <w:tcW w:w="6655" w:type="dxa"/>
            <w:vAlign w:val="center"/>
          </w:tcPr>
          <w:p w:rsidR="00A31DD7" w:rsidRPr="0001313E" w:rsidRDefault="00A31DD7">
            <w:pPr>
              <w:snapToGrid w:val="0"/>
              <w:jc w:val="left"/>
              <w:rPr>
                <w:rFonts w:ascii="宋体" w:hAnsi="宋体" w:cs="宋体" w:hint="eastAsia"/>
                <w:kern w:val="0"/>
              </w:rPr>
            </w:pPr>
            <w:r w:rsidRPr="0001313E">
              <w:rPr>
                <w:rFonts w:ascii="宋体" w:hAnsi="宋体" w:hint="eastAsia"/>
                <w:kern w:val="0"/>
                <w:szCs w:val="21"/>
              </w:rPr>
              <w:t>投标人提交采用电脑打印，加盖单位公章的投标文件两份（一正一副）。</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3.7.5</w:t>
              </w:r>
            </w:smartTag>
          </w:p>
        </w:tc>
        <w:tc>
          <w:tcPr>
            <w:tcW w:w="1675" w:type="dxa"/>
            <w:vAlign w:val="center"/>
          </w:tcPr>
          <w:p w:rsidR="00A31DD7" w:rsidRPr="0001313E" w:rsidRDefault="00A31DD7">
            <w:pPr>
              <w:snapToGrid w:val="0"/>
              <w:rPr>
                <w:rFonts w:ascii="宋体" w:hAnsi="宋体" w:cs="宋体" w:hint="eastAsia"/>
                <w:kern w:val="0"/>
              </w:rPr>
            </w:pPr>
            <w:r w:rsidRPr="0001313E">
              <w:rPr>
                <w:rFonts w:ascii="宋体" w:hAnsi="宋体" w:cs="宋体" w:hint="eastAsia"/>
                <w:kern w:val="0"/>
              </w:rPr>
              <w:t xml:space="preserve"> 格式要求</w:t>
            </w:r>
          </w:p>
        </w:tc>
        <w:tc>
          <w:tcPr>
            <w:tcW w:w="6655" w:type="dxa"/>
            <w:vAlign w:val="center"/>
          </w:tcPr>
          <w:p w:rsidR="00FC3018" w:rsidRPr="00AA0754" w:rsidRDefault="00A31DD7">
            <w:pPr>
              <w:snapToGrid w:val="0"/>
              <w:rPr>
                <w:rFonts w:ascii="宋体" w:hAnsi="宋体" w:cs="宋体" w:hint="eastAsia"/>
                <w:kern w:val="0"/>
              </w:rPr>
            </w:pPr>
            <w:r w:rsidRPr="0001313E">
              <w:rPr>
                <w:rFonts w:ascii="宋体" w:hAnsi="宋体" w:cs="宋体" w:hint="eastAsia"/>
                <w:kern w:val="0"/>
              </w:rPr>
              <w:t>本工程投标人提供纸质投标文件。纸质投标文件由投标文件打印生成，并由投标企业在需签字处按要求签字，在需盖章处加盖企业公章。开标评标时，以纸质投标文件为准。</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4.1.1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投标文件的密封</w:t>
            </w:r>
          </w:p>
        </w:tc>
        <w:tc>
          <w:tcPr>
            <w:tcW w:w="6655" w:type="dxa"/>
            <w:vAlign w:val="center"/>
          </w:tcPr>
          <w:p w:rsidR="00A31DD7" w:rsidRPr="0001313E" w:rsidRDefault="00A31DD7">
            <w:pPr>
              <w:snapToGrid w:val="0"/>
              <w:ind w:firstLineChars="201" w:firstLine="422"/>
              <w:rPr>
                <w:rFonts w:ascii="宋体" w:hAnsi="宋体" w:cs="宋体" w:hint="eastAsia"/>
                <w:szCs w:val="21"/>
              </w:rPr>
            </w:pPr>
            <w:r w:rsidRPr="0001313E">
              <w:rPr>
                <w:rFonts w:ascii="宋体" w:hAnsi="宋体" w:cs="宋体" w:hint="eastAsia"/>
                <w:szCs w:val="21"/>
              </w:rPr>
              <w:t>1、投标文件袋使用 “投标函部分”袋、“技术资料”袋以及“投标文件”大袋。</w:t>
            </w:r>
          </w:p>
          <w:p w:rsidR="00A31DD7" w:rsidRPr="0001313E" w:rsidRDefault="00A31DD7">
            <w:pPr>
              <w:snapToGrid w:val="0"/>
              <w:ind w:firstLineChars="201" w:firstLine="422"/>
              <w:rPr>
                <w:rFonts w:ascii="宋体" w:hAnsi="宋体" w:cs="宋体" w:hint="eastAsia"/>
                <w:szCs w:val="21"/>
              </w:rPr>
            </w:pPr>
            <w:r w:rsidRPr="0001313E">
              <w:rPr>
                <w:rFonts w:ascii="宋体" w:hAnsi="宋体" w:cs="宋体" w:hint="eastAsia"/>
                <w:szCs w:val="21"/>
              </w:rPr>
              <w:t>2、投标函部分〔投标文件为纸质，并已加盖企业公章〕装入“投标函部分”袋中，密封并在袋上封口处加盖投标人单位章。</w:t>
            </w:r>
          </w:p>
          <w:p w:rsidR="00A31DD7" w:rsidRPr="0001313E" w:rsidRDefault="00A31DD7">
            <w:pPr>
              <w:snapToGrid w:val="0"/>
              <w:ind w:firstLineChars="201" w:firstLine="422"/>
              <w:rPr>
                <w:rFonts w:ascii="宋体" w:hAnsi="宋体" w:cs="宋体" w:hint="eastAsia"/>
                <w:szCs w:val="21"/>
              </w:rPr>
            </w:pPr>
            <w:r w:rsidRPr="0001313E">
              <w:rPr>
                <w:rFonts w:ascii="宋体" w:hAnsi="宋体" w:cs="宋体" w:hint="eastAsia"/>
                <w:szCs w:val="21"/>
              </w:rPr>
              <w:t>3、技术资料（投标文件为纸质，并已加盖企业公章）装入“技术资料”袋中，密封并在袋上封口处加盖投标人单位章。</w:t>
            </w:r>
          </w:p>
          <w:p w:rsidR="00A31DD7" w:rsidRPr="0001313E" w:rsidRDefault="00A31DD7">
            <w:pPr>
              <w:snapToGrid w:val="0"/>
              <w:ind w:firstLineChars="201" w:firstLine="422"/>
              <w:rPr>
                <w:rFonts w:ascii="宋体" w:hAnsi="宋体" w:cs="宋体" w:hint="eastAsia"/>
                <w:szCs w:val="21"/>
              </w:rPr>
            </w:pPr>
            <w:r w:rsidRPr="0001313E">
              <w:rPr>
                <w:rFonts w:ascii="宋体" w:hAnsi="宋体" w:cs="宋体" w:hint="eastAsia"/>
                <w:szCs w:val="21"/>
              </w:rPr>
              <w:t>4、“投标函部分”、 “技术资料”等小袋装入“投标文件”大袋中，密封并在大袋上封口处加盖投标人单位章，同时“投标文件”大袋应按本表第</w:t>
            </w: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zCs w:val="21"/>
                </w:rPr>
                <w:t>4.1.2</w:t>
              </w:r>
            </w:smartTag>
            <w:r w:rsidRPr="0001313E">
              <w:rPr>
                <w:rFonts w:ascii="宋体" w:hAnsi="宋体" w:cs="宋体" w:hint="eastAsia"/>
                <w:szCs w:val="21"/>
              </w:rPr>
              <w:t>项的规定写明相应内容及投标人名称。</w:t>
            </w:r>
          </w:p>
          <w:p w:rsidR="00A31DD7" w:rsidRPr="0001313E" w:rsidRDefault="00A31DD7">
            <w:pPr>
              <w:snapToGrid w:val="0"/>
              <w:ind w:firstLineChars="201" w:firstLine="422"/>
              <w:rPr>
                <w:rFonts w:ascii="宋体" w:hAnsi="宋体" w:cs="宋体" w:hint="eastAsia"/>
                <w:szCs w:val="21"/>
              </w:rPr>
            </w:pPr>
            <w:r w:rsidRPr="0001313E">
              <w:rPr>
                <w:rFonts w:ascii="宋体" w:hAnsi="宋体" w:cs="宋体" w:hint="eastAsia"/>
                <w:szCs w:val="21"/>
              </w:rPr>
              <w:t>5、如果“投标文件”大袋未按上述规定封装，招标人应当拒绝接收。</w:t>
            </w:r>
          </w:p>
          <w:p w:rsidR="00A31DD7" w:rsidRPr="0001313E" w:rsidRDefault="00A31DD7">
            <w:pPr>
              <w:snapToGrid w:val="0"/>
              <w:ind w:firstLineChars="201" w:firstLine="422"/>
              <w:rPr>
                <w:rFonts w:ascii="宋体" w:hAnsi="宋体" w:cs="宋体" w:hint="eastAsia"/>
                <w:szCs w:val="21"/>
              </w:rPr>
            </w:pPr>
            <w:r w:rsidRPr="0001313E">
              <w:rPr>
                <w:rFonts w:ascii="宋体" w:hAnsi="宋体" w:cs="宋体" w:hint="eastAsia"/>
                <w:szCs w:val="21"/>
              </w:rPr>
              <w:lastRenderedPageBreak/>
              <w:t>注：“投标函部分”袋、“技术资料”袋只为方便投标文件分装，不作为判定密封合格与否的条件。但为了方便开标，请各投标人主动配合，按要求分装。</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lastRenderedPageBreak/>
                <w:t>4.1.2</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封套上写明</w:t>
            </w:r>
          </w:p>
        </w:tc>
        <w:tc>
          <w:tcPr>
            <w:tcW w:w="6655" w:type="dxa"/>
            <w:vAlign w:val="center"/>
          </w:tcPr>
          <w:p w:rsidR="00A31DD7" w:rsidRPr="0001313E" w:rsidRDefault="00A31DD7">
            <w:pPr>
              <w:snapToGrid w:val="0"/>
              <w:ind w:firstLineChars="200" w:firstLine="420"/>
              <w:rPr>
                <w:rFonts w:ascii="宋体" w:hAnsi="宋体" w:cs="宋体" w:hint="eastAsia"/>
                <w:kern w:val="0"/>
              </w:rPr>
            </w:pPr>
            <w:r w:rsidRPr="0001313E">
              <w:rPr>
                <w:rFonts w:ascii="宋体" w:hAnsi="宋体" w:cs="宋体" w:hint="eastAsia"/>
                <w:kern w:val="0"/>
              </w:rPr>
              <w:t>工程名称：</w:t>
            </w:r>
            <w:r w:rsidRPr="0001313E">
              <w:rPr>
                <w:rFonts w:ascii="宋体" w:hAnsi="宋体" w:cs="宋体" w:hint="eastAsia"/>
                <w:kern w:val="0"/>
                <w:u w:val="single"/>
              </w:rPr>
              <w:t xml:space="preserve">                            </w:t>
            </w:r>
          </w:p>
          <w:p w:rsidR="00A31DD7" w:rsidRPr="0001313E" w:rsidRDefault="00A31DD7">
            <w:pPr>
              <w:snapToGrid w:val="0"/>
              <w:ind w:firstLineChars="200" w:firstLine="420"/>
              <w:rPr>
                <w:rFonts w:ascii="宋体" w:hAnsi="宋体" w:cs="宋体" w:hint="eastAsia"/>
                <w:kern w:val="0"/>
                <w:u w:val="single"/>
              </w:rPr>
            </w:pPr>
            <w:r w:rsidRPr="0001313E">
              <w:rPr>
                <w:rFonts w:ascii="宋体" w:hAnsi="宋体" w:cs="宋体" w:hint="eastAsia"/>
                <w:kern w:val="0"/>
              </w:rPr>
              <w:t>招标人的地址：</w:t>
            </w:r>
            <w:r w:rsidRPr="0001313E">
              <w:rPr>
                <w:rFonts w:ascii="宋体" w:hAnsi="宋体" w:cs="宋体" w:hint="eastAsia"/>
                <w:kern w:val="0"/>
                <w:u w:val="single"/>
              </w:rPr>
              <w:t xml:space="preserve">                         </w:t>
            </w:r>
          </w:p>
          <w:p w:rsidR="00A31DD7" w:rsidRPr="0001313E" w:rsidRDefault="00A31DD7">
            <w:pPr>
              <w:snapToGrid w:val="0"/>
              <w:ind w:firstLineChars="200" w:firstLine="420"/>
              <w:rPr>
                <w:rFonts w:ascii="宋体" w:hAnsi="宋体" w:cs="宋体" w:hint="eastAsia"/>
                <w:kern w:val="0"/>
              </w:rPr>
            </w:pPr>
            <w:r w:rsidRPr="0001313E">
              <w:rPr>
                <w:rFonts w:ascii="宋体" w:hAnsi="宋体" w:cs="宋体" w:hint="eastAsia"/>
                <w:kern w:val="0"/>
              </w:rPr>
              <w:t>招标人名称：</w:t>
            </w:r>
            <w:r w:rsidRPr="0001313E">
              <w:rPr>
                <w:rFonts w:ascii="宋体" w:hAnsi="宋体" w:cs="宋体" w:hint="eastAsia"/>
                <w:kern w:val="0"/>
                <w:u w:val="single"/>
              </w:rPr>
              <w:t xml:space="preserve">                           </w:t>
            </w:r>
            <w:r w:rsidRPr="0001313E">
              <w:rPr>
                <w:rFonts w:ascii="宋体" w:hAnsi="宋体" w:cs="宋体" w:hint="eastAsia"/>
                <w:kern w:val="0"/>
              </w:rPr>
              <w:t xml:space="preserve">  </w:t>
            </w:r>
          </w:p>
          <w:p w:rsidR="00A31DD7" w:rsidRPr="0001313E" w:rsidRDefault="00A31DD7" w:rsidP="00E05364">
            <w:pPr>
              <w:snapToGrid w:val="0"/>
              <w:ind w:firstLineChars="200" w:firstLine="420"/>
              <w:rPr>
                <w:rFonts w:ascii="宋体" w:hAnsi="宋体" w:cs="宋体" w:hint="eastAsia"/>
                <w:kern w:val="0"/>
              </w:rPr>
            </w:pPr>
            <w:r w:rsidRPr="0001313E">
              <w:rPr>
                <w:rFonts w:ascii="宋体" w:hAnsi="宋体" w:cs="宋体" w:hint="eastAsia"/>
                <w:kern w:val="0"/>
              </w:rPr>
              <w:t>在</w:t>
            </w:r>
            <w:r w:rsidR="00E05364">
              <w:rPr>
                <w:rFonts w:ascii="宋体" w:hAnsi="宋体" w:cs="宋体" w:hint="eastAsia"/>
                <w:kern w:val="0"/>
                <w:u w:val="single"/>
              </w:rPr>
              <w:t>2020</w:t>
            </w:r>
            <w:r w:rsidRPr="0001313E">
              <w:rPr>
                <w:rFonts w:ascii="宋体" w:hAnsi="宋体" w:cs="宋体" w:hint="eastAsia"/>
                <w:kern w:val="0"/>
                <w:u w:val="single"/>
              </w:rPr>
              <w:t xml:space="preserve"> </w:t>
            </w:r>
            <w:r w:rsidRPr="0001313E">
              <w:rPr>
                <w:rFonts w:ascii="宋体" w:hAnsi="宋体" w:cs="宋体" w:hint="eastAsia"/>
                <w:kern w:val="0"/>
              </w:rPr>
              <w:t>年</w:t>
            </w:r>
            <w:r w:rsidR="00E05364">
              <w:rPr>
                <w:rFonts w:ascii="宋体" w:hAnsi="宋体" w:cs="宋体" w:hint="eastAsia"/>
                <w:kern w:val="0"/>
                <w:u w:val="single"/>
              </w:rPr>
              <w:t>1</w:t>
            </w:r>
            <w:r w:rsidRPr="0001313E">
              <w:rPr>
                <w:rFonts w:ascii="宋体" w:hAnsi="宋体" w:cs="宋体" w:hint="eastAsia"/>
                <w:kern w:val="0"/>
              </w:rPr>
              <w:t>月</w:t>
            </w:r>
            <w:r w:rsidR="00E05364">
              <w:rPr>
                <w:rFonts w:ascii="宋体" w:hAnsi="宋体" w:cs="宋体" w:hint="eastAsia"/>
                <w:kern w:val="0"/>
                <w:u w:val="single"/>
              </w:rPr>
              <w:t>17</w:t>
            </w:r>
            <w:r w:rsidRPr="0001313E">
              <w:rPr>
                <w:rFonts w:ascii="宋体" w:hAnsi="宋体" w:cs="宋体" w:hint="eastAsia"/>
                <w:kern w:val="0"/>
              </w:rPr>
              <w:t>日</w:t>
            </w:r>
            <w:r w:rsidRPr="0001313E">
              <w:rPr>
                <w:rFonts w:ascii="宋体" w:hAnsi="宋体" w:cs="宋体" w:hint="eastAsia"/>
                <w:kern w:val="0"/>
                <w:u w:val="single"/>
              </w:rPr>
              <w:t xml:space="preserve"> </w:t>
            </w:r>
            <w:r w:rsidR="00E05364">
              <w:rPr>
                <w:rFonts w:ascii="宋体" w:hAnsi="宋体" w:cs="宋体" w:hint="eastAsia"/>
                <w:kern w:val="0"/>
                <w:u w:val="single"/>
              </w:rPr>
              <w:t>14</w:t>
            </w:r>
            <w:r w:rsidRPr="0001313E">
              <w:rPr>
                <w:rFonts w:ascii="宋体" w:hAnsi="宋体" w:cs="宋体" w:hint="eastAsia"/>
                <w:kern w:val="0"/>
                <w:u w:val="single"/>
              </w:rPr>
              <w:t xml:space="preserve"> </w:t>
            </w:r>
            <w:r w:rsidRPr="0001313E">
              <w:rPr>
                <w:rFonts w:ascii="宋体" w:hAnsi="宋体" w:cs="宋体" w:hint="eastAsia"/>
                <w:kern w:val="0"/>
              </w:rPr>
              <w:t>时</w:t>
            </w:r>
            <w:r w:rsidR="00E05364">
              <w:rPr>
                <w:rFonts w:ascii="宋体" w:hAnsi="宋体" w:cs="宋体" w:hint="eastAsia"/>
                <w:kern w:val="0"/>
                <w:u w:val="single"/>
              </w:rPr>
              <w:t>30</w:t>
            </w:r>
            <w:r w:rsidRPr="0001313E">
              <w:rPr>
                <w:rFonts w:ascii="宋体" w:hAnsi="宋体" w:cs="宋体" w:hint="eastAsia"/>
                <w:kern w:val="0"/>
              </w:rPr>
              <w:t>分前不得开启</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4.2.2</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递交投标文件地点</w:t>
            </w:r>
          </w:p>
        </w:tc>
        <w:tc>
          <w:tcPr>
            <w:tcW w:w="6655" w:type="dxa"/>
            <w:vAlign w:val="center"/>
          </w:tcPr>
          <w:p w:rsidR="00A31DD7" w:rsidRPr="0001313E" w:rsidRDefault="00A31DD7">
            <w:pPr>
              <w:snapToGrid w:val="0"/>
              <w:ind w:firstLineChars="200" w:firstLine="420"/>
              <w:jc w:val="left"/>
              <w:rPr>
                <w:rFonts w:ascii="宋体" w:hAnsi="宋体" w:cs="宋体" w:hint="eastAsia"/>
                <w:u w:val="single"/>
              </w:rPr>
            </w:pPr>
            <w:r w:rsidRPr="0001313E">
              <w:rPr>
                <w:rFonts w:ascii="宋体" w:hAnsi="宋体" w:cs="宋体" w:hint="eastAsia"/>
                <w:u w:val="single"/>
              </w:rPr>
              <w:t>重庆市园博园管理处1号会议室</w:t>
            </w:r>
            <w:r w:rsidRPr="0001313E">
              <w:rPr>
                <w:rFonts w:ascii="宋体" w:hAnsi="宋体" w:cs="宋体" w:hint="eastAsia"/>
                <w:kern w:val="0"/>
              </w:rPr>
              <w:t>（重庆市渝北区龙景路1号）。</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4.2.3</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是否退还投标文件</w:t>
            </w:r>
          </w:p>
        </w:tc>
        <w:tc>
          <w:tcPr>
            <w:tcW w:w="6655" w:type="dxa"/>
            <w:vAlign w:val="center"/>
          </w:tcPr>
          <w:p w:rsidR="00A31DD7" w:rsidRPr="0001313E" w:rsidRDefault="00A31DD7">
            <w:pPr>
              <w:snapToGrid w:val="0"/>
              <w:rPr>
                <w:rFonts w:ascii="宋体" w:hAnsi="宋体" w:cs="宋体" w:hint="eastAsia"/>
                <w:kern w:val="0"/>
              </w:rPr>
            </w:pPr>
            <w:r w:rsidRPr="0001313E">
              <w:rPr>
                <w:rFonts w:ascii="宋体" w:hAnsi="宋体" w:cs="宋体" w:hint="eastAsia"/>
                <w:kern w:val="0"/>
              </w:rPr>
              <w:t>否</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5.1</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开标时间和地点</w:t>
            </w:r>
          </w:p>
        </w:tc>
        <w:tc>
          <w:tcPr>
            <w:tcW w:w="6655" w:type="dxa"/>
            <w:vAlign w:val="center"/>
          </w:tcPr>
          <w:p w:rsidR="00A31DD7" w:rsidRPr="0001313E" w:rsidRDefault="00A31DD7">
            <w:pPr>
              <w:snapToGrid w:val="0"/>
              <w:rPr>
                <w:rFonts w:ascii="宋体" w:hAnsi="宋体" w:cs="宋体" w:hint="eastAsia"/>
                <w:kern w:val="0"/>
              </w:rPr>
            </w:pPr>
            <w:r w:rsidRPr="0001313E">
              <w:rPr>
                <w:rFonts w:ascii="宋体" w:hAnsi="宋体" w:cs="宋体" w:hint="eastAsia"/>
                <w:kern w:val="0"/>
              </w:rPr>
              <w:t>开标时间：</w:t>
            </w:r>
            <w:r w:rsidR="0001313E">
              <w:rPr>
                <w:rFonts w:ascii="宋体" w:hAnsi="宋体" w:cs="宋体" w:hint="eastAsia"/>
                <w:kern w:val="0"/>
              </w:rPr>
              <w:t xml:space="preserve"> </w:t>
            </w:r>
            <w:r w:rsidR="00E05364">
              <w:rPr>
                <w:rFonts w:ascii="宋体" w:hAnsi="宋体" w:cs="宋体" w:hint="eastAsia"/>
                <w:kern w:val="0"/>
              </w:rPr>
              <w:t>2020</w:t>
            </w:r>
            <w:r w:rsidRPr="0001313E">
              <w:rPr>
                <w:rFonts w:ascii="宋体" w:hAnsi="宋体" w:cs="宋体" w:hint="eastAsia"/>
                <w:kern w:val="0"/>
              </w:rPr>
              <w:t>年</w:t>
            </w:r>
            <w:r w:rsidR="00E05364">
              <w:rPr>
                <w:rFonts w:ascii="宋体" w:hAnsi="宋体" w:cs="宋体" w:hint="eastAsia"/>
                <w:kern w:val="0"/>
              </w:rPr>
              <w:t>1</w:t>
            </w:r>
            <w:r w:rsidRPr="0001313E">
              <w:rPr>
                <w:rFonts w:ascii="宋体" w:hAnsi="宋体" w:cs="宋体" w:hint="eastAsia"/>
                <w:kern w:val="0"/>
              </w:rPr>
              <w:t>月</w:t>
            </w:r>
            <w:r w:rsidR="0001313E">
              <w:rPr>
                <w:rFonts w:ascii="宋体" w:hAnsi="宋体" w:cs="宋体" w:hint="eastAsia"/>
                <w:kern w:val="0"/>
              </w:rPr>
              <w:t xml:space="preserve"> </w:t>
            </w:r>
            <w:r w:rsidR="00E05364">
              <w:rPr>
                <w:rFonts w:ascii="宋体" w:hAnsi="宋体" w:cs="宋体" w:hint="eastAsia"/>
                <w:kern w:val="0"/>
              </w:rPr>
              <w:t>17</w:t>
            </w:r>
            <w:r w:rsidRPr="0001313E">
              <w:rPr>
                <w:rFonts w:ascii="宋体" w:hAnsi="宋体" w:cs="宋体" w:hint="eastAsia"/>
                <w:kern w:val="0"/>
              </w:rPr>
              <w:t>日</w:t>
            </w:r>
            <w:r w:rsidR="0001313E">
              <w:rPr>
                <w:rFonts w:ascii="宋体" w:hAnsi="宋体" w:cs="宋体" w:hint="eastAsia"/>
                <w:kern w:val="0"/>
              </w:rPr>
              <w:t xml:space="preserve">  </w:t>
            </w:r>
          </w:p>
          <w:p w:rsidR="00A31DD7" w:rsidRPr="0001313E" w:rsidRDefault="00A31DD7">
            <w:pPr>
              <w:snapToGrid w:val="0"/>
              <w:rPr>
                <w:rFonts w:ascii="宋体" w:hAnsi="宋体" w:cs="宋体" w:hint="eastAsia"/>
                <w:kern w:val="0"/>
                <w:u w:val="single"/>
              </w:rPr>
            </w:pPr>
            <w:r w:rsidRPr="0001313E">
              <w:rPr>
                <w:rFonts w:ascii="宋体" w:hAnsi="宋体" w:cs="宋体" w:hint="eastAsia"/>
                <w:kern w:val="0"/>
              </w:rPr>
              <w:t>开标地点：</w:t>
            </w:r>
            <w:r w:rsidRPr="0001313E">
              <w:rPr>
                <w:rFonts w:ascii="宋体" w:hAnsi="宋体" w:cs="宋体" w:hint="eastAsia"/>
                <w:u w:val="single"/>
              </w:rPr>
              <w:t>重庆市园博园管理处1号会议室</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rPr>
            </w:pPr>
            <w:r w:rsidRPr="0001313E">
              <w:rPr>
                <w:rFonts w:ascii="宋体" w:hAnsi="宋体" w:cs="宋体" w:hint="eastAsia"/>
                <w:kern w:val="0"/>
              </w:rPr>
              <w:t>5.2</w:t>
            </w:r>
          </w:p>
        </w:tc>
        <w:tc>
          <w:tcPr>
            <w:tcW w:w="1675" w:type="dxa"/>
            <w:vAlign w:val="center"/>
          </w:tcPr>
          <w:p w:rsidR="00A31DD7" w:rsidRPr="0001313E" w:rsidRDefault="00A31DD7">
            <w:pPr>
              <w:snapToGrid w:val="0"/>
              <w:jc w:val="center"/>
              <w:rPr>
                <w:rFonts w:ascii="宋体" w:hAnsi="宋体" w:cs="宋体" w:hint="eastAsia"/>
              </w:rPr>
            </w:pPr>
            <w:r w:rsidRPr="0001313E">
              <w:rPr>
                <w:rFonts w:ascii="宋体" w:hAnsi="宋体" w:cs="宋体" w:hint="eastAsia"/>
                <w:kern w:val="0"/>
              </w:rPr>
              <w:t>开标程序</w:t>
            </w:r>
          </w:p>
        </w:tc>
        <w:tc>
          <w:tcPr>
            <w:tcW w:w="6655" w:type="dxa"/>
            <w:vAlign w:val="center"/>
          </w:tcPr>
          <w:p w:rsidR="00A31DD7" w:rsidRPr="0001313E" w:rsidRDefault="00A31DD7">
            <w:pPr>
              <w:autoSpaceDE w:val="0"/>
              <w:autoSpaceDN w:val="0"/>
              <w:adjustRightInd w:val="0"/>
              <w:snapToGrid w:val="0"/>
              <w:jc w:val="left"/>
              <w:rPr>
                <w:rFonts w:ascii="宋体" w:hAnsi="宋体" w:cs="宋体" w:hint="eastAsia"/>
                <w:szCs w:val="21"/>
              </w:rPr>
            </w:pPr>
            <w:r w:rsidRPr="0001313E">
              <w:rPr>
                <w:rFonts w:ascii="宋体" w:hAnsi="宋体" w:cs="宋体" w:hint="eastAsia"/>
                <w:szCs w:val="21"/>
              </w:rPr>
              <w:t>主持人按下列程序进行开标：</w:t>
            </w:r>
          </w:p>
          <w:p w:rsidR="00A31DD7" w:rsidRPr="0001313E" w:rsidRDefault="00A31DD7">
            <w:pPr>
              <w:autoSpaceDE w:val="0"/>
              <w:autoSpaceDN w:val="0"/>
              <w:adjustRightInd w:val="0"/>
              <w:snapToGrid w:val="0"/>
              <w:jc w:val="left"/>
              <w:rPr>
                <w:rFonts w:ascii="宋体" w:hAnsi="宋体" w:cs="宋体" w:hint="eastAsia"/>
                <w:szCs w:val="21"/>
              </w:rPr>
            </w:pPr>
            <w:r w:rsidRPr="0001313E">
              <w:rPr>
                <w:rFonts w:ascii="宋体" w:hAnsi="宋体" w:cs="宋体" w:hint="eastAsia"/>
                <w:szCs w:val="21"/>
              </w:rPr>
              <w:t>1. 宣布开标纪律；</w:t>
            </w:r>
          </w:p>
          <w:p w:rsidR="00A31DD7" w:rsidRPr="0001313E" w:rsidRDefault="00A31DD7">
            <w:pPr>
              <w:autoSpaceDE w:val="0"/>
              <w:autoSpaceDN w:val="0"/>
              <w:adjustRightInd w:val="0"/>
              <w:snapToGrid w:val="0"/>
              <w:jc w:val="left"/>
              <w:rPr>
                <w:rFonts w:ascii="宋体" w:hAnsi="宋体" w:cs="宋体" w:hint="eastAsia"/>
                <w:szCs w:val="21"/>
              </w:rPr>
            </w:pPr>
            <w:r w:rsidRPr="0001313E">
              <w:rPr>
                <w:rFonts w:ascii="宋体" w:hAnsi="宋体" w:cs="宋体" w:hint="eastAsia"/>
                <w:szCs w:val="21"/>
              </w:rPr>
              <w:t>2. 宣布开标人、唱标人、记录人、监标人等有关人员姓名；</w:t>
            </w:r>
          </w:p>
          <w:p w:rsidR="00A31DD7" w:rsidRPr="0001313E" w:rsidRDefault="00A31DD7">
            <w:pPr>
              <w:autoSpaceDE w:val="0"/>
              <w:autoSpaceDN w:val="0"/>
              <w:adjustRightInd w:val="0"/>
              <w:snapToGrid w:val="0"/>
              <w:jc w:val="left"/>
              <w:rPr>
                <w:rFonts w:ascii="宋体" w:hAnsi="宋体" w:cs="宋体" w:hint="eastAsia"/>
                <w:szCs w:val="21"/>
              </w:rPr>
            </w:pPr>
            <w:r w:rsidRPr="0001313E">
              <w:rPr>
                <w:rFonts w:ascii="宋体" w:hAnsi="宋体" w:cs="宋体" w:hint="eastAsia"/>
                <w:szCs w:val="21"/>
              </w:rPr>
              <w:t>3. 公布在投标截止时间前递交投标文件的投标人名称，并点名确认投标人是否派人到场；</w:t>
            </w:r>
          </w:p>
          <w:p w:rsidR="00A31DD7" w:rsidRPr="00E207F0" w:rsidRDefault="00A31DD7" w:rsidP="00E207F0">
            <w:pPr>
              <w:autoSpaceDE w:val="0"/>
              <w:autoSpaceDN w:val="0"/>
              <w:adjustRightInd w:val="0"/>
              <w:snapToGrid w:val="0"/>
              <w:jc w:val="left"/>
              <w:rPr>
                <w:rFonts w:ascii="宋体" w:hAnsi="宋体" w:cs="宋体"/>
                <w:szCs w:val="21"/>
              </w:rPr>
            </w:pPr>
            <w:r w:rsidRPr="0001313E">
              <w:rPr>
                <w:rFonts w:ascii="宋体" w:hAnsi="宋体" w:cs="宋体" w:hint="eastAsia"/>
                <w:szCs w:val="21"/>
              </w:rPr>
              <w:t>4. 核验参加开标会议的投标人的法定代表人或委托代理人本人身份证（原件），核验被授权代理人的授权委托书（原件），以确认其身份合法有效；</w:t>
            </w:r>
          </w:p>
          <w:p w:rsidR="00A31DD7" w:rsidRPr="0001313E" w:rsidRDefault="00A31DD7">
            <w:pPr>
              <w:widowControl/>
              <w:snapToGrid w:val="0"/>
              <w:rPr>
                <w:rFonts w:ascii="宋体" w:hAnsi="宋体" w:cs="宋体" w:hint="eastAsia"/>
                <w:szCs w:val="21"/>
              </w:rPr>
            </w:pPr>
            <w:r w:rsidRPr="0001313E">
              <w:rPr>
                <w:rFonts w:ascii="宋体" w:hAnsi="宋体" w:cs="宋体" w:hint="eastAsia"/>
                <w:szCs w:val="21"/>
              </w:rPr>
              <w:t>5.展示投标保证金缴纳情况，缴纳情况表上无该投标单位名称的或未足额缴纳的或未在规定时间将缴纳投标保证金足额的，当场退还其投标文件。</w:t>
            </w:r>
          </w:p>
          <w:p w:rsidR="00A31DD7" w:rsidRPr="0001313E" w:rsidRDefault="00A31DD7">
            <w:pPr>
              <w:snapToGrid w:val="0"/>
              <w:ind w:leftChars="21" w:left="44"/>
              <w:rPr>
                <w:rFonts w:ascii="宋体" w:hAnsi="宋体" w:cs="宋体" w:hint="eastAsia"/>
                <w:kern w:val="0"/>
                <w:sz w:val="24"/>
              </w:rPr>
            </w:pPr>
            <w:r w:rsidRPr="0001313E">
              <w:rPr>
                <w:rFonts w:ascii="宋体" w:hAnsi="宋体" w:cs="宋体" w:hint="eastAsia"/>
                <w:szCs w:val="21"/>
              </w:rPr>
              <w:t>6. 密封情况检查：投标人或者其推选的代表检查投标文件的密封情况并确认。</w:t>
            </w:r>
          </w:p>
          <w:p w:rsidR="00A31DD7" w:rsidRPr="0001313E" w:rsidRDefault="00A31DD7">
            <w:pPr>
              <w:snapToGrid w:val="0"/>
              <w:ind w:leftChars="21" w:left="44"/>
              <w:rPr>
                <w:rFonts w:ascii="宋体" w:hAnsi="宋体" w:cs="宋体"/>
                <w:b/>
                <w:color w:val="FF0000"/>
                <w:szCs w:val="21"/>
              </w:rPr>
            </w:pPr>
            <w:r w:rsidRPr="0001313E">
              <w:rPr>
                <w:rFonts w:ascii="宋体" w:hAnsi="宋体" w:cs="宋体" w:hint="eastAsia"/>
                <w:b/>
                <w:color w:val="FF0000"/>
                <w:szCs w:val="21"/>
              </w:rPr>
              <w:t xml:space="preserve">7. </w:t>
            </w:r>
            <w:r w:rsidR="00746617">
              <w:rPr>
                <w:rFonts w:ascii="宋体" w:hAnsi="宋体" w:cs="宋体" w:hint="eastAsia"/>
                <w:b/>
                <w:color w:val="FF0000"/>
                <w:szCs w:val="21"/>
              </w:rPr>
              <w:t>该片区1个月最高限价为4万元/月，</w:t>
            </w:r>
            <w:r w:rsidRPr="0001313E">
              <w:rPr>
                <w:rFonts w:ascii="宋体" w:hAnsi="宋体" w:cs="宋体" w:hint="eastAsia"/>
                <w:b/>
                <w:color w:val="FF0000"/>
                <w:szCs w:val="21"/>
              </w:rPr>
              <w:t>计日工最高限价180元/个；投标人的投标价不得超过招标人设置的最高限价，否则，将被认定为废标；</w:t>
            </w:r>
          </w:p>
          <w:p w:rsidR="00A31DD7" w:rsidRPr="0001313E" w:rsidRDefault="00A31DD7">
            <w:pPr>
              <w:snapToGrid w:val="0"/>
              <w:ind w:leftChars="21" w:left="44"/>
              <w:rPr>
                <w:rFonts w:ascii="宋体" w:hAnsi="宋体" w:cs="宋体" w:hint="eastAsia"/>
                <w:szCs w:val="21"/>
              </w:rPr>
            </w:pPr>
            <w:r w:rsidRPr="0001313E">
              <w:rPr>
                <w:rFonts w:ascii="宋体" w:hAnsi="宋体" w:cs="宋体"/>
                <w:szCs w:val="21"/>
              </w:rPr>
              <w:t>8</w:t>
            </w:r>
            <w:r w:rsidRPr="0001313E">
              <w:rPr>
                <w:rFonts w:ascii="宋体" w:hAnsi="宋体" w:cs="宋体" w:hint="eastAsia"/>
                <w:szCs w:val="21"/>
              </w:rPr>
              <w:t>.开启投标文件顺序：抽签确定开启顺序；</w:t>
            </w:r>
          </w:p>
          <w:p w:rsidR="00A31DD7" w:rsidRPr="0001313E" w:rsidRDefault="00A31DD7">
            <w:pPr>
              <w:snapToGrid w:val="0"/>
              <w:ind w:leftChars="21" w:left="44"/>
              <w:rPr>
                <w:rFonts w:ascii="宋体" w:hAnsi="宋体" w:cs="宋体" w:hint="eastAsia"/>
                <w:kern w:val="0"/>
                <w:szCs w:val="21"/>
              </w:rPr>
            </w:pPr>
            <w:r w:rsidRPr="0001313E">
              <w:rPr>
                <w:rFonts w:ascii="宋体" w:hAnsi="宋体" w:cs="宋体"/>
                <w:szCs w:val="21"/>
              </w:rPr>
              <w:t>9</w:t>
            </w:r>
            <w:r w:rsidRPr="0001313E">
              <w:rPr>
                <w:rFonts w:ascii="宋体" w:hAnsi="宋体" w:cs="宋体" w:hint="eastAsia"/>
                <w:szCs w:val="21"/>
              </w:rPr>
              <w:t>.</w:t>
            </w:r>
            <w:r w:rsidRPr="0001313E">
              <w:rPr>
                <w:rFonts w:ascii="宋体" w:hAnsi="宋体" w:cs="宋体" w:hint="eastAsia"/>
                <w:kern w:val="0"/>
                <w:szCs w:val="21"/>
              </w:rPr>
              <w:t>按照宣布的开启顺序当众开标，开启密封合格的投标文件大袋、投标函部分袋及技术资料袋。公布投标人名称、项目名称、投标报价、质量目标、工期及其他内容；</w:t>
            </w:r>
          </w:p>
          <w:p w:rsidR="00A31DD7" w:rsidRPr="0001313E" w:rsidRDefault="00A31DD7">
            <w:pPr>
              <w:snapToGrid w:val="0"/>
              <w:ind w:leftChars="21" w:left="44"/>
              <w:rPr>
                <w:rFonts w:ascii="宋体" w:hAnsi="宋体" w:cs="宋体"/>
                <w:kern w:val="0"/>
                <w:szCs w:val="21"/>
              </w:rPr>
            </w:pPr>
            <w:r w:rsidRPr="0001313E">
              <w:rPr>
                <w:rFonts w:ascii="宋体" w:hAnsi="宋体" w:cs="宋体" w:hint="eastAsia"/>
                <w:kern w:val="0"/>
                <w:szCs w:val="21"/>
              </w:rPr>
              <w:t>1</w:t>
            </w:r>
            <w:r w:rsidRPr="0001313E">
              <w:rPr>
                <w:rFonts w:ascii="宋体" w:hAnsi="宋体" w:cs="宋体"/>
                <w:kern w:val="0"/>
                <w:szCs w:val="21"/>
              </w:rPr>
              <w:t>0</w:t>
            </w:r>
            <w:r w:rsidRPr="0001313E">
              <w:rPr>
                <w:rFonts w:ascii="宋体" w:hAnsi="宋体" w:cs="宋体" w:hint="eastAsia"/>
                <w:kern w:val="0"/>
                <w:szCs w:val="21"/>
              </w:rPr>
              <w:t>.投标人按照开启顺序分别向招标人阐述施工组织设计及业绩证明；</w:t>
            </w:r>
          </w:p>
          <w:p w:rsidR="00A31DD7" w:rsidRPr="0001313E" w:rsidRDefault="00A31DD7">
            <w:pPr>
              <w:snapToGrid w:val="0"/>
              <w:ind w:leftChars="21" w:left="44"/>
              <w:rPr>
                <w:rFonts w:ascii="宋体" w:hAnsi="宋体" w:cs="宋体" w:hint="eastAsia"/>
                <w:kern w:val="0"/>
                <w:szCs w:val="21"/>
              </w:rPr>
            </w:pPr>
            <w:r w:rsidRPr="0001313E">
              <w:rPr>
                <w:rFonts w:ascii="宋体" w:hAnsi="宋体" w:cs="宋体"/>
                <w:kern w:val="0"/>
                <w:szCs w:val="21"/>
              </w:rPr>
              <w:t>11.</w:t>
            </w:r>
            <w:r w:rsidRPr="0001313E">
              <w:rPr>
                <w:rFonts w:hint="eastAsia"/>
              </w:rPr>
              <w:t xml:space="preserve"> </w:t>
            </w:r>
            <w:r w:rsidRPr="0001313E">
              <w:rPr>
                <w:rFonts w:ascii="宋体" w:hAnsi="宋体" w:cs="宋体" w:hint="eastAsia"/>
                <w:kern w:val="0"/>
                <w:szCs w:val="21"/>
              </w:rPr>
              <w:t>招标人根据报价及施工组织设计进行打分，并根据分数高低公布中标候选人；</w:t>
            </w:r>
          </w:p>
          <w:p w:rsidR="00A31DD7" w:rsidRPr="0001313E" w:rsidRDefault="00A31DD7">
            <w:pPr>
              <w:snapToGrid w:val="0"/>
              <w:ind w:leftChars="21" w:left="44"/>
              <w:rPr>
                <w:rFonts w:ascii="宋体" w:hAnsi="宋体" w:cs="宋体" w:hint="eastAsia"/>
                <w:szCs w:val="21"/>
              </w:rPr>
            </w:pPr>
            <w:r w:rsidRPr="0001313E">
              <w:rPr>
                <w:rFonts w:ascii="宋体" w:hAnsi="宋体" w:cs="宋体" w:hint="eastAsia"/>
                <w:kern w:val="0"/>
                <w:szCs w:val="21"/>
              </w:rPr>
              <w:t>1</w:t>
            </w:r>
            <w:r w:rsidRPr="0001313E">
              <w:rPr>
                <w:rFonts w:ascii="宋体" w:hAnsi="宋体" w:cs="宋体"/>
                <w:kern w:val="0"/>
                <w:szCs w:val="21"/>
              </w:rPr>
              <w:t>2</w:t>
            </w:r>
            <w:r w:rsidRPr="0001313E">
              <w:rPr>
                <w:rFonts w:ascii="宋体" w:hAnsi="宋体" w:cs="宋体" w:hint="eastAsia"/>
                <w:kern w:val="0"/>
                <w:szCs w:val="21"/>
              </w:rPr>
              <w:t>.</w:t>
            </w:r>
            <w:r w:rsidRPr="0001313E">
              <w:rPr>
                <w:rFonts w:ascii="宋体" w:hAnsi="宋体" w:cs="宋体" w:hint="eastAsia"/>
                <w:szCs w:val="21"/>
              </w:rPr>
              <w:t>投标人代表、招标人代表、监标人、记录人等有关人员在开标记录上签字确认；</w:t>
            </w:r>
          </w:p>
          <w:p w:rsidR="00A31DD7" w:rsidRPr="0001313E" w:rsidRDefault="00A31DD7">
            <w:pPr>
              <w:adjustRightInd w:val="0"/>
              <w:snapToGrid w:val="0"/>
              <w:rPr>
                <w:rFonts w:ascii="宋体" w:hAnsi="宋体" w:cs="宋体" w:hint="eastAsia"/>
              </w:rPr>
            </w:pPr>
            <w:r w:rsidRPr="0001313E">
              <w:rPr>
                <w:rFonts w:ascii="宋体" w:hAnsi="宋体" w:cs="宋体" w:hint="eastAsia"/>
                <w:szCs w:val="21"/>
              </w:rPr>
              <w:t>1</w:t>
            </w:r>
            <w:r w:rsidRPr="0001313E">
              <w:rPr>
                <w:rFonts w:ascii="宋体" w:hAnsi="宋体" w:cs="宋体"/>
                <w:szCs w:val="21"/>
              </w:rPr>
              <w:t>3</w:t>
            </w:r>
            <w:r w:rsidRPr="0001313E">
              <w:rPr>
                <w:rFonts w:ascii="宋体" w:hAnsi="宋体" w:cs="宋体" w:hint="eastAsia"/>
                <w:szCs w:val="21"/>
              </w:rPr>
              <w:t>.开标结束。</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6.1.1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评标委员会的组建</w:t>
            </w:r>
          </w:p>
        </w:tc>
        <w:tc>
          <w:tcPr>
            <w:tcW w:w="6655" w:type="dxa"/>
            <w:vAlign w:val="center"/>
          </w:tcPr>
          <w:p w:rsidR="00A31DD7" w:rsidRPr="0001313E" w:rsidRDefault="00A31DD7">
            <w:pPr>
              <w:snapToGrid w:val="0"/>
              <w:ind w:leftChars="21" w:left="44" w:firstLineChars="200" w:firstLine="420"/>
              <w:rPr>
                <w:rFonts w:ascii="宋体" w:hAnsi="宋体" w:cs="宋体" w:hint="eastAsia"/>
              </w:rPr>
            </w:pPr>
            <w:r w:rsidRPr="0001313E">
              <w:rPr>
                <w:rFonts w:ascii="宋体" w:hAnsi="宋体" w:cs="宋体" w:hint="eastAsia"/>
                <w:kern w:val="0"/>
              </w:rPr>
              <w:t>1．评标委员会构成：</w:t>
            </w:r>
            <w:r w:rsidRPr="0001313E">
              <w:rPr>
                <w:rFonts w:ascii="宋体" w:hAnsi="宋体" w:cs="宋体" w:hint="eastAsia"/>
                <w:kern w:val="0"/>
                <w:u w:val="single"/>
              </w:rPr>
              <w:t xml:space="preserve">　5　</w:t>
            </w:r>
            <w:r w:rsidRPr="0001313E">
              <w:rPr>
                <w:rFonts w:ascii="宋体" w:hAnsi="宋体" w:cs="宋体" w:hint="eastAsia"/>
                <w:kern w:val="0"/>
              </w:rPr>
              <w:t>人。</w:t>
            </w:r>
          </w:p>
          <w:p w:rsidR="00A31DD7" w:rsidRPr="0001313E" w:rsidRDefault="00A31DD7">
            <w:pPr>
              <w:snapToGrid w:val="0"/>
              <w:ind w:leftChars="21" w:left="44" w:firstLineChars="200" w:firstLine="420"/>
              <w:rPr>
                <w:rFonts w:ascii="宋体" w:hAnsi="宋体" w:cs="宋体" w:hint="eastAsia"/>
              </w:rPr>
            </w:pPr>
            <w:r w:rsidRPr="0001313E">
              <w:rPr>
                <w:rFonts w:ascii="宋体" w:hAnsi="宋体" w:cs="宋体" w:hint="eastAsia"/>
                <w:kern w:val="0"/>
              </w:rPr>
              <w:t>2．评标专家确定方式：由管理处领导班子成员和相关科室负责人组成。</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7.1</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是否授权评标委员会确定中标人</w:t>
            </w:r>
          </w:p>
        </w:tc>
        <w:tc>
          <w:tcPr>
            <w:tcW w:w="6655" w:type="dxa"/>
            <w:vAlign w:val="center"/>
          </w:tcPr>
          <w:p w:rsidR="00A31DD7" w:rsidRPr="0001313E" w:rsidRDefault="00A31DD7" w:rsidP="00E207F0">
            <w:pPr>
              <w:snapToGrid w:val="0"/>
              <w:ind w:leftChars="50" w:left="317" w:hangingChars="101" w:hanging="212"/>
              <w:rPr>
                <w:rFonts w:ascii="宋体" w:hAnsi="宋体" w:cs="宋体" w:hint="eastAsia"/>
                <w:kern w:val="0"/>
              </w:rPr>
            </w:pPr>
            <w:r w:rsidRPr="0001313E">
              <w:rPr>
                <w:rFonts w:ascii="宋体" w:hAnsi="宋体" w:cs="宋体" w:hint="eastAsia"/>
                <w:kern w:val="0"/>
              </w:rPr>
              <w:t>推荐经评审得分由高到低排名</w:t>
            </w:r>
            <w:r w:rsidR="00E207F0">
              <w:rPr>
                <w:rFonts w:ascii="宋体" w:hAnsi="宋体" w:cs="宋体" w:hint="eastAsia"/>
                <w:kern w:val="0"/>
              </w:rPr>
              <w:t>第一的为第一中标候选人</w:t>
            </w:r>
            <w:r w:rsidRPr="0001313E">
              <w:rPr>
                <w:rFonts w:ascii="宋体" w:hAnsi="宋体" w:cs="宋体" w:hint="eastAsia"/>
                <w:kern w:val="0"/>
              </w:rPr>
              <w:t>。</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7.3.1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履约担保</w:t>
            </w:r>
          </w:p>
        </w:tc>
        <w:tc>
          <w:tcPr>
            <w:tcW w:w="6655" w:type="dxa"/>
            <w:vAlign w:val="center"/>
          </w:tcPr>
          <w:p w:rsidR="00A31DD7" w:rsidRPr="0001313E" w:rsidRDefault="00A31DD7">
            <w:pPr>
              <w:snapToGrid w:val="0"/>
              <w:ind w:firstLineChars="200" w:firstLine="420"/>
              <w:rPr>
                <w:rFonts w:ascii="宋体" w:hAnsi="宋体" w:cs="宋体" w:hint="eastAsia"/>
                <w:kern w:val="0"/>
              </w:rPr>
            </w:pPr>
            <w:r w:rsidRPr="0001313E">
              <w:rPr>
                <w:rFonts w:ascii="宋体" w:hAnsi="宋体" w:cs="宋体" w:hint="eastAsia"/>
                <w:kern w:val="0"/>
              </w:rPr>
              <w:t>1.担保形式：现金。</w:t>
            </w:r>
          </w:p>
          <w:p w:rsidR="00A31DD7" w:rsidRPr="0001313E" w:rsidRDefault="00A31DD7">
            <w:pPr>
              <w:snapToGrid w:val="0"/>
              <w:ind w:firstLineChars="200" w:firstLine="420"/>
              <w:rPr>
                <w:rFonts w:ascii="宋体" w:hAnsi="宋体" w:cs="宋体" w:hint="eastAsia"/>
                <w:kern w:val="0"/>
              </w:rPr>
            </w:pPr>
            <w:r w:rsidRPr="0001313E">
              <w:rPr>
                <w:rFonts w:ascii="宋体" w:hAnsi="宋体" w:cs="宋体" w:hint="eastAsia"/>
                <w:kern w:val="0"/>
              </w:rPr>
              <w:t>2.担保金额：履约担保金额为人民币肆万整（￥：</w:t>
            </w:r>
            <w:r w:rsidRPr="0001313E">
              <w:rPr>
                <w:rFonts w:ascii="宋体" w:hAnsi="宋体" w:cs="宋体"/>
                <w:kern w:val="0"/>
              </w:rPr>
              <w:t>4</w:t>
            </w:r>
            <w:r w:rsidRPr="0001313E">
              <w:rPr>
                <w:rFonts w:ascii="宋体" w:hAnsi="宋体" w:cs="宋体" w:hint="eastAsia"/>
                <w:kern w:val="0"/>
              </w:rPr>
              <w:t>0000.00元）。（中标人可用投标保证金抵扣）</w:t>
            </w:r>
            <w:r w:rsidR="003B2DCA">
              <w:rPr>
                <w:rFonts w:ascii="宋体" w:hAnsi="宋体" w:cs="宋体" w:hint="eastAsia"/>
                <w:kern w:val="0"/>
              </w:rPr>
              <w:t>，不接受</w:t>
            </w:r>
            <w:r w:rsidR="004F0A3F">
              <w:rPr>
                <w:rFonts w:ascii="宋体" w:hAnsi="宋体" w:cs="宋体" w:hint="eastAsia"/>
                <w:kern w:val="0"/>
              </w:rPr>
              <w:t>履约保函。</w:t>
            </w:r>
          </w:p>
          <w:p w:rsidR="00A31DD7" w:rsidRPr="0001313E" w:rsidRDefault="00A31DD7">
            <w:pPr>
              <w:snapToGrid w:val="0"/>
              <w:ind w:firstLineChars="200" w:firstLine="420"/>
              <w:rPr>
                <w:rFonts w:ascii="宋体" w:hAnsi="宋体" w:cs="宋体" w:hint="eastAsia"/>
                <w:kern w:val="0"/>
              </w:rPr>
            </w:pPr>
            <w:r w:rsidRPr="0001313E">
              <w:rPr>
                <w:rFonts w:ascii="宋体" w:hAnsi="宋体" w:cs="宋体" w:hint="eastAsia"/>
                <w:kern w:val="0"/>
              </w:rPr>
              <w:t>3.担保时间：中标人应在中标公示期结束后3日内向招标人一次性</w:t>
            </w:r>
            <w:r w:rsidRPr="0001313E">
              <w:rPr>
                <w:rFonts w:ascii="宋体" w:hAnsi="宋体" w:cs="宋体" w:hint="eastAsia"/>
                <w:kern w:val="0"/>
              </w:rPr>
              <w:lastRenderedPageBreak/>
              <w:t>递交，若中标人未按时递交，招标人有权取消其中标资格并没收投标保证金，招标人有权依法另行确定中标单位。</w:t>
            </w:r>
          </w:p>
          <w:p w:rsidR="00A31DD7" w:rsidRPr="0001313E" w:rsidRDefault="00A31DD7">
            <w:pPr>
              <w:snapToGrid w:val="0"/>
              <w:ind w:firstLineChars="200" w:firstLine="404"/>
              <w:rPr>
                <w:rFonts w:ascii="宋体" w:hAnsi="宋体" w:cs="宋体" w:hint="eastAsia"/>
                <w:spacing w:val="-4"/>
                <w:kern w:val="0"/>
              </w:rPr>
            </w:pPr>
            <w:r w:rsidRPr="0001313E">
              <w:rPr>
                <w:rFonts w:ascii="宋体" w:hAnsi="宋体" w:cs="宋体" w:hint="eastAsia"/>
                <w:spacing w:val="-4"/>
                <w:kern w:val="0"/>
              </w:rPr>
              <w:t>4.退还期限及方式：履约保证金在工程竣工验收合格后，招标人一次性无息退还给承包人。</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lastRenderedPageBreak/>
              <w:t>8.1</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重新招标</w:t>
            </w:r>
          </w:p>
        </w:tc>
        <w:tc>
          <w:tcPr>
            <w:tcW w:w="6655" w:type="dxa"/>
            <w:vAlign w:val="center"/>
          </w:tcPr>
          <w:p w:rsidR="00A31DD7" w:rsidRPr="0001313E" w:rsidRDefault="00A31DD7" w:rsidP="00FC3018">
            <w:pPr>
              <w:snapToGrid w:val="0"/>
              <w:ind w:firstLineChars="174" w:firstLine="365"/>
              <w:rPr>
                <w:rFonts w:ascii="宋体" w:hAnsi="宋体" w:cs="宋体" w:hint="eastAsia"/>
                <w:kern w:val="0"/>
              </w:rPr>
            </w:pPr>
            <w:r w:rsidRPr="0001313E">
              <w:rPr>
                <w:rFonts w:ascii="宋体" w:hAnsi="宋体" w:cs="宋体" w:hint="eastAsia"/>
                <w:kern w:val="0"/>
              </w:rPr>
              <w:t>经评审后，如合格的投标人少于三个的，</w:t>
            </w:r>
            <w:r w:rsidR="003B2DCA">
              <w:rPr>
                <w:rFonts w:ascii="宋体" w:hAnsi="宋体" w:cs="宋体" w:hint="eastAsia"/>
                <w:kern w:val="0"/>
              </w:rPr>
              <w:t>或</w:t>
            </w:r>
            <w:r w:rsidRPr="0001313E">
              <w:rPr>
                <w:rFonts w:ascii="宋体" w:hAnsi="宋体" w:cs="宋体" w:hint="eastAsia"/>
                <w:kern w:val="0"/>
              </w:rPr>
              <w:t>明显缺乏竞争的，评标委员会可以否决全部投标，招标人将重新组织招标。</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8.2</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不再招标</w:t>
            </w:r>
          </w:p>
        </w:tc>
        <w:tc>
          <w:tcPr>
            <w:tcW w:w="6655" w:type="dxa"/>
            <w:vAlign w:val="center"/>
          </w:tcPr>
          <w:p w:rsidR="00A31DD7" w:rsidRPr="0001313E" w:rsidRDefault="00A31DD7">
            <w:pPr>
              <w:snapToGrid w:val="0"/>
              <w:ind w:firstLineChars="174" w:firstLine="365"/>
              <w:rPr>
                <w:rFonts w:ascii="宋体" w:hAnsi="宋体" w:cs="宋体" w:hint="eastAsia"/>
                <w:kern w:val="0"/>
              </w:rPr>
            </w:pPr>
            <w:r w:rsidRPr="0001313E">
              <w:rPr>
                <w:rFonts w:ascii="宋体" w:hAnsi="宋体" w:cs="宋体" w:hint="eastAsia"/>
                <w:kern w:val="0"/>
              </w:rPr>
              <w:t>重新招标后投标人仍少于3个，无法按法定程序开标和评标，确定中标人；经评审无合格投标人；属于必须审批或核准的工程建设项目；经原审批或核准部门批准后不再进行招标。</w:t>
            </w:r>
          </w:p>
        </w:tc>
      </w:tr>
      <w:tr w:rsidR="00A31DD7" w:rsidRPr="0001313E" w:rsidTr="006353B9">
        <w:trPr>
          <w:trHeight w:val="345"/>
        </w:trPr>
        <w:tc>
          <w:tcPr>
            <w:tcW w:w="1222" w:type="dxa"/>
            <w:vAlign w:val="center"/>
          </w:tcPr>
          <w:p w:rsidR="00A31DD7" w:rsidRPr="0001313E" w:rsidRDefault="00A31DD7">
            <w:pPr>
              <w:snapToGrid w:val="0"/>
              <w:jc w:val="center"/>
              <w:rPr>
                <w:rFonts w:ascii="宋体" w:hAnsi="宋体" w:cs="宋体" w:hint="eastAsia"/>
                <w:b/>
                <w:kern w:val="0"/>
              </w:rPr>
            </w:pPr>
            <w:r w:rsidRPr="0001313E">
              <w:rPr>
                <w:rFonts w:ascii="宋体" w:hAnsi="宋体" w:cs="宋体" w:hint="eastAsia"/>
                <w:b/>
                <w:kern w:val="0"/>
              </w:rPr>
              <w:t>10</w:t>
            </w:r>
          </w:p>
        </w:tc>
        <w:tc>
          <w:tcPr>
            <w:tcW w:w="8330" w:type="dxa"/>
            <w:gridSpan w:val="2"/>
            <w:vAlign w:val="center"/>
          </w:tcPr>
          <w:p w:rsidR="00A31DD7" w:rsidRPr="0001313E" w:rsidRDefault="00A31DD7">
            <w:pPr>
              <w:snapToGrid w:val="0"/>
              <w:jc w:val="center"/>
              <w:rPr>
                <w:rFonts w:ascii="宋体" w:hAnsi="宋体" w:cs="宋体" w:hint="eastAsia"/>
                <w:b/>
                <w:kern w:val="0"/>
              </w:rPr>
            </w:pPr>
            <w:r w:rsidRPr="0001313E">
              <w:rPr>
                <w:rFonts w:ascii="宋体" w:hAnsi="宋体" w:cs="宋体" w:hint="eastAsia"/>
                <w:b/>
                <w:kern w:val="0"/>
              </w:rPr>
              <w:t>需要补充的其他内容</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10.1</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工程结算</w:t>
            </w:r>
          </w:p>
        </w:tc>
        <w:tc>
          <w:tcPr>
            <w:tcW w:w="6655" w:type="dxa"/>
            <w:vAlign w:val="center"/>
          </w:tcPr>
          <w:p w:rsidR="00A31DD7" w:rsidRPr="0001313E" w:rsidRDefault="00A31DD7">
            <w:pPr>
              <w:tabs>
                <w:tab w:val="left" w:pos="2580"/>
              </w:tabs>
              <w:wordWrap w:val="0"/>
              <w:snapToGrid w:val="0"/>
              <w:ind w:right="54"/>
              <w:rPr>
                <w:rFonts w:ascii="宋体" w:hAnsi="宋体" w:cs="宋体"/>
                <w:szCs w:val="21"/>
              </w:rPr>
            </w:pPr>
            <w:r w:rsidRPr="0001313E">
              <w:rPr>
                <w:rFonts w:ascii="宋体" w:hAnsi="宋体" w:cs="宋体" w:hint="eastAsia"/>
                <w:szCs w:val="21"/>
              </w:rPr>
              <w:t>结算公式：结算总价＝∑每月实际支付费用相加之和。</w:t>
            </w:r>
          </w:p>
          <w:p w:rsidR="00A31DD7" w:rsidRPr="0001313E" w:rsidRDefault="00A31DD7">
            <w:pPr>
              <w:tabs>
                <w:tab w:val="left" w:pos="2580"/>
              </w:tabs>
              <w:wordWrap w:val="0"/>
              <w:snapToGrid w:val="0"/>
              <w:ind w:right="54" w:firstLineChars="200" w:firstLine="420"/>
              <w:rPr>
                <w:rFonts w:ascii="宋体" w:hAnsi="宋体" w:cs="宋体"/>
                <w:szCs w:val="21"/>
              </w:rPr>
            </w:pPr>
            <w:r w:rsidRPr="0001313E">
              <w:rPr>
                <w:rFonts w:ascii="宋体" w:hAnsi="宋体" w:cs="宋体" w:hint="eastAsia"/>
                <w:szCs w:val="21"/>
              </w:rPr>
              <w:t>每月实际支付费用=每月中标价+合同外的签单费用—每月根据分数做出相应扣减的费用</w:t>
            </w:r>
          </w:p>
          <w:p w:rsidR="00A31DD7" w:rsidRPr="0001313E" w:rsidRDefault="00A31DD7">
            <w:pPr>
              <w:tabs>
                <w:tab w:val="left" w:pos="2580"/>
              </w:tabs>
              <w:wordWrap w:val="0"/>
              <w:snapToGrid w:val="0"/>
              <w:ind w:right="54" w:firstLineChars="200" w:firstLine="420"/>
              <w:rPr>
                <w:rFonts w:ascii="宋体" w:hAnsi="宋体" w:cs="宋体" w:hint="eastAsia"/>
                <w:szCs w:val="21"/>
              </w:rPr>
            </w:pPr>
            <w:r w:rsidRPr="0001313E">
              <w:rPr>
                <w:rFonts w:ascii="宋体" w:hAnsi="宋体" w:cs="宋体" w:hint="eastAsia"/>
                <w:szCs w:val="21"/>
              </w:rPr>
              <w:t>合同外的签单费用=中标计日工单价x签单的计日工数量</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10.2</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付款方式</w:t>
            </w:r>
          </w:p>
        </w:tc>
        <w:tc>
          <w:tcPr>
            <w:tcW w:w="6655" w:type="dxa"/>
            <w:vAlign w:val="center"/>
          </w:tcPr>
          <w:p w:rsidR="00A31DD7" w:rsidRPr="0001313E" w:rsidRDefault="00A31DD7">
            <w:pPr>
              <w:snapToGrid w:val="0"/>
              <w:rPr>
                <w:rFonts w:ascii="宋体" w:hAnsi="宋体" w:cs="宋体" w:hint="eastAsia"/>
                <w:szCs w:val="21"/>
              </w:rPr>
            </w:pPr>
            <w:r w:rsidRPr="0001313E">
              <w:rPr>
                <w:rFonts w:ascii="宋体" w:hAnsi="宋体" w:cs="宋体" w:hint="eastAsia"/>
                <w:kern w:val="0"/>
              </w:rPr>
              <w:t>本工程采用按月支付结算。</w:t>
            </w:r>
          </w:p>
        </w:tc>
      </w:tr>
      <w:tr w:rsidR="00A31DD7" w:rsidRPr="0001313E">
        <w:trPr>
          <w:trHeight w:val="567"/>
        </w:trPr>
        <w:tc>
          <w:tcPr>
            <w:tcW w:w="1222" w:type="dxa"/>
            <w:vAlign w:val="center"/>
          </w:tcPr>
          <w:p w:rsidR="00A31DD7" w:rsidRPr="0001313E" w:rsidRDefault="00A31DD7">
            <w:pPr>
              <w:autoSpaceDE w:val="0"/>
              <w:autoSpaceDN w:val="0"/>
              <w:adjustRightInd w:val="0"/>
              <w:ind w:right="-20"/>
              <w:jc w:val="center"/>
              <w:rPr>
                <w:rFonts w:ascii="宋体" w:hAnsi="宋体" w:cs="宋体" w:hint="eastAsia"/>
              </w:rPr>
            </w:pPr>
            <w:r w:rsidRPr="0001313E">
              <w:rPr>
                <w:rFonts w:ascii="宋体" w:hAnsi="宋体" w:cs="宋体" w:hint="eastAsia"/>
              </w:rPr>
              <w:t>10.3</w:t>
            </w:r>
          </w:p>
        </w:tc>
        <w:tc>
          <w:tcPr>
            <w:tcW w:w="1675" w:type="dxa"/>
            <w:vAlign w:val="center"/>
          </w:tcPr>
          <w:p w:rsidR="00A31DD7" w:rsidRPr="0001313E" w:rsidRDefault="00A31DD7">
            <w:pPr>
              <w:tabs>
                <w:tab w:val="left" w:pos="2032"/>
              </w:tabs>
              <w:autoSpaceDE w:val="0"/>
              <w:autoSpaceDN w:val="0"/>
              <w:adjustRightInd w:val="0"/>
              <w:ind w:right="-127"/>
              <w:jc w:val="center"/>
              <w:rPr>
                <w:rFonts w:ascii="宋体" w:hAnsi="宋体" w:cs="宋体" w:hint="eastAsia"/>
                <w:b/>
                <w:bCs/>
                <w:kern w:val="0"/>
                <w:szCs w:val="21"/>
              </w:rPr>
            </w:pPr>
            <w:r w:rsidRPr="0001313E">
              <w:rPr>
                <w:rFonts w:ascii="宋体" w:hAnsi="宋体" w:cs="宋体" w:hint="eastAsia"/>
                <w:b/>
                <w:bCs/>
                <w:kern w:val="0"/>
                <w:szCs w:val="21"/>
              </w:rPr>
              <w:t>其他说明</w:t>
            </w:r>
          </w:p>
        </w:tc>
        <w:tc>
          <w:tcPr>
            <w:tcW w:w="6655" w:type="dxa"/>
            <w:vAlign w:val="center"/>
          </w:tcPr>
          <w:p w:rsidR="00A31DD7" w:rsidRPr="0001313E" w:rsidRDefault="00A31DD7">
            <w:pPr>
              <w:ind w:firstLineChars="200" w:firstLine="422"/>
              <w:rPr>
                <w:rFonts w:ascii="宋体" w:hAnsi="宋体" w:cs="宋体" w:hint="eastAsia"/>
                <w:b/>
                <w:bCs/>
                <w:szCs w:val="21"/>
              </w:rPr>
            </w:pPr>
            <w:r w:rsidRPr="0001313E">
              <w:rPr>
                <w:rFonts w:ascii="宋体" w:hAnsi="宋体" w:cs="宋体" w:hint="eastAsia"/>
                <w:b/>
                <w:bCs/>
                <w:szCs w:val="21"/>
              </w:rPr>
              <w:t>1、招标人将进一步核查投标人在投标文件中的提供的资料，若在评标期间有投标人投诉并经查实或评标委员会发现投标人提供了虚假资料，招标人有权对投标人的投标文件作废标处理，并不予退还其投标担保；若在评标结果公示期间有投标人投诉并经查实发现作为中标候选人的投标人提供了虚假资料，招标人有权取消其中标资格并不予退还其投标担保；若在合同实施期间发现投标人提供了虚假资料，招标人有权从工程支付款或履约保证金中扣除不超过10%签约合同价的金额作为违约金。</w:t>
            </w:r>
          </w:p>
          <w:p w:rsidR="00A31DD7" w:rsidRPr="0001313E" w:rsidRDefault="00A31DD7">
            <w:pPr>
              <w:ind w:firstLineChars="200" w:firstLine="422"/>
              <w:rPr>
                <w:rFonts w:ascii="宋体" w:hAnsi="宋体" w:cs="宋体" w:hint="eastAsia"/>
                <w:b/>
                <w:bCs/>
                <w:szCs w:val="21"/>
              </w:rPr>
            </w:pPr>
            <w:r w:rsidRPr="0001313E">
              <w:rPr>
                <w:rFonts w:ascii="宋体" w:hAnsi="宋体" w:cs="宋体" w:hint="eastAsia"/>
                <w:b/>
                <w:bCs/>
                <w:szCs w:val="21"/>
              </w:rPr>
              <w:t>2、有围标、串标行为的，扣除投标保证金，并报有关部门查处。</w:t>
            </w:r>
          </w:p>
          <w:p w:rsidR="00A31DD7" w:rsidRPr="0001313E" w:rsidRDefault="00A31DD7">
            <w:pPr>
              <w:ind w:firstLineChars="200" w:firstLine="422"/>
              <w:rPr>
                <w:rFonts w:ascii="宋体" w:hAnsi="宋体" w:cs="宋体" w:hint="eastAsia"/>
                <w:b/>
                <w:bCs/>
                <w:szCs w:val="21"/>
              </w:rPr>
            </w:pPr>
            <w:r w:rsidRPr="0001313E">
              <w:rPr>
                <w:rFonts w:ascii="宋体" w:hAnsi="宋体" w:cs="宋体"/>
                <w:b/>
                <w:bCs/>
                <w:szCs w:val="21"/>
              </w:rPr>
              <w:t>3</w:t>
            </w:r>
            <w:r w:rsidRPr="0001313E">
              <w:rPr>
                <w:rFonts w:ascii="宋体" w:hAnsi="宋体" w:cs="宋体" w:hint="eastAsia"/>
                <w:b/>
                <w:bCs/>
                <w:szCs w:val="21"/>
              </w:rPr>
              <w:t>、本工程项目必须严格按照工序实施，并将每一道工序拍摄成为视频资料，资料归档时交给甲方。</w:t>
            </w:r>
          </w:p>
          <w:p w:rsidR="00A31DD7" w:rsidRPr="0001313E" w:rsidRDefault="00A31DD7">
            <w:pPr>
              <w:ind w:firstLineChars="200" w:firstLine="422"/>
              <w:rPr>
                <w:rFonts w:ascii="宋体" w:hAnsi="宋体" w:cs="宋体" w:hint="eastAsia"/>
                <w:b/>
                <w:bCs/>
                <w:szCs w:val="21"/>
              </w:rPr>
            </w:pPr>
            <w:r w:rsidRPr="0001313E">
              <w:rPr>
                <w:rFonts w:ascii="宋体" w:hAnsi="宋体" w:cs="宋体" w:hint="eastAsia"/>
                <w:b/>
                <w:bCs/>
                <w:szCs w:val="21"/>
              </w:rPr>
              <w:t>4、投标人</w:t>
            </w:r>
            <w:r w:rsidRPr="0001313E">
              <w:rPr>
                <w:rFonts w:ascii="宋体" w:hAnsi="宋体" w:hint="eastAsia"/>
                <w:b/>
                <w:szCs w:val="21"/>
              </w:rPr>
              <w:t>自行解决员工食宿问题，不得在园区内搭设临时住房。</w:t>
            </w:r>
          </w:p>
        </w:tc>
      </w:tr>
    </w:tbl>
    <w:p w:rsidR="00A31DD7" w:rsidRPr="0001313E" w:rsidRDefault="00A31DD7">
      <w:pPr>
        <w:pStyle w:val="2"/>
        <w:rPr>
          <w:rFonts w:ascii="宋体" w:eastAsia="宋体" w:hAnsi="宋体" w:cs="宋体" w:hint="eastAsia"/>
          <w:snapToGrid w:val="0"/>
          <w:spacing w:val="0"/>
        </w:rPr>
      </w:pPr>
      <w:bookmarkStart w:id="8" w:name="_Toc200513126"/>
      <w:bookmarkStart w:id="9" w:name="_Toc299953265"/>
      <w:bookmarkStart w:id="10" w:name="_Toc16868"/>
      <w:bookmarkStart w:id="11" w:name="_Toc499041043"/>
      <w:r w:rsidRPr="0001313E">
        <w:rPr>
          <w:rFonts w:ascii="宋体" w:eastAsia="宋体" w:hAnsi="宋体" w:cs="宋体" w:hint="eastAsia"/>
          <w:snapToGrid w:val="0"/>
          <w:spacing w:val="0"/>
        </w:rPr>
        <w:t>1.  总则</w:t>
      </w:r>
      <w:bookmarkEnd w:id="8"/>
      <w:bookmarkEnd w:id="9"/>
      <w:bookmarkEnd w:id="10"/>
      <w:bookmarkEnd w:id="11"/>
    </w:p>
    <w:p w:rsidR="00A31DD7" w:rsidRPr="0001313E" w:rsidRDefault="00A31DD7">
      <w:pPr>
        <w:pStyle w:val="3"/>
        <w:snapToGrid w:val="0"/>
        <w:spacing w:line="360" w:lineRule="auto"/>
        <w:rPr>
          <w:rFonts w:ascii="宋体" w:eastAsia="宋体" w:hAnsi="宋体" w:cs="宋体" w:hint="eastAsia"/>
          <w:snapToGrid w:val="0"/>
        </w:rPr>
      </w:pPr>
      <w:bookmarkStart w:id="12" w:name="_Toc200513127"/>
      <w:bookmarkStart w:id="13" w:name="_Toc299953266"/>
      <w:bookmarkStart w:id="14" w:name="_Toc15288"/>
      <w:bookmarkStart w:id="15" w:name="_Toc342564933"/>
      <w:bookmarkStart w:id="16" w:name="_Toc342565886"/>
      <w:bookmarkStart w:id="17" w:name="_Toc342566084"/>
      <w:bookmarkStart w:id="18" w:name="_Toc343867533"/>
      <w:bookmarkStart w:id="19" w:name="_Toc7429"/>
      <w:r w:rsidRPr="0001313E">
        <w:rPr>
          <w:rFonts w:ascii="宋体" w:eastAsia="宋体" w:hAnsi="宋体" w:cs="宋体" w:hint="eastAsia"/>
          <w:snapToGrid w:val="0"/>
        </w:rPr>
        <w:t>1.1  项目概况</w:t>
      </w:r>
      <w:bookmarkEnd w:id="12"/>
      <w:bookmarkEnd w:id="13"/>
      <w:bookmarkEnd w:id="14"/>
      <w:bookmarkEnd w:id="15"/>
      <w:bookmarkEnd w:id="16"/>
      <w:bookmarkEnd w:id="17"/>
      <w:bookmarkEnd w:id="18"/>
      <w:bookmarkEnd w:id="19"/>
    </w:p>
    <w:p w:rsidR="00A31DD7" w:rsidRPr="0001313E" w:rsidRDefault="00A31DD7">
      <w:pPr>
        <w:autoSpaceDE w:val="0"/>
        <w:autoSpaceDN w:val="0"/>
        <w:adjustRightInd w:val="0"/>
        <w:snapToGrid w:val="0"/>
        <w:spacing w:line="360" w:lineRule="auto"/>
        <w:ind w:firstLineChars="170" w:firstLine="357"/>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1.1.1</w:t>
        </w:r>
      </w:smartTag>
      <w:r w:rsidRPr="0001313E">
        <w:rPr>
          <w:rFonts w:ascii="宋体" w:hAnsi="宋体" w:cs="宋体" w:hint="eastAsia"/>
          <w:snapToGrid w:val="0"/>
          <w:kern w:val="0"/>
        </w:rPr>
        <w:t xml:space="preserve">  根据《中华人民共和国招标投标法》等有关法律、法规和规章的规定，本招标项目已具备招标条件，现对本标段施工进行招标。</w:t>
      </w:r>
    </w:p>
    <w:p w:rsidR="00A31DD7" w:rsidRPr="0001313E" w:rsidRDefault="00A31DD7">
      <w:pPr>
        <w:autoSpaceDE w:val="0"/>
        <w:autoSpaceDN w:val="0"/>
        <w:adjustRightInd w:val="0"/>
        <w:snapToGrid w:val="0"/>
        <w:spacing w:line="360" w:lineRule="auto"/>
        <w:ind w:firstLineChars="170" w:firstLine="357"/>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1.1.2</w:t>
        </w:r>
      </w:smartTag>
      <w:r w:rsidRPr="0001313E">
        <w:rPr>
          <w:rFonts w:ascii="宋体" w:hAnsi="宋体" w:cs="宋体" w:hint="eastAsia"/>
          <w:snapToGrid w:val="0"/>
          <w:kern w:val="0"/>
        </w:rPr>
        <w:t xml:space="preserve">  本招标项目招标人：见投标人须知前附表。</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1.1.3</w:t>
        </w:r>
      </w:smartTag>
      <w:r w:rsidRPr="0001313E">
        <w:rPr>
          <w:rFonts w:ascii="宋体" w:hAnsi="宋体" w:cs="宋体" w:hint="eastAsia"/>
          <w:snapToGrid w:val="0"/>
          <w:kern w:val="0"/>
        </w:rPr>
        <w:t xml:space="preserve">  本招标项目名称：见投标人须知前附表。</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1.1.4</w:t>
        </w:r>
      </w:smartTag>
      <w:r w:rsidRPr="0001313E">
        <w:rPr>
          <w:rFonts w:ascii="宋体" w:hAnsi="宋体" w:cs="宋体" w:hint="eastAsia"/>
          <w:snapToGrid w:val="0"/>
          <w:kern w:val="0"/>
        </w:rPr>
        <w:t xml:space="preserve">  本标段建设地点：见投标人须知前附表。</w:t>
      </w:r>
    </w:p>
    <w:p w:rsidR="00A31DD7" w:rsidRPr="0001313E" w:rsidRDefault="00A31DD7">
      <w:pPr>
        <w:pStyle w:val="3"/>
        <w:snapToGrid w:val="0"/>
        <w:spacing w:line="360" w:lineRule="auto"/>
        <w:rPr>
          <w:rFonts w:ascii="宋体" w:eastAsia="宋体" w:hAnsi="宋体" w:cs="宋体" w:hint="eastAsia"/>
          <w:snapToGrid w:val="0"/>
        </w:rPr>
      </w:pPr>
      <w:bookmarkStart w:id="20" w:name="_Toc200513128"/>
      <w:bookmarkStart w:id="21" w:name="_Toc299953267"/>
      <w:bookmarkStart w:id="22" w:name="_Toc24609"/>
      <w:bookmarkStart w:id="23" w:name="_Toc342564934"/>
      <w:bookmarkStart w:id="24" w:name="_Toc342565887"/>
      <w:bookmarkStart w:id="25" w:name="_Toc342566085"/>
      <w:bookmarkStart w:id="26" w:name="_Toc343867534"/>
      <w:bookmarkStart w:id="27" w:name="_Toc8458"/>
      <w:r w:rsidRPr="0001313E">
        <w:rPr>
          <w:rFonts w:ascii="宋体" w:eastAsia="宋体" w:hAnsi="宋体" w:cs="宋体" w:hint="eastAsia"/>
          <w:snapToGrid w:val="0"/>
        </w:rPr>
        <w:t>1.2  资金来源和落实情况</w:t>
      </w:r>
      <w:bookmarkEnd w:id="20"/>
      <w:bookmarkEnd w:id="21"/>
      <w:bookmarkEnd w:id="22"/>
      <w:bookmarkEnd w:id="23"/>
      <w:bookmarkEnd w:id="24"/>
      <w:bookmarkEnd w:id="25"/>
      <w:bookmarkEnd w:id="26"/>
      <w:bookmarkEnd w:id="27"/>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1.2.1</w:t>
        </w:r>
      </w:smartTag>
      <w:r w:rsidRPr="0001313E">
        <w:rPr>
          <w:rFonts w:ascii="宋体" w:hAnsi="宋体" w:cs="宋体" w:hint="eastAsia"/>
          <w:snapToGrid w:val="0"/>
          <w:kern w:val="0"/>
        </w:rPr>
        <w:t xml:space="preserve">  本招标项目的资金来源：见投标人须知前附表。</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1.2.2</w:t>
        </w:r>
      </w:smartTag>
      <w:r w:rsidRPr="0001313E">
        <w:rPr>
          <w:rFonts w:ascii="宋体" w:hAnsi="宋体" w:cs="宋体" w:hint="eastAsia"/>
          <w:snapToGrid w:val="0"/>
          <w:kern w:val="0"/>
        </w:rPr>
        <w:t xml:space="preserve">  本招标项目的出资比例：见投标人须知前附表。</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1.2.3</w:t>
        </w:r>
      </w:smartTag>
      <w:r w:rsidRPr="0001313E">
        <w:rPr>
          <w:rFonts w:ascii="宋体" w:hAnsi="宋体" w:cs="宋体" w:hint="eastAsia"/>
          <w:snapToGrid w:val="0"/>
          <w:kern w:val="0"/>
        </w:rPr>
        <w:t xml:space="preserve">  本招标项目的资金落实情况：见投标人须知前附表。</w:t>
      </w:r>
    </w:p>
    <w:p w:rsidR="00A31DD7" w:rsidRPr="0001313E" w:rsidRDefault="00A31DD7">
      <w:pPr>
        <w:pStyle w:val="3"/>
        <w:snapToGrid w:val="0"/>
        <w:spacing w:line="360" w:lineRule="auto"/>
        <w:rPr>
          <w:rFonts w:ascii="宋体" w:eastAsia="宋体" w:hAnsi="宋体" w:cs="宋体" w:hint="eastAsia"/>
          <w:snapToGrid w:val="0"/>
        </w:rPr>
      </w:pPr>
      <w:bookmarkStart w:id="28" w:name="_Toc200513129"/>
      <w:bookmarkStart w:id="29" w:name="_Toc299953268"/>
      <w:bookmarkStart w:id="30" w:name="_Toc14387"/>
      <w:bookmarkStart w:id="31" w:name="_Toc342564935"/>
      <w:bookmarkStart w:id="32" w:name="_Toc342565888"/>
      <w:bookmarkStart w:id="33" w:name="_Toc342566086"/>
      <w:bookmarkStart w:id="34" w:name="_Toc343867535"/>
      <w:bookmarkStart w:id="35" w:name="_Toc20493"/>
      <w:r w:rsidRPr="0001313E">
        <w:rPr>
          <w:rFonts w:ascii="宋体" w:eastAsia="宋体" w:hAnsi="宋体" w:cs="宋体" w:hint="eastAsia"/>
          <w:snapToGrid w:val="0"/>
        </w:rPr>
        <w:t>1.3  招标范围、计划工期和质量要求</w:t>
      </w:r>
      <w:bookmarkEnd w:id="28"/>
      <w:bookmarkEnd w:id="29"/>
      <w:bookmarkEnd w:id="30"/>
      <w:bookmarkEnd w:id="31"/>
      <w:bookmarkEnd w:id="32"/>
      <w:bookmarkEnd w:id="33"/>
      <w:bookmarkEnd w:id="34"/>
      <w:bookmarkEnd w:id="35"/>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lastRenderedPageBreak/>
          <w:t>1.3.1</w:t>
        </w:r>
      </w:smartTag>
      <w:r w:rsidRPr="0001313E">
        <w:rPr>
          <w:rFonts w:ascii="宋体" w:hAnsi="宋体" w:cs="宋体" w:hint="eastAsia"/>
          <w:snapToGrid w:val="0"/>
          <w:kern w:val="0"/>
        </w:rPr>
        <w:t xml:space="preserve">  本次招标范围：见投标人须知前附表。</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1.3.2</w:t>
        </w:r>
      </w:smartTag>
      <w:r w:rsidRPr="0001313E">
        <w:rPr>
          <w:rFonts w:ascii="宋体" w:hAnsi="宋体" w:cs="宋体" w:hint="eastAsia"/>
          <w:snapToGrid w:val="0"/>
          <w:kern w:val="0"/>
        </w:rPr>
        <w:t xml:space="preserve">  本标段的计划工期：见投标人须知前附表。</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1.3.3</w:t>
        </w:r>
      </w:smartTag>
      <w:r w:rsidRPr="0001313E">
        <w:rPr>
          <w:rFonts w:ascii="宋体" w:hAnsi="宋体" w:cs="宋体" w:hint="eastAsia"/>
          <w:snapToGrid w:val="0"/>
          <w:kern w:val="0"/>
        </w:rPr>
        <w:t xml:space="preserve">  本标段的质量要求：见投标人须知前附表。</w:t>
      </w:r>
    </w:p>
    <w:p w:rsidR="00A31DD7" w:rsidRPr="0001313E" w:rsidRDefault="00A31DD7">
      <w:pPr>
        <w:pStyle w:val="3"/>
        <w:snapToGrid w:val="0"/>
        <w:spacing w:line="360" w:lineRule="auto"/>
        <w:rPr>
          <w:rFonts w:ascii="宋体" w:eastAsia="宋体" w:hAnsi="宋体" w:cs="宋体" w:hint="eastAsia"/>
          <w:snapToGrid w:val="0"/>
        </w:rPr>
      </w:pPr>
      <w:bookmarkStart w:id="36" w:name="_Toc200513131"/>
      <w:bookmarkStart w:id="37" w:name="_Toc299953269"/>
      <w:bookmarkStart w:id="38" w:name="_Toc15496"/>
      <w:bookmarkStart w:id="39" w:name="_Toc342564936"/>
      <w:bookmarkStart w:id="40" w:name="_Toc342565889"/>
      <w:bookmarkStart w:id="41" w:name="_Toc342566087"/>
      <w:bookmarkStart w:id="42" w:name="_Toc343867536"/>
      <w:bookmarkStart w:id="43" w:name="_Toc19003"/>
      <w:r w:rsidRPr="0001313E">
        <w:rPr>
          <w:rFonts w:ascii="宋体" w:eastAsia="宋体" w:hAnsi="宋体" w:cs="宋体" w:hint="eastAsia"/>
          <w:snapToGrid w:val="0"/>
        </w:rPr>
        <w:t>1.4  投标人资格要求</w:t>
      </w:r>
      <w:bookmarkEnd w:id="36"/>
      <w:bookmarkEnd w:id="37"/>
      <w:bookmarkEnd w:id="38"/>
      <w:bookmarkEnd w:id="39"/>
      <w:bookmarkEnd w:id="40"/>
      <w:bookmarkEnd w:id="41"/>
      <w:bookmarkEnd w:id="42"/>
      <w:bookmarkEnd w:id="43"/>
    </w:p>
    <w:p w:rsidR="00A31DD7" w:rsidRPr="0001313E" w:rsidRDefault="00A31DD7">
      <w:pPr>
        <w:autoSpaceDE w:val="0"/>
        <w:autoSpaceDN w:val="0"/>
        <w:adjustRightInd w:val="0"/>
        <w:snapToGrid w:val="0"/>
        <w:spacing w:line="360" w:lineRule="auto"/>
        <w:ind w:firstLineChars="171" w:firstLine="359"/>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1.4.1</w:t>
        </w:r>
      </w:smartTag>
      <w:r w:rsidRPr="0001313E">
        <w:rPr>
          <w:rFonts w:ascii="宋体" w:hAnsi="宋体" w:cs="宋体" w:hint="eastAsia"/>
          <w:snapToGrid w:val="0"/>
          <w:kern w:val="0"/>
        </w:rPr>
        <w:t xml:space="preserve"> 投标人应具备承担本标段施工的资质条件、能力和信誉。</w:t>
      </w:r>
    </w:p>
    <w:p w:rsidR="00A31DD7" w:rsidRPr="0001313E" w:rsidRDefault="00A31DD7">
      <w:pPr>
        <w:autoSpaceDE w:val="0"/>
        <w:autoSpaceDN w:val="0"/>
        <w:adjustRightInd w:val="0"/>
        <w:snapToGrid w:val="0"/>
        <w:spacing w:line="360" w:lineRule="auto"/>
        <w:ind w:firstLineChars="171" w:firstLine="359"/>
        <w:jc w:val="left"/>
        <w:rPr>
          <w:rFonts w:ascii="宋体" w:hAnsi="宋体" w:cs="宋体" w:hint="eastAsia"/>
          <w:snapToGrid w:val="0"/>
          <w:kern w:val="0"/>
        </w:rPr>
      </w:pPr>
      <w:r w:rsidRPr="0001313E">
        <w:rPr>
          <w:rFonts w:ascii="宋体" w:hAnsi="宋体" w:cs="宋体" w:hint="eastAsia"/>
          <w:snapToGrid w:val="0"/>
          <w:kern w:val="0"/>
        </w:rPr>
        <w:t>（1）资质条件：见投标人须知前附表；</w:t>
      </w:r>
    </w:p>
    <w:p w:rsidR="00A31DD7" w:rsidRPr="0001313E" w:rsidRDefault="00A31DD7">
      <w:pPr>
        <w:autoSpaceDE w:val="0"/>
        <w:autoSpaceDN w:val="0"/>
        <w:adjustRightInd w:val="0"/>
        <w:snapToGrid w:val="0"/>
        <w:spacing w:line="360" w:lineRule="auto"/>
        <w:ind w:firstLineChars="171" w:firstLine="359"/>
        <w:jc w:val="left"/>
        <w:rPr>
          <w:rFonts w:ascii="宋体" w:hAnsi="宋体" w:cs="宋体" w:hint="eastAsia"/>
          <w:snapToGrid w:val="0"/>
          <w:kern w:val="0"/>
        </w:rPr>
      </w:pPr>
      <w:r w:rsidRPr="0001313E">
        <w:rPr>
          <w:rFonts w:ascii="宋体" w:hAnsi="宋体" w:cs="宋体" w:hint="eastAsia"/>
          <w:snapToGrid w:val="0"/>
          <w:kern w:val="0"/>
        </w:rPr>
        <w:t>（2）财务要求：见投标人须知前附表；</w:t>
      </w:r>
    </w:p>
    <w:p w:rsidR="00A31DD7" w:rsidRPr="0001313E" w:rsidRDefault="00A31DD7">
      <w:pPr>
        <w:autoSpaceDE w:val="0"/>
        <w:autoSpaceDN w:val="0"/>
        <w:adjustRightInd w:val="0"/>
        <w:snapToGrid w:val="0"/>
        <w:spacing w:line="360" w:lineRule="auto"/>
        <w:ind w:firstLineChars="171" w:firstLine="359"/>
        <w:jc w:val="left"/>
        <w:rPr>
          <w:rFonts w:ascii="宋体" w:hAnsi="宋体" w:cs="宋体" w:hint="eastAsia"/>
          <w:snapToGrid w:val="0"/>
          <w:kern w:val="0"/>
        </w:rPr>
      </w:pPr>
      <w:r w:rsidRPr="0001313E">
        <w:rPr>
          <w:rFonts w:ascii="宋体" w:hAnsi="宋体" w:cs="宋体" w:hint="eastAsia"/>
          <w:snapToGrid w:val="0"/>
          <w:kern w:val="0"/>
        </w:rPr>
        <w:t>（3）业绩要求：见投标人须知前附表；</w:t>
      </w:r>
    </w:p>
    <w:p w:rsidR="00A31DD7" w:rsidRPr="0001313E" w:rsidRDefault="00A31DD7">
      <w:pPr>
        <w:autoSpaceDE w:val="0"/>
        <w:autoSpaceDN w:val="0"/>
        <w:adjustRightInd w:val="0"/>
        <w:snapToGrid w:val="0"/>
        <w:spacing w:line="360" w:lineRule="auto"/>
        <w:ind w:firstLineChars="171" w:firstLine="359"/>
        <w:jc w:val="left"/>
        <w:rPr>
          <w:rFonts w:ascii="宋体" w:hAnsi="宋体" w:cs="宋体" w:hint="eastAsia"/>
          <w:snapToGrid w:val="0"/>
          <w:kern w:val="0"/>
        </w:rPr>
      </w:pPr>
      <w:r w:rsidRPr="0001313E">
        <w:rPr>
          <w:rFonts w:ascii="宋体" w:hAnsi="宋体" w:cs="宋体" w:hint="eastAsia"/>
          <w:snapToGrid w:val="0"/>
          <w:kern w:val="0"/>
        </w:rPr>
        <w:t>（4）信誉要求：见投标人须知前附表；</w:t>
      </w:r>
    </w:p>
    <w:p w:rsidR="00A31DD7" w:rsidRPr="0001313E" w:rsidRDefault="00A31DD7">
      <w:pPr>
        <w:autoSpaceDE w:val="0"/>
        <w:autoSpaceDN w:val="0"/>
        <w:adjustRightInd w:val="0"/>
        <w:snapToGrid w:val="0"/>
        <w:spacing w:line="360" w:lineRule="auto"/>
        <w:ind w:firstLineChars="171" w:firstLine="359"/>
        <w:jc w:val="left"/>
        <w:rPr>
          <w:rFonts w:ascii="宋体" w:hAnsi="宋体" w:cs="宋体" w:hint="eastAsia"/>
          <w:snapToGrid w:val="0"/>
          <w:kern w:val="0"/>
        </w:rPr>
      </w:pPr>
      <w:r w:rsidRPr="0001313E">
        <w:rPr>
          <w:rFonts w:ascii="宋体" w:hAnsi="宋体" w:cs="宋体" w:hint="eastAsia"/>
          <w:snapToGrid w:val="0"/>
          <w:kern w:val="0"/>
        </w:rPr>
        <w:t>（5）其他要求：见投标人须知前附表。</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hint="eastAsia"/>
          <w:snapToGrid w:val="0"/>
          <w:kern w:val="0"/>
          <w:szCs w:val="21"/>
        </w:rPr>
      </w:pPr>
      <w:bookmarkStart w:id="44" w:name="_Toc200513132"/>
      <w:bookmarkStart w:id="45" w:name="_Toc299953270"/>
      <w:bookmarkStart w:id="46" w:name="_Toc13464"/>
      <w:bookmarkStart w:id="47" w:name="_Toc342564937"/>
      <w:bookmarkStart w:id="48" w:name="_Toc342565890"/>
      <w:bookmarkStart w:id="49" w:name="_Toc342566088"/>
      <w:bookmarkStart w:id="50" w:name="_Toc343867537"/>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snapToGrid w:val="0"/>
            <w:kern w:val="0"/>
            <w:szCs w:val="21"/>
          </w:rPr>
          <w:t>1.4.</w:t>
        </w:r>
        <w:r w:rsidRPr="0001313E">
          <w:rPr>
            <w:rFonts w:ascii="宋体" w:hAnsi="宋体" w:hint="eastAsia"/>
            <w:snapToGrid w:val="0"/>
            <w:kern w:val="0"/>
            <w:szCs w:val="21"/>
          </w:rPr>
          <w:t>2</w:t>
        </w:r>
      </w:smartTag>
      <w:r w:rsidRPr="0001313E">
        <w:rPr>
          <w:rFonts w:ascii="宋体" w:hAnsi="宋体"/>
          <w:snapToGrid w:val="0"/>
          <w:kern w:val="0"/>
          <w:szCs w:val="21"/>
        </w:rPr>
        <w:t xml:space="preserve">  </w:t>
      </w:r>
      <w:r w:rsidRPr="0001313E">
        <w:rPr>
          <w:rFonts w:ascii="宋体" w:hAnsi="宋体" w:cs="MingLiU" w:hint="eastAsia"/>
          <w:snapToGrid w:val="0"/>
          <w:kern w:val="0"/>
          <w:szCs w:val="21"/>
        </w:rPr>
        <w:t>投标人不得存在下列情形之一：</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position w:val="-2"/>
          <w:szCs w:val="21"/>
        </w:rPr>
        <w:t>（</w:t>
      </w:r>
      <w:r w:rsidRPr="0001313E">
        <w:rPr>
          <w:rFonts w:ascii="宋体" w:hAnsi="宋体"/>
          <w:snapToGrid w:val="0"/>
          <w:kern w:val="0"/>
          <w:position w:val="-2"/>
          <w:szCs w:val="21"/>
        </w:rPr>
        <w:t>1</w:t>
      </w:r>
      <w:r w:rsidRPr="0001313E">
        <w:rPr>
          <w:rFonts w:ascii="宋体" w:hAnsi="宋体" w:cs="MingLiU" w:hint="eastAsia"/>
          <w:snapToGrid w:val="0"/>
          <w:kern w:val="0"/>
          <w:position w:val="-2"/>
          <w:szCs w:val="21"/>
        </w:rPr>
        <w:t>）与招标人存在利害关系可能影响招标公正性的法人、其他组织或者个人；</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2</w:t>
      </w:r>
      <w:r w:rsidRPr="0001313E">
        <w:rPr>
          <w:rFonts w:ascii="宋体" w:hAnsi="宋体" w:cs="MingLiU" w:hint="eastAsia"/>
          <w:snapToGrid w:val="0"/>
          <w:kern w:val="0"/>
          <w:szCs w:val="21"/>
        </w:rPr>
        <w:t>）为本标段前期准备提供设计或咨询服务的，但设计施工总承包的除外；</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3</w:t>
      </w:r>
      <w:r w:rsidRPr="0001313E">
        <w:rPr>
          <w:rFonts w:ascii="宋体" w:hAnsi="宋体" w:cs="MingLiU" w:hint="eastAsia"/>
          <w:snapToGrid w:val="0"/>
          <w:kern w:val="0"/>
          <w:szCs w:val="21"/>
        </w:rPr>
        <w:t>）为本标段的监理人；</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4</w:t>
      </w:r>
      <w:r w:rsidRPr="0001313E">
        <w:rPr>
          <w:rFonts w:ascii="宋体" w:hAnsi="宋体" w:cs="MingLiU" w:hint="eastAsia"/>
          <w:snapToGrid w:val="0"/>
          <w:kern w:val="0"/>
          <w:szCs w:val="21"/>
        </w:rPr>
        <w:t>）为本标段的代建人；</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5</w:t>
      </w:r>
      <w:r w:rsidRPr="0001313E">
        <w:rPr>
          <w:rFonts w:ascii="宋体" w:hAnsi="宋体" w:cs="MingLiU" w:hint="eastAsia"/>
          <w:snapToGrid w:val="0"/>
          <w:kern w:val="0"/>
          <w:szCs w:val="21"/>
        </w:rPr>
        <w:t>）为本标段提供招标代理服务的；</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6</w:t>
      </w:r>
      <w:r w:rsidRPr="0001313E">
        <w:rPr>
          <w:rFonts w:ascii="宋体" w:hAnsi="宋体" w:cs="MingLiU" w:hint="eastAsia"/>
          <w:snapToGrid w:val="0"/>
          <w:kern w:val="0"/>
          <w:szCs w:val="21"/>
        </w:rPr>
        <w:t>）与本标段的监理人或代建人或招标代理机构同为一个法定代表人的；</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7</w:t>
      </w:r>
      <w:r w:rsidRPr="0001313E">
        <w:rPr>
          <w:rFonts w:ascii="宋体" w:hAnsi="宋体" w:cs="MingLiU" w:hint="eastAsia"/>
          <w:snapToGrid w:val="0"/>
          <w:kern w:val="0"/>
          <w:szCs w:val="21"/>
        </w:rPr>
        <w:t>）与本标段的监理人或代建人或招标代理机构相互控股或参股的；</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8</w:t>
      </w:r>
      <w:r w:rsidRPr="0001313E">
        <w:rPr>
          <w:rFonts w:ascii="宋体" w:hAnsi="宋体" w:cs="MingLiU" w:hint="eastAsia"/>
          <w:snapToGrid w:val="0"/>
          <w:kern w:val="0"/>
          <w:szCs w:val="21"/>
        </w:rPr>
        <w:t>）与本标段的监理人或代建人或招标代理机构相互任职或工作的；</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9</w:t>
      </w:r>
      <w:r w:rsidRPr="0001313E">
        <w:rPr>
          <w:rFonts w:ascii="宋体" w:hAnsi="宋体" w:cs="MingLiU" w:hint="eastAsia"/>
          <w:snapToGrid w:val="0"/>
          <w:kern w:val="0"/>
          <w:szCs w:val="21"/>
        </w:rPr>
        <w:t>）被责令停业的；</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10</w:t>
      </w:r>
      <w:r w:rsidRPr="0001313E">
        <w:rPr>
          <w:rFonts w:ascii="宋体" w:hAnsi="宋体" w:cs="MingLiU" w:hint="eastAsia"/>
          <w:snapToGrid w:val="0"/>
          <w:kern w:val="0"/>
          <w:szCs w:val="21"/>
        </w:rPr>
        <w:t>）被暂停或取消投标资格的；</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11</w:t>
      </w:r>
      <w:r w:rsidRPr="0001313E">
        <w:rPr>
          <w:rFonts w:ascii="宋体" w:hAnsi="宋体" w:cs="MingLiU" w:hint="eastAsia"/>
          <w:snapToGrid w:val="0"/>
          <w:kern w:val="0"/>
          <w:szCs w:val="21"/>
        </w:rPr>
        <w:t>）财产被接管或冻结的；</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hint="eastAsia"/>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12</w:t>
      </w:r>
      <w:r w:rsidRPr="0001313E">
        <w:rPr>
          <w:rFonts w:ascii="宋体" w:hAnsi="宋体" w:cs="MingLiU" w:hint="eastAsia"/>
          <w:snapToGrid w:val="0"/>
          <w:kern w:val="0"/>
          <w:szCs w:val="21"/>
        </w:rPr>
        <w:t>）</w:t>
      </w:r>
      <w:r w:rsidRPr="0001313E">
        <w:rPr>
          <w:rFonts w:hint="eastAsia"/>
          <w:sz w:val="22"/>
          <w:szCs w:val="22"/>
        </w:rPr>
        <w:t>单位负责人为同一人或者存在控股、管理关系的不同单位</w:t>
      </w:r>
      <w:r w:rsidRPr="0001313E">
        <w:rPr>
          <w:sz w:val="22"/>
          <w:szCs w:val="22"/>
        </w:rPr>
        <w:t>，不得在同一标段中同时投标</w:t>
      </w:r>
      <w:r w:rsidRPr="0001313E">
        <w:rPr>
          <w:rFonts w:ascii="宋体" w:hAnsi="宋体" w:cs="MingLiU" w:hint="eastAsia"/>
          <w:snapToGrid w:val="0"/>
          <w:kern w:val="0"/>
          <w:szCs w:val="21"/>
        </w:rPr>
        <w:t>。</w:t>
      </w:r>
    </w:p>
    <w:p w:rsidR="00A31DD7" w:rsidRPr="0001313E" w:rsidRDefault="00A31DD7">
      <w:pPr>
        <w:pStyle w:val="3"/>
        <w:snapToGrid w:val="0"/>
        <w:spacing w:line="360" w:lineRule="auto"/>
        <w:rPr>
          <w:rFonts w:ascii="宋体" w:eastAsia="宋体" w:hAnsi="宋体" w:cs="宋体" w:hint="eastAsia"/>
          <w:snapToGrid w:val="0"/>
        </w:rPr>
      </w:pPr>
      <w:bookmarkStart w:id="51" w:name="_Toc23743"/>
      <w:r w:rsidRPr="0001313E">
        <w:rPr>
          <w:rFonts w:ascii="宋体" w:eastAsia="宋体" w:hAnsi="宋体" w:cs="宋体" w:hint="eastAsia"/>
          <w:snapToGrid w:val="0"/>
        </w:rPr>
        <w:t>1.5  费用承担</w:t>
      </w:r>
      <w:bookmarkEnd w:id="44"/>
      <w:bookmarkEnd w:id="45"/>
      <w:bookmarkEnd w:id="46"/>
      <w:bookmarkEnd w:id="47"/>
      <w:bookmarkEnd w:id="48"/>
      <w:bookmarkEnd w:id="49"/>
      <w:bookmarkEnd w:id="50"/>
      <w:bookmarkEnd w:id="51"/>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bookmarkStart w:id="52" w:name="_Toc200513133"/>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1.5.1</w:t>
        </w:r>
      </w:smartTag>
      <w:r w:rsidRPr="0001313E">
        <w:rPr>
          <w:rFonts w:ascii="宋体" w:hAnsi="宋体" w:cs="宋体" w:hint="eastAsia"/>
          <w:snapToGrid w:val="0"/>
          <w:kern w:val="0"/>
        </w:rPr>
        <w:t xml:space="preserve"> 投标人准备和参加投标活动发生的费用自理。</w:t>
      </w:r>
    </w:p>
    <w:p w:rsidR="00A31DD7" w:rsidRPr="0001313E" w:rsidRDefault="00A31DD7">
      <w:pPr>
        <w:pStyle w:val="3"/>
        <w:snapToGrid w:val="0"/>
        <w:spacing w:line="360" w:lineRule="auto"/>
        <w:rPr>
          <w:rFonts w:ascii="宋体" w:eastAsia="宋体" w:hAnsi="宋体" w:cs="宋体" w:hint="eastAsia"/>
          <w:snapToGrid w:val="0"/>
        </w:rPr>
      </w:pPr>
      <w:bookmarkStart w:id="53" w:name="_Toc299953271"/>
      <w:bookmarkStart w:id="54" w:name="_Toc32043"/>
      <w:bookmarkStart w:id="55" w:name="_Toc342564938"/>
      <w:bookmarkStart w:id="56" w:name="_Toc342565891"/>
      <w:bookmarkStart w:id="57" w:name="_Toc342566089"/>
      <w:bookmarkStart w:id="58" w:name="_Toc343867538"/>
      <w:bookmarkStart w:id="59" w:name="_Toc7672"/>
      <w:r w:rsidRPr="0001313E">
        <w:rPr>
          <w:rFonts w:ascii="宋体" w:eastAsia="宋体" w:hAnsi="宋体" w:cs="宋体" w:hint="eastAsia"/>
          <w:snapToGrid w:val="0"/>
        </w:rPr>
        <w:t>1.6  保密</w:t>
      </w:r>
      <w:bookmarkEnd w:id="52"/>
      <w:bookmarkEnd w:id="53"/>
      <w:bookmarkEnd w:id="54"/>
      <w:bookmarkEnd w:id="55"/>
      <w:bookmarkEnd w:id="56"/>
      <w:bookmarkEnd w:id="57"/>
      <w:bookmarkEnd w:id="58"/>
      <w:bookmarkEnd w:id="59"/>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r w:rsidRPr="0001313E">
        <w:rPr>
          <w:rFonts w:ascii="宋体" w:hAnsi="宋体" w:cs="宋体" w:hint="eastAsia"/>
          <w:snapToGrid w:val="0"/>
          <w:kern w:val="0"/>
        </w:rPr>
        <w:t>参与招标投标活动的各方应对招标文件和投标文件中的商业和技术等秘密保密，违者应对由此造成的后果承担法律责任。</w:t>
      </w:r>
    </w:p>
    <w:p w:rsidR="00A31DD7" w:rsidRPr="0001313E" w:rsidRDefault="00A31DD7">
      <w:pPr>
        <w:pStyle w:val="3"/>
        <w:snapToGrid w:val="0"/>
        <w:spacing w:line="360" w:lineRule="auto"/>
        <w:rPr>
          <w:rFonts w:ascii="宋体" w:eastAsia="宋体" w:hAnsi="宋体" w:cs="宋体" w:hint="eastAsia"/>
          <w:snapToGrid w:val="0"/>
        </w:rPr>
      </w:pPr>
      <w:bookmarkStart w:id="60" w:name="_Toc200513134"/>
      <w:bookmarkStart w:id="61" w:name="_Toc299953272"/>
      <w:bookmarkStart w:id="62" w:name="_Toc4444"/>
      <w:bookmarkStart w:id="63" w:name="_Toc342564939"/>
      <w:bookmarkStart w:id="64" w:name="_Toc342565892"/>
      <w:bookmarkStart w:id="65" w:name="_Toc342566090"/>
      <w:bookmarkStart w:id="66" w:name="_Toc343867539"/>
      <w:bookmarkStart w:id="67" w:name="_Toc15404"/>
      <w:r w:rsidRPr="0001313E">
        <w:rPr>
          <w:rFonts w:ascii="宋体" w:eastAsia="宋体" w:hAnsi="宋体" w:cs="宋体" w:hint="eastAsia"/>
          <w:snapToGrid w:val="0"/>
        </w:rPr>
        <w:t>1.7  语言文字</w:t>
      </w:r>
      <w:bookmarkEnd w:id="60"/>
      <w:bookmarkEnd w:id="61"/>
      <w:bookmarkEnd w:id="62"/>
      <w:bookmarkEnd w:id="63"/>
      <w:bookmarkEnd w:id="64"/>
      <w:bookmarkEnd w:id="65"/>
      <w:bookmarkEnd w:id="66"/>
      <w:bookmarkEnd w:id="67"/>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r w:rsidRPr="0001313E">
        <w:rPr>
          <w:rFonts w:ascii="宋体" w:hAnsi="宋体" w:cs="宋体" w:hint="eastAsia"/>
          <w:snapToGrid w:val="0"/>
          <w:kern w:val="0"/>
        </w:rPr>
        <w:t>除专用术语外，与招标投标有关的语言均使用中文。必要时专用术语应附有中文注释。</w:t>
      </w:r>
    </w:p>
    <w:p w:rsidR="00A31DD7" w:rsidRPr="0001313E" w:rsidRDefault="00A31DD7">
      <w:pPr>
        <w:pStyle w:val="3"/>
        <w:snapToGrid w:val="0"/>
        <w:spacing w:line="360" w:lineRule="auto"/>
        <w:rPr>
          <w:rFonts w:ascii="宋体" w:eastAsia="宋体" w:hAnsi="宋体" w:cs="宋体" w:hint="eastAsia"/>
          <w:snapToGrid w:val="0"/>
        </w:rPr>
      </w:pPr>
      <w:bookmarkStart w:id="68" w:name="_Toc200513135"/>
      <w:bookmarkStart w:id="69" w:name="_Toc299953273"/>
      <w:bookmarkStart w:id="70" w:name="_Toc19070"/>
      <w:bookmarkStart w:id="71" w:name="_Toc342564940"/>
      <w:bookmarkStart w:id="72" w:name="_Toc342565893"/>
      <w:bookmarkStart w:id="73" w:name="_Toc342566091"/>
      <w:bookmarkStart w:id="74" w:name="_Toc343867540"/>
      <w:bookmarkStart w:id="75" w:name="_Toc5984"/>
      <w:r w:rsidRPr="0001313E">
        <w:rPr>
          <w:rFonts w:ascii="宋体" w:eastAsia="宋体" w:hAnsi="宋体" w:cs="宋体" w:hint="eastAsia"/>
          <w:snapToGrid w:val="0"/>
        </w:rPr>
        <w:t>1.8  计量单位</w:t>
      </w:r>
      <w:bookmarkEnd w:id="68"/>
      <w:bookmarkEnd w:id="69"/>
      <w:bookmarkEnd w:id="70"/>
      <w:bookmarkEnd w:id="71"/>
      <w:bookmarkEnd w:id="72"/>
      <w:bookmarkEnd w:id="73"/>
      <w:bookmarkEnd w:id="74"/>
      <w:bookmarkEnd w:id="75"/>
    </w:p>
    <w:p w:rsidR="00A31DD7" w:rsidRPr="0001313E" w:rsidRDefault="00A31DD7">
      <w:pPr>
        <w:autoSpaceDE w:val="0"/>
        <w:autoSpaceDN w:val="0"/>
        <w:adjustRightInd w:val="0"/>
        <w:snapToGrid w:val="0"/>
        <w:spacing w:line="360" w:lineRule="auto"/>
        <w:ind w:firstLineChars="202" w:firstLine="424"/>
        <w:jc w:val="left"/>
        <w:rPr>
          <w:rFonts w:ascii="宋体" w:hAnsi="宋体" w:cs="宋体" w:hint="eastAsia"/>
          <w:snapToGrid w:val="0"/>
          <w:kern w:val="0"/>
        </w:rPr>
      </w:pPr>
      <w:r w:rsidRPr="0001313E">
        <w:rPr>
          <w:rFonts w:ascii="宋体" w:hAnsi="宋体" w:cs="宋体" w:hint="eastAsia"/>
          <w:snapToGrid w:val="0"/>
          <w:kern w:val="0"/>
        </w:rPr>
        <w:t>所有计量均采用中华人民共和国法定计量单位。</w:t>
      </w:r>
    </w:p>
    <w:p w:rsidR="00A31DD7" w:rsidRPr="0001313E" w:rsidRDefault="00A31DD7">
      <w:pPr>
        <w:pStyle w:val="3"/>
        <w:snapToGrid w:val="0"/>
        <w:spacing w:line="360" w:lineRule="auto"/>
        <w:rPr>
          <w:rFonts w:ascii="宋体" w:eastAsia="宋体" w:hAnsi="宋体" w:cs="宋体" w:hint="eastAsia"/>
          <w:snapToGrid w:val="0"/>
        </w:rPr>
      </w:pPr>
      <w:bookmarkStart w:id="76" w:name="_Toc200513136"/>
      <w:bookmarkStart w:id="77" w:name="_Toc299953274"/>
      <w:bookmarkStart w:id="78" w:name="_Toc16296"/>
      <w:bookmarkStart w:id="79" w:name="_Toc342564941"/>
      <w:bookmarkStart w:id="80" w:name="_Toc342565894"/>
      <w:bookmarkStart w:id="81" w:name="_Toc342566092"/>
      <w:bookmarkStart w:id="82" w:name="_Toc343867541"/>
      <w:bookmarkStart w:id="83" w:name="_Toc4614"/>
      <w:r w:rsidRPr="0001313E">
        <w:rPr>
          <w:rFonts w:ascii="宋体" w:eastAsia="宋体" w:hAnsi="宋体" w:cs="宋体" w:hint="eastAsia"/>
          <w:snapToGrid w:val="0"/>
        </w:rPr>
        <w:t>1.9  踏勘现场</w:t>
      </w:r>
      <w:bookmarkEnd w:id="76"/>
      <w:bookmarkEnd w:id="77"/>
      <w:bookmarkEnd w:id="78"/>
      <w:bookmarkEnd w:id="79"/>
      <w:bookmarkEnd w:id="80"/>
      <w:bookmarkEnd w:id="81"/>
      <w:bookmarkEnd w:id="82"/>
      <w:bookmarkEnd w:id="83"/>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lastRenderedPageBreak/>
          <w:t>1.9.1</w:t>
        </w:r>
      </w:smartTag>
      <w:r w:rsidRPr="0001313E">
        <w:rPr>
          <w:rFonts w:ascii="宋体" w:hAnsi="宋体" w:cs="宋体" w:hint="eastAsia"/>
          <w:snapToGrid w:val="0"/>
          <w:kern w:val="0"/>
        </w:rPr>
        <w:t xml:space="preserve">  投标人须知前附表规定组织踏勘现场的，招标人按投标人须知前附表规定的时间、 地点组织投标人踏勘项目现场。</w:t>
      </w:r>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1.9.2</w:t>
        </w:r>
      </w:smartTag>
      <w:r w:rsidRPr="0001313E">
        <w:rPr>
          <w:rFonts w:ascii="宋体" w:hAnsi="宋体" w:cs="宋体" w:hint="eastAsia"/>
          <w:snapToGrid w:val="0"/>
          <w:kern w:val="0"/>
        </w:rPr>
        <w:t xml:space="preserve">  投标人踏勘现场发生的费用自理。</w:t>
      </w:r>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1.9.3</w:t>
        </w:r>
      </w:smartTag>
      <w:r w:rsidRPr="0001313E">
        <w:rPr>
          <w:rFonts w:ascii="宋体" w:hAnsi="宋体" w:cs="宋体" w:hint="eastAsia"/>
          <w:snapToGrid w:val="0"/>
          <w:kern w:val="0"/>
        </w:rPr>
        <w:t xml:space="preserve">  除招标人的原因外，投标人自行负责在踏勘现场中所发生的人员伤亡和财产损失。</w:t>
      </w:r>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1.9.4</w:t>
        </w:r>
      </w:smartTag>
      <w:r w:rsidRPr="0001313E">
        <w:rPr>
          <w:rFonts w:ascii="宋体" w:hAnsi="宋体" w:cs="宋体" w:hint="eastAsia"/>
          <w:snapToGrid w:val="0"/>
          <w:kern w:val="0"/>
        </w:rPr>
        <w:t xml:space="preserve">  招标人在踏勘现场中介绍的工程场地和相关的周边环境情况，供投标人在编制投 标文件时参考，招标人不对投标人据此做出的判断和决策负责。</w:t>
      </w:r>
    </w:p>
    <w:p w:rsidR="00A31DD7" w:rsidRPr="0001313E" w:rsidRDefault="00A31DD7">
      <w:pPr>
        <w:pStyle w:val="3"/>
        <w:snapToGrid w:val="0"/>
        <w:spacing w:line="360" w:lineRule="auto"/>
        <w:rPr>
          <w:rFonts w:ascii="宋体" w:eastAsia="宋体" w:hAnsi="宋体" w:cs="宋体" w:hint="eastAsia"/>
          <w:snapToGrid w:val="0"/>
        </w:rPr>
      </w:pPr>
      <w:bookmarkStart w:id="84" w:name="_Toc200513137"/>
      <w:bookmarkStart w:id="85" w:name="_Toc299953275"/>
      <w:bookmarkStart w:id="86" w:name="_Toc14692"/>
      <w:bookmarkStart w:id="87" w:name="_Toc342564942"/>
      <w:bookmarkStart w:id="88" w:name="_Toc342565895"/>
      <w:bookmarkStart w:id="89" w:name="_Toc342566093"/>
      <w:bookmarkStart w:id="90" w:name="_Toc343867542"/>
      <w:bookmarkStart w:id="91" w:name="_Toc13378"/>
      <w:r w:rsidRPr="0001313E">
        <w:rPr>
          <w:rFonts w:ascii="宋体" w:eastAsia="宋体" w:hAnsi="宋体" w:cs="宋体" w:hint="eastAsia"/>
          <w:snapToGrid w:val="0"/>
        </w:rPr>
        <w:t>1.10  投标预备会</w:t>
      </w:r>
      <w:bookmarkEnd w:id="84"/>
      <w:bookmarkEnd w:id="85"/>
      <w:bookmarkEnd w:id="86"/>
      <w:bookmarkEnd w:id="87"/>
      <w:bookmarkEnd w:id="88"/>
      <w:bookmarkEnd w:id="89"/>
      <w:bookmarkEnd w:id="90"/>
      <w:bookmarkEnd w:id="91"/>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bookmarkStart w:id="92" w:name="_Toc200513138"/>
      <w:bookmarkStart w:id="93" w:name="_Toc299953276"/>
      <w:bookmarkStart w:id="94" w:name="_Toc20402"/>
      <w:bookmarkStart w:id="95" w:name="_Toc342564943"/>
      <w:bookmarkStart w:id="96" w:name="_Toc342565896"/>
      <w:bookmarkStart w:id="97" w:name="_Toc342566094"/>
      <w:bookmarkStart w:id="98" w:name="_Toc343867543"/>
      <w:bookmarkStart w:id="99" w:name="_Toc12855"/>
      <w:r w:rsidRPr="0001313E">
        <w:rPr>
          <w:rFonts w:ascii="宋体" w:hAnsi="宋体" w:cs="宋体" w:hint="eastAsia"/>
          <w:snapToGrid w:val="0"/>
          <w:kern w:val="0"/>
        </w:rPr>
        <w:t>不召开投标预备会</w:t>
      </w:r>
    </w:p>
    <w:p w:rsidR="00A31DD7" w:rsidRPr="0001313E" w:rsidRDefault="00A31DD7">
      <w:pPr>
        <w:pStyle w:val="3"/>
        <w:snapToGrid w:val="0"/>
        <w:spacing w:line="360" w:lineRule="auto"/>
        <w:rPr>
          <w:rFonts w:ascii="宋体" w:eastAsia="宋体" w:hAnsi="宋体" w:cs="宋体" w:hint="eastAsia"/>
          <w:snapToGrid w:val="0"/>
        </w:rPr>
      </w:pPr>
      <w:r w:rsidRPr="0001313E">
        <w:rPr>
          <w:rFonts w:ascii="宋体" w:eastAsia="宋体" w:hAnsi="宋体" w:cs="宋体" w:hint="eastAsia"/>
          <w:snapToGrid w:val="0"/>
        </w:rPr>
        <w:t>1.11  分包</w:t>
      </w:r>
      <w:bookmarkEnd w:id="92"/>
      <w:bookmarkEnd w:id="93"/>
      <w:bookmarkEnd w:id="94"/>
      <w:bookmarkEnd w:id="95"/>
      <w:bookmarkEnd w:id="96"/>
      <w:bookmarkEnd w:id="97"/>
      <w:bookmarkEnd w:id="98"/>
      <w:bookmarkEnd w:id="99"/>
    </w:p>
    <w:p w:rsidR="00A31DD7" w:rsidRPr="0001313E" w:rsidRDefault="00A31DD7">
      <w:pPr>
        <w:autoSpaceDE w:val="0"/>
        <w:autoSpaceDN w:val="0"/>
        <w:adjustRightInd w:val="0"/>
        <w:snapToGrid w:val="0"/>
        <w:spacing w:line="360" w:lineRule="auto"/>
        <w:ind w:firstLineChars="202" w:firstLine="424"/>
        <w:jc w:val="left"/>
        <w:rPr>
          <w:rFonts w:ascii="宋体" w:hAnsi="宋体" w:cs="宋体" w:hint="eastAsia"/>
          <w:snapToGrid w:val="0"/>
          <w:kern w:val="0"/>
        </w:rPr>
      </w:pPr>
      <w:bookmarkStart w:id="100" w:name="_Toc200513139"/>
      <w:bookmarkStart w:id="101" w:name="_Toc299953277"/>
      <w:bookmarkStart w:id="102" w:name="_Toc5298"/>
      <w:bookmarkStart w:id="103" w:name="_Toc342564944"/>
      <w:bookmarkStart w:id="104" w:name="_Toc342565897"/>
      <w:bookmarkStart w:id="105" w:name="_Toc342566095"/>
      <w:bookmarkStart w:id="106" w:name="_Toc343867544"/>
      <w:r w:rsidRPr="0001313E">
        <w:rPr>
          <w:rFonts w:ascii="宋体" w:hAnsi="宋体" w:cs="宋体" w:hint="eastAsia"/>
          <w:snapToGrid w:val="0"/>
          <w:kern w:val="0"/>
        </w:rPr>
        <w:t>详见投标人须知前附表</w:t>
      </w:r>
    </w:p>
    <w:p w:rsidR="00A31DD7" w:rsidRPr="0001313E" w:rsidRDefault="00A31DD7">
      <w:pPr>
        <w:pStyle w:val="3"/>
        <w:snapToGrid w:val="0"/>
        <w:spacing w:line="360" w:lineRule="auto"/>
        <w:rPr>
          <w:rFonts w:ascii="宋体" w:eastAsia="宋体" w:hAnsi="宋体" w:cs="宋体" w:hint="eastAsia"/>
          <w:snapToGrid w:val="0"/>
        </w:rPr>
      </w:pPr>
      <w:bookmarkStart w:id="107" w:name="_Toc30926"/>
      <w:r w:rsidRPr="0001313E">
        <w:rPr>
          <w:rFonts w:ascii="宋体" w:eastAsia="宋体" w:hAnsi="宋体" w:cs="宋体" w:hint="eastAsia"/>
          <w:snapToGrid w:val="0"/>
        </w:rPr>
        <w:t>1.12  偏离</w:t>
      </w:r>
      <w:bookmarkEnd w:id="100"/>
      <w:bookmarkEnd w:id="101"/>
      <w:bookmarkEnd w:id="102"/>
      <w:bookmarkEnd w:id="103"/>
      <w:bookmarkEnd w:id="104"/>
      <w:bookmarkEnd w:id="105"/>
      <w:bookmarkEnd w:id="106"/>
      <w:bookmarkEnd w:id="107"/>
    </w:p>
    <w:p w:rsidR="00A31DD7" w:rsidRPr="0001313E" w:rsidRDefault="00A31DD7">
      <w:pPr>
        <w:autoSpaceDE w:val="0"/>
        <w:autoSpaceDN w:val="0"/>
        <w:adjustRightInd w:val="0"/>
        <w:snapToGrid w:val="0"/>
        <w:spacing w:line="360" w:lineRule="auto"/>
        <w:ind w:firstLineChars="200" w:firstLine="420"/>
        <w:jc w:val="left"/>
        <w:rPr>
          <w:rFonts w:ascii="宋体" w:hAnsi="宋体" w:cs="MingLiU"/>
          <w:snapToGrid w:val="0"/>
          <w:kern w:val="0"/>
          <w:szCs w:val="21"/>
        </w:rPr>
      </w:pPr>
      <w:bookmarkStart w:id="108" w:name="_Toc200513140"/>
      <w:bookmarkStart w:id="109" w:name="_Toc299953278"/>
      <w:r w:rsidRPr="0001313E">
        <w:rPr>
          <w:rFonts w:ascii="宋体" w:hAnsi="宋体" w:cs="MingLiU" w:hint="eastAsia"/>
          <w:snapToGrid w:val="0"/>
          <w:kern w:val="0"/>
          <w:szCs w:val="21"/>
        </w:rPr>
        <w:t>投标人须知前附表允许投标文件偏离招标文件某些要求的，偏离应当符合招标文件规定的偏离范围和幅度。</w:t>
      </w:r>
    </w:p>
    <w:p w:rsidR="00A31DD7" w:rsidRPr="0001313E" w:rsidRDefault="00A31DD7">
      <w:pPr>
        <w:pStyle w:val="2"/>
        <w:rPr>
          <w:rFonts w:ascii="宋体" w:eastAsia="宋体" w:hAnsi="宋体" w:cs="宋体" w:hint="eastAsia"/>
          <w:snapToGrid w:val="0"/>
          <w:spacing w:val="0"/>
        </w:rPr>
      </w:pPr>
      <w:bookmarkStart w:id="110" w:name="_Toc18881"/>
      <w:bookmarkStart w:id="111" w:name="_Toc499041044"/>
      <w:r w:rsidRPr="0001313E">
        <w:rPr>
          <w:rFonts w:ascii="宋体" w:eastAsia="宋体" w:hAnsi="宋体" w:cs="宋体" w:hint="eastAsia"/>
          <w:snapToGrid w:val="0"/>
          <w:spacing w:val="0"/>
        </w:rPr>
        <w:t>2.  招标文件</w:t>
      </w:r>
      <w:bookmarkEnd w:id="108"/>
      <w:bookmarkEnd w:id="109"/>
      <w:bookmarkEnd w:id="110"/>
      <w:bookmarkEnd w:id="111"/>
    </w:p>
    <w:p w:rsidR="00A31DD7" w:rsidRPr="0001313E" w:rsidRDefault="00A31DD7">
      <w:pPr>
        <w:pStyle w:val="3"/>
        <w:snapToGrid w:val="0"/>
        <w:spacing w:line="360" w:lineRule="auto"/>
        <w:rPr>
          <w:rFonts w:ascii="宋体" w:eastAsia="宋体" w:hAnsi="宋体" w:cs="宋体" w:hint="eastAsia"/>
          <w:snapToGrid w:val="0"/>
        </w:rPr>
      </w:pPr>
      <w:bookmarkStart w:id="112" w:name="_Toc200513141"/>
      <w:bookmarkStart w:id="113" w:name="_Toc299953279"/>
      <w:bookmarkStart w:id="114" w:name="_Toc9197"/>
      <w:bookmarkStart w:id="115" w:name="_Toc342564946"/>
      <w:bookmarkStart w:id="116" w:name="_Toc342565899"/>
      <w:bookmarkStart w:id="117" w:name="_Toc342566097"/>
      <w:bookmarkStart w:id="118" w:name="_Toc343867546"/>
      <w:bookmarkStart w:id="119" w:name="_Toc439"/>
      <w:r w:rsidRPr="0001313E">
        <w:rPr>
          <w:rFonts w:ascii="宋体" w:eastAsia="宋体" w:hAnsi="宋体" w:cs="宋体" w:hint="eastAsia"/>
          <w:snapToGrid w:val="0"/>
        </w:rPr>
        <w:t>2.1  招标文件的组成</w:t>
      </w:r>
      <w:bookmarkEnd w:id="112"/>
      <w:bookmarkEnd w:id="113"/>
      <w:bookmarkEnd w:id="114"/>
      <w:bookmarkEnd w:id="115"/>
      <w:bookmarkEnd w:id="116"/>
      <w:bookmarkEnd w:id="117"/>
      <w:bookmarkEnd w:id="118"/>
      <w:bookmarkEnd w:id="119"/>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本招标文件包括：</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（1）招标公告；</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（2）投标人须知；</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（3）评标办法；</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（4）合同条款及格式；</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（5）投标文件格式；</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（6）投标人须知前附表规定的其他材料。</w:t>
      </w:r>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r w:rsidRPr="0001313E">
        <w:rPr>
          <w:rFonts w:ascii="宋体" w:hAnsi="宋体" w:cs="宋体" w:hint="eastAsia"/>
          <w:snapToGrid w:val="0"/>
          <w:kern w:val="0"/>
        </w:rPr>
        <w:t>根据本章第1.10款、第2.2款和第2.3款对招标文件所作的澄清、修改，构成招标文件的组成部分。</w:t>
      </w:r>
    </w:p>
    <w:p w:rsidR="00A31DD7" w:rsidRPr="0001313E" w:rsidRDefault="00A31DD7">
      <w:pPr>
        <w:pStyle w:val="3"/>
        <w:snapToGrid w:val="0"/>
        <w:spacing w:line="360" w:lineRule="auto"/>
        <w:rPr>
          <w:rFonts w:ascii="宋体" w:eastAsia="宋体" w:hAnsi="宋体" w:cs="宋体" w:hint="eastAsia"/>
          <w:snapToGrid w:val="0"/>
        </w:rPr>
      </w:pPr>
      <w:bookmarkStart w:id="120" w:name="_Toc200513142"/>
      <w:bookmarkStart w:id="121" w:name="_Toc299953280"/>
      <w:bookmarkStart w:id="122" w:name="_Toc12521"/>
      <w:bookmarkStart w:id="123" w:name="_Toc342564947"/>
      <w:bookmarkStart w:id="124" w:name="_Toc342565900"/>
      <w:bookmarkStart w:id="125" w:name="_Toc342566098"/>
      <w:bookmarkStart w:id="126" w:name="_Toc343867547"/>
      <w:bookmarkStart w:id="127" w:name="_Toc18379"/>
      <w:r w:rsidRPr="0001313E">
        <w:rPr>
          <w:rFonts w:ascii="宋体" w:eastAsia="宋体" w:hAnsi="宋体" w:cs="宋体" w:hint="eastAsia"/>
          <w:snapToGrid w:val="0"/>
        </w:rPr>
        <w:t>2.2  招标文件的澄清</w:t>
      </w:r>
      <w:bookmarkEnd w:id="120"/>
      <w:bookmarkEnd w:id="121"/>
      <w:bookmarkEnd w:id="122"/>
      <w:bookmarkEnd w:id="123"/>
      <w:bookmarkEnd w:id="124"/>
      <w:bookmarkEnd w:id="125"/>
      <w:bookmarkEnd w:id="126"/>
      <w:bookmarkEnd w:id="127"/>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2.2.1</w:t>
        </w:r>
      </w:smartTag>
      <w:r w:rsidRPr="0001313E">
        <w:rPr>
          <w:rFonts w:ascii="宋体" w:hAnsi="宋体" w:cs="宋体" w:hint="eastAsia"/>
          <w:snapToGrid w:val="0"/>
          <w:kern w:val="0"/>
        </w:rPr>
        <w:t xml:space="preserve">  投标人应仔细阅读和检查招标文件的全部内容。如发现缺页或附件不全，应及时向招标人提出，以便补齐。如有疑问，应在投标人须知前附表规定的时间提交质疑，要求招标人对招标文件予以澄清。</w:t>
      </w:r>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2.2.2</w:t>
        </w:r>
      </w:smartTag>
      <w:r w:rsidRPr="0001313E">
        <w:rPr>
          <w:rFonts w:ascii="宋体" w:hAnsi="宋体" w:cs="宋体" w:hint="eastAsia"/>
          <w:snapToGrid w:val="0"/>
          <w:kern w:val="0"/>
        </w:rPr>
        <w:t xml:space="preserve">  招标文件的澄清将在投标人须知前附表规定的投标截止时间前发布，但不指明澄清问题的来源。</w:t>
      </w:r>
    </w:p>
    <w:p w:rsidR="00A31DD7" w:rsidRPr="0001313E" w:rsidRDefault="00A31DD7">
      <w:pPr>
        <w:autoSpaceDE w:val="0"/>
        <w:autoSpaceDN w:val="0"/>
        <w:adjustRightInd w:val="0"/>
        <w:snapToGrid w:val="0"/>
        <w:spacing w:line="400" w:lineRule="exact"/>
        <w:ind w:firstLine="420"/>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2.2.3</w:t>
        </w:r>
      </w:smartTag>
      <w:r w:rsidRPr="0001313E">
        <w:rPr>
          <w:rFonts w:ascii="宋体" w:hAnsi="宋体" w:cs="宋体" w:hint="eastAsia"/>
          <w:snapToGrid w:val="0"/>
          <w:kern w:val="0"/>
        </w:rPr>
        <w:t>不论投标人是否在重庆市园博园官网上下载或阅读招标文件澄清内容，招标人都视为投标人收到招标文件澄清内容，由此产生的一切后果由投标人自负。</w:t>
      </w:r>
    </w:p>
    <w:p w:rsidR="00A31DD7" w:rsidRPr="0001313E" w:rsidRDefault="00A31DD7">
      <w:pPr>
        <w:pStyle w:val="3"/>
        <w:snapToGrid w:val="0"/>
        <w:spacing w:line="360" w:lineRule="auto"/>
        <w:rPr>
          <w:rFonts w:ascii="宋体" w:eastAsia="宋体" w:hAnsi="宋体" w:cs="宋体" w:hint="eastAsia"/>
          <w:snapToGrid w:val="0"/>
        </w:rPr>
      </w:pPr>
      <w:bookmarkStart w:id="128" w:name="_Toc200513143"/>
      <w:bookmarkStart w:id="129" w:name="_Toc299953281"/>
      <w:bookmarkStart w:id="130" w:name="_Toc24800"/>
      <w:bookmarkStart w:id="131" w:name="_Toc342564948"/>
      <w:bookmarkStart w:id="132" w:name="_Toc342565901"/>
      <w:bookmarkStart w:id="133" w:name="_Toc342566099"/>
      <w:bookmarkStart w:id="134" w:name="_Toc343867548"/>
      <w:bookmarkStart w:id="135" w:name="_Toc8312"/>
      <w:r w:rsidRPr="0001313E">
        <w:rPr>
          <w:rFonts w:ascii="宋体" w:eastAsia="宋体" w:hAnsi="宋体" w:cs="宋体" w:hint="eastAsia"/>
          <w:snapToGrid w:val="0"/>
        </w:rPr>
        <w:t>2.3  招标文件的修改</w:t>
      </w:r>
      <w:bookmarkEnd w:id="128"/>
      <w:bookmarkEnd w:id="129"/>
      <w:bookmarkEnd w:id="130"/>
      <w:bookmarkEnd w:id="131"/>
      <w:bookmarkEnd w:id="132"/>
      <w:bookmarkEnd w:id="133"/>
      <w:bookmarkEnd w:id="134"/>
      <w:bookmarkEnd w:id="135"/>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2.3.1</w:t>
        </w:r>
      </w:smartTag>
      <w:r w:rsidRPr="0001313E">
        <w:rPr>
          <w:rFonts w:ascii="宋体" w:hAnsi="宋体" w:cs="宋体" w:hint="eastAsia"/>
          <w:snapToGrid w:val="0"/>
          <w:kern w:val="0"/>
        </w:rPr>
        <w:t xml:space="preserve">  在投标截止时间，招标人可在</w:t>
      </w:r>
      <w:r w:rsidRPr="0001313E">
        <w:rPr>
          <w:rFonts w:ascii="宋体" w:hAnsi="宋体" w:cs="宋体" w:hint="eastAsia"/>
        </w:rPr>
        <w:t>重庆市</w:t>
      </w:r>
      <w:r w:rsidRPr="0001313E">
        <w:rPr>
          <w:rFonts w:ascii="宋体" w:hAnsi="宋体" w:cs="宋体" w:hint="eastAsia"/>
          <w:snapToGrid w:val="0"/>
          <w:kern w:val="0"/>
        </w:rPr>
        <w:t>园博园官网上发布招标文件的修改内容。</w:t>
      </w:r>
    </w:p>
    <w:p w:rsidR="00A31DD7" w:rsidRPr="0001313E" w:rsidRDefault="00A31DD7">
      <w:pPr>
        <w:autoSpaceDE w:val="0"/>
        <w:autoSpaceDN w:val="0"/>
        <w:adjustRightInd w:val="0"/>
        <w:snapToGrid w:val="0"/>
        <w:spacing w:line="400" w:lineRule="exact"/>
        <w:ind w:firstLine="420"/>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lastRenderedPageBreak/>
          <w:t>2.3.2</w:t>
        </w:r>
      </w:smartTag>
      <w:r w:rsidRPr="0001313E">
        <w:rPr>
          <w:rFonts w:ascii="宋体" w:hAnsi="宋体" w:cs="宋体" w:hint="eastAsia"/>
          <w:snapToGrid w:val="0"/>
          <w:kern w:val="0"/>
        </w:rPr>
        <w:t xml:space="preserve">  不论投标人是否在重庆市园博园官网上下载或阅读招标文件修改内容，招标人都视为投标人收到招标文件修改内容，由此产生的一切后果由投标人自负。</w:t>
      </w:r>
    </w:p>
    <w:p w:rsidR="00A31DD7" w:rsidRPr="0001313E" w:rsidRDefault="00A31DD7">
      <w:pPr>
        <w:pStyle w:val="2"/>
        <w:rPr>
          <w:rFonts w:ascii="宋体" w:eastAsia="宋体" w:hAnsi="宋体" w:cs="宋体" w:hint="eastAsia"/>
          <w:snapToGrid w:val="0"/>
          <w:spacing w:val="0"/>
        </w:rPr>
      </w:pPr>
      <w:bookmarkStart w:id="136" w:name="_Toc200513144"/>
      <w:bookmarkStart w:id="137" w:name="_Toc299953282"/>
      <w:bookmarkStart w:id="138" w:name="_Toc19885"/>
      <w:bookmarkStart w:id="139" w:name="_Toc499041045"/>
      <w:r w:rsidRPr="0001313E">
        <w:rPr>
          <w:rFonts w:ascii="宋体" w:eastAsia="宋体" w:hAnsi="宋体" w:cs="宋体" w:hint="eastAsia"/>
          <w:snapToGrid w:val="0"/>
          <w:spacing w:val="0"/>
        </w:rPr>
        <w:t>3.  投标文件</w:t>
      </w:r>
      <w:bookmarkEnd w:id="136"/>
      <w:bookmarkEnd w:id="137"/>
      <w:bookmarkEnd w:id="138"/>
      <w:bookmarkEnd w:id="139"/>
    </w:p>
    <w:p w:rsidR="00A31DD7" w:rsidRPr="0001313E" w:rsidRDefault="00A31DD7">
      <w:pPr>
        <w:pStyle w:val="3"/>
        <w:snapToGrid w:val="0"/>
        <w:spacing w:line="360" w:lineRule="auto"/>
        <w:rPr>
          <w:rFonts w:ascii="宋体" w:eastAsia="宋体" w:hAnsi="宋体" w:cs="宋体" w:hint="eastAsia"/>
          <w:snapToGrid w:val="0"/>
        </w:rPr>
      </w:pPr>
      <w:bookmarkStart w:id="140" w:name="_Toc200513145"/>
      <w:bookmarkStart w:id="141" w:name="_Toc299953283"/>
      <w:bookmarkStart w:id="142" w:name="_Toc23293"/>
      <w:bookmarkStart w:id="143" w:name="_Toc342564950"/>
      <w:bookmarkStart w:id="144" w:name="_Toc342565903"/>
      <w:bookmarkStart w:id="145" w:name="_Toc342566101"/>
      <w:bookmarkStart w:id="146" w:name="_Toc343867550"/>
      <w:bookmarkStart w:id="147" w:name="_Toc6802"/>
      <w:r w:rsidRPr="0001313E">
        <w:rPr>
          <w:rFonts w:ascii="宋体" w:eastAsia="宋体" w:hAnsi="宋体" w:cs="宋体" w:hint="eastAsia"/>
          <w:snapToGrid w:val="0"/>
        </w:rPr>
        <w:t>3.1  投标文件的组成</w:t>
      </w:r>
      <w:bookmarkEnd w:id="140"/>
      <w:bookmarkEnd w:id="141"/>
      <w:bookmarkEnd w:id="142"/>
      <w:bookmarkEnd w:id="143"/>
      <w:bookmarkEnd w:id="144"/>
      <w:bookmarkEnd w:id="145"/>
      <w:bookmarkEnd w:id="146"/>
      <w:bookmarkEnd w:id="147"/>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3.1.1</w:t>
        </w:r>
      </w:smartTag>
      <w:r w:rsidRPr="0001313E">
        <w:rPr>
          <w:rFonts w:ascii="宋体" w:hAnsi="宋体" w:cs="宋体" w:hint="eastAsia"/>
          <w:snapToGrid w:val="0"/>
          <w:kern w:val="0"/>
        </w:rPr>
        <w:t xml:space="preserve"> 投标文件应包括下列内容：</w:t>
      </w:r>
    </w:p>
    <w:p w:rsidR="00A31DD7" w:rsidRPr="0001313E" w:rsidRDefault="00A31DD7">
      <w:pPr>
        <w:autoSpaceDE w:val="0"/>
        <w:autoSpaceDN w:val="0"/>
        <w:adjustRightInd w:val="0"/>
        <w:snapToGrid w:val="0"/>
        <w:spacing w:line="360" w:lineRule="auto"/>
        <w:ind w:firstLineChars="147" w:firstLine="310"/>
        <w:jc w:val="left"/>
        <w:rPr>
          <w:rFonts w:ascii="宋体" w:hAnsi="宋体" w:cs="MingLiU" w:hint="eastAsia"/>
          <w:b/>
          <w:snapToGrid w:val="0"/>
          <w:kern w:val="0"/>
          <w:szCs w:val="21"/>
        </w:rPr>
      </w:pPr>
      <w:r w:rsidRPr="0001313E">
        <w:rPr>
          <w:rFonts w:ascii="宋体" w:hAnsi="宋体" w:cs="MingLiU" w:hint="eastAsia"/>
          <w:b/>
          <w:snapToGrid w:val="0"/>
          <w:kern w:val="0"/>
          <w:szCs w:val="21"/>
        </w:rPr>
        <w:t>（一）纸质投标文件</w:t>
      </w:r>
    </w:p>
    <w:p w:rsidR="00A31DD7" w:rsidRPr="0001313E" w:rsidRDefault="00A31DD7">
      <w:pPr>
        <w:autoSpaceDE w:val="0"/>
        <w:autoSpaceDN w:val="0"/>
        <w:adjustRightInd w:val="0"/>
        <w:snapToGrid w:val="0"/>
        <w:spacing w:line="360" w:lineRule="auto"/>
        <w:ind w:firstLineChars="200" w:firstLine="420"/>
        <w:jc w:val="left"/>
        <w:rPr>
          <w:rFonts w:ascii="宋体" w:hAnsi="宋体" w:cs="MingLiU" w:hint="eastAsia"/>
          <w:snapToGrid w:val="0"/>
          <w:kern w:val="0"/>
          <w:szCs w:val="21"/>
        </w:rPr>
      </w:pPr>
      <w:r w:rsidRPr="0001313E">
        <w:rPr>
          <w:rFonts w:ascii="宋体" w:hAnsi="宋体" w:cs="MingLiU" w:hint="eastAsia"/>
          <w:snapToGrid w:val="0"/>
          <w:kern w:val="0"/>
          <w:szCs w:val="21"/>
        </w:rPr>
        <w:t>1.投标函部分</w:t>
      </w:r>
    </w:p>
    <w:p w:rsidR="00A31DD7" w:rsidRPr="0001313E" w:rsidRDefault="00A31DD7">
      <w:pPr>
        <w:autoSpaceDE w:val="0"/>
        <w:autoSpaceDN w:val="0"/>
        <w:adjustRightInd w:val="0"/>
        <w:snapToGrid w:val="0"/>
        <w:spacing w:line="360" w:lineRule="auto"/>
        <w:ind w:firstLineChars="200" w:firstLine="420"/>
        <w:jc w:val="left"/>
        <w:rPr>
          <w:rFonts w:ascii="宋体" w:hAnsi="宋体" w:cs="MingLiU" w:hint="eastAsia"/>
          <w:snapToGrid w:val="0"/>
          <w:kern w:val="0"/>
          <w:szCs w:val="21"/>
        </w:rPr>
      </w:pPr>
      <w:r w:rsidRPr="0001313E">
        <w:rPr>
          <w:rFonts w:ascii="宋体" w:hAnsi="宋体" w:cs="MingLiU" w:hint="eastAsia"/>
          <w:snapToGrid w:val="0"/>
          <w:kern w:val="0"/>
          <w:szCs w:val="21"/>
        </w:rPr>
        <w:t>2.技术资料部分</w:t>
      </w:r>
    </w:p>
    <w:p w:rsidR="00A31DD7" w:rsidRPr="0001313E" w:rsidRDefault="00A31DD7">
      <w:pPr>
        <w:autoSpaceDE w:val="0"/>
        <w:autoSpaceDN w:val="0"/>
        <w:adjustRightInd w:val="0"/>
        <w:snapToGrid w:val="0"/>
        <w:spacing w:line="360" w:lineRule="auto"/>
        <w:ind w:firstLineChars="200" w:firstLine="420"/>
        <w:jc w:val="left"/>
        <w:rPr>
          <w:rFonts w:ascii="宋体" w:hAnsi="宋体" w:cs="MingLiU" w:hint="eastAsia"/>
          <w:snapToGrid w:val="0"/>
          <w:kern w:val="0"/>
          <w:szCs w:val="21"/>
        </w:rPr>
      </w:pPr>
      <w:r w:rsidRPr="0001313E">
        <w:rPr>
          <w:rFonts w:ascii="宋体" w:hAnsi="宋体" w:cs="MingLiU" w:hint="eastAsia"/>
          <w:snapToGrid w:val="0"/>
          <w:kern w:val="0"/>
          <w:szCs w:val="21"/>
        </w:rPr>
        <w:t>投标文件的具体格式详见投标文件格式</w:t>
      </w:r>
    </w:p>
    <w:p w:rsidR="00A31DD7" w:rsidRPr="0001313E" w:rsidRDefault="00A31DD7">
      <w:pPr>
        <w:adjustRightInd w:val="0"/>
        <w:snapToGrid w:val="0"/>
        <w:spacing w:line="360" w:lineRule="auto"/>
        <w:ind w:firstLine="420"/>
        <w:rPr>
          <w:rFonts w:ascii="宋体" w:hAnsi="宋体" w:cs="宋体" w:hint="eastAsia"/>
          <w:snapToGrid w:val="0"/>
          <w:kern w:val="0"/>
        </w:rPr>
      </w:pPr>
      <w:bookmarkStart w:id="148" w:name="_Toc200513146"/>
      <w:r w:rsidRPr="0001313E">
        <w:rPr>
          <w:rFonts w:ascii="宋体" w:hAnsi="宋体" w:cs="宋体" w:hint="eastAsia"/>
          <w:snapToGrid w:val="0"/>
          <w:kern w:val="0"/>
        </w:rPr>
        <w:t>投标报价应包含招标范围内的所有内容，如出现漏项、缺项，将视同已包含在其他子项中，为此招标人将不再追加任何费用。</w:t>
      </w:r>
    </w:p>
    <w:p w:rsidR="00A31DD7" w:rsidRPr="0001313E" w:rsidRDefault="00A31DD7">
      <w:pPr>
        <w:adjustRightInd w:val="0"/>
        <w:snapToGrid w:val="0"/>
        <w:spacing w:line="360" w:lineRule="auto"/>
        <w:ind w:firstLineChars="200" w:firstLine="420"/>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3.1.3</w:t>
        </w:r>
      </w:smartTag>
      <w:r w:rsidRPr="0001313E">
        <w:rPr>
          <w:rFonts w:ascii="宋体" w:hAnsi="宋体" w:cs="宋体" w:hint="eastAsia"/>
          <w:snapToGrid w:val="0"/>
          <w:kern w:val="0"/>
        </w:rPr>
        <w:t>材料采购及计价原则</w:t>
      </w:r>
    </w:p>
    <w:p w:rsidR="00A31DD7" w:rsidRPr="0001313E" w:rsidRDefault="00A31DD7">
      <w:pPr>
        <w:adjustRightInd w:val="0"/>
        <w:snapToGrid w:val="0"/>
        <w:spacing w:line="360" w:lineRule="auto"/>
        <w:ind w:firstLineChars="200" w:firstLine="420"/>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3.1.3</w:t>
        </w:r>
      </w:smartTag>
      <w:r w:rsidRPr="0001313E">
        <w:rPr>
          <w:rFonts w:ascii="宋体" w:hAnsi="宋体" w:cs="宋体" w:hint="eastAsia"/>
          <w:snapToGrid w:val="0"/>
          <w:kern w:val="0"/>
        </w:rPr>
        <w:t>.1本工程所需材料、设备原则上由中标人自行采购，并对材料、设备结合市场行情自主报价，材料运输距离由投标单位根据自身情况及踏勘现场情况自行确定,中标后不调整。招标人确定的暂定价材料、设备，投标人应按招标人给定的暂定价格计入清单项目综合单价内，结算时按合同约定只进行价差及税金调整。</w:t>
      </w:r>
    </w:p>
    <w:p w:rsidR="00A31DD7" w:rsidRPr="0001313E" w:rsidRDefault="00A31DD7">
      <w:pPr>
        <w:pStyle w:val="3"/>
        <w:snapToGrid w:val="0"/>
        <w:spacing w:line="360" w:lineRule="auto"/>
        <w:rPr>
          <w:rFonts w:ascii="宋体" w:eastAsia="宋体" w:hAnsi="宋体" w:cs="宋体" w:hint="eastAsia"/>
          <w:snapToGrid w:val="0"/>
        </w:rPr>
      </w:pPr>
      <w:bookmarkStart w:id="149" w:name="_Toc299953284"/>
      <w:bookmarkStart w:id="150" w:name="_Toc14949"/>
      <w:bookmarkStart w:id="151" w:name="_Toc342564951"/>
      <w:bookmarkStart w:id="152" w:name="_Toc342565904"/>
      <w:bookmarkStart w:id="153" w:name="_Toc342566102"/>
      <w:bookmarkStart w:id="154" w:name="_Toc343867551"/>
      <w:bookmarkStart w:id="155" w:name="_Toc25674"/>
      <w:r w:rsidRPr="0001313E">
        <w:rPr>
          <w:rFonts w:ascii="宋体" w:eastAsia="宋体" w:hAnsi="宋体" w:cs="宋体" w:hint="eastAsia"/>
          <w:snapToGrid w:val="0"/>
        </w:rPr>
        <w:t>3.2  投标报价</w:t>
      </w:r>
      <w:bookmarkEnd w:id="148"/>
      <w:bookmarkEnd w:id="149"/>
      <w:bookmarkEnd w:id="150"/>
      <w:bookmarkEnd w:id="151"/>
      <w:bookmarkEnd w:id="152"/>
      <w:bookmarkEnd w:id="153"/>
      <w:bookmarkEnd w:id="154"/>
      <w:bookmarkEnd w:id="155"/>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 xml:space="preserve">3.2.1　</w:t>
        </w:r>
      </w:smartTag>
      <w:r w:rsidRPr="0001313E">
        <w:rPr>
          <w:rFonts w:ascii="宋体" w:hAnsi="宋体" w:cs="宋体" w:hint="eastAsia"/>
          <w:snapToGrid w:val="0"/>
          <w:kern w:val="0"/>
        </w:rPr>
        <w:t>投标人在投标截止时间前修改投标函中的投标总报价。</w:t>
      </w:r>
    </w:p>
    <w:p w:rsidR="00A31DD7" w:rsidRPr="0001313E" w:rsidRDefault="00A31DD7">
      <w:pPr>
        <w:pStyle w:val="3"/>
        <w:snapToGrid w:val="0"/>
        <w:spacing w:line="360" w:lineRule="auto"/>
        <w:rPr>
          <w:rFonts w:ascii="宋体" w:eastAsia="宋体" w:hAnsi="宋体" w:cs="宋体" w:hint="eastAsia"/>
          <w:snapToGrid w:val="0"/>
        </w:rPr>
      </w:pPr>
      <w:bookmarkStart w:id="156" w:name="_Toc200513147"/>
      <w:bookmarkStart w:id="157" w:name="_Toc299953285"/>
      <w:bookmarkStart w:id="158" w:name="_Toc16037"/>
      <w:bookmarkStart w:id="159" w:name="_Toc342564952"/>
      <w:bookmarkStart w:id="160" w:name="_Toc342565905"/>
      <w:bookmarkStart w:id="161" w:name="_Toc342566103"/>
      <w:bookmarkStart w:id="162" w:name="_Toc343867552"/>
      <w:bookmarkStart w:id="163" w:name="_Toc11271"/>
      <w:r w:rsidRPr="0001313E">
        <w:rPr>
          <w:rFonts w:ascii="宋体" w:eastAsia="宋体" w:hAnsi="宋体" w:cs="宋体" w:hint="eastAsia"/>
          <w:snapToGrid w:val="0"/>
        </w:rPr>
        <w:t>3.3  投标有效期</w:t>
      </w:r>
      <w:bookmarkEnd w:id="156"/>
      <w:bookmarkEnd w:id="157"/>
      <w:bookmarkEnd w:id="158"/>
      <w:bookmarkEnd w:id="159"/>
      <w:bookmarkEnd w:id="160"/>
      <w:bookmarkEnd w:id="161"/>
      <w:bookmarkEnd w:id="162"/>
      <w:bookmarkEnd w:id="163"/>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3.3.1</w:t>
        </w:r>
      </w:smartTag>
      <w:r w:rsidRPr="0001313E">
        <w:rPr>
          <w:rFonts w:ascii="宋体" w:hAnsi="宋体" w:cs="宋体" w:hint="eastAsia"/>
          <w:snapToGrid w:val="0"/>
          <w:kern w:val="0"/>
        </w:rPr>
        <w:t xml:space="preserve">  在投标人须知前附表规定的投标有效期内，投标人不得要求撤销或修改其投标文件。</w:t>
      </w:r>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3.3.2</w:t>
        </w:r>
      </w:smartTag>
      <w:r w:rsidRPr="0001313E">
        <w:rPr>
          <w:rFonts w:ascii="宋体" w:hAnsi="宋体" w:cs="宋体" w:hint="eastAsia"/>
          <w:snapToGrid w:val="0"/>
          <w:kern w:val="0"/>
        </w:rPr>
        <w:t xml:space="preserve">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A31DD7" w:rsidRPr="0001313E" w:rsidRDefault="00A31DD7">
      <w:pPr>
        <w:pStyle w:val="3"/>
        <w:snapToGrid w:val="0"/>
        <w:spacing w:line="360" w:lineRule="auto"/>
        <w:rPr>
          <w:rFonts w:ascii="宋体" w:eastAsia="宋体" w:hAnsi="宋体" w:cs="宋体" w:hint="eastAsia"/>
          <w:snapToGrid w:val="0"/>
        </w:rPr>
      </w:pPr>
      <w:bookmarkStart w:id="164" w:name="_Toc200513148"/>
      <w:bookmarkStart w:id="165" w:name="_Toc299953286"/>
      <w:bookmarkStart w:id="166" w:name="_Toc28967"/>
      <w:bookmarkStart w:id="167" w:name="_Toc342564953"/>
      <w:bookmarkStart w:id="168" w:name="_Toc342565906"/>
      <w:bookmarkStart w:id="169" w:name="_Toc342566104"/>
      <w:bookmarkStart w:id="170" w:name="_Toc343867553"/>
      <w:bookmarkStart w:id="171" w:name="_Toc30931"/>
      <w:r w:rsidRPr="0001313E">
        <w:rPr>
          <w:rFonts w:ascii="宋体" w:eastAsia="宋体" w:hAnsi="宋体" w:cs="宋体" w:hint="eastAsia"/>
          <w:snapToGrid w:val="0"/>
        </w:rPr>
        <w:t>3.4  投标保证金</w:t>
      </w:r>
      <w:bookmarkEnd w:id="164"/>
      <w:bookmarkEnd w:id="165"/>
      <w:bookmarkEnd w:id="166"/>
      <w:bookmarkEnd w:id="167"/>
      <w:bookmarkEnd w:id="168"/>
      <w:bookmarkEnd w:id="169"/>
      <w:bookmarkEnd w:id="170"/>
      <w:bookmarkEnd w:id="171"/>
    </w:p>
    <w:p w:rsidR="00A31DD7" w:rsidRPr="0001313E" w:rsidRDefault="00A31DD7">
      <w:pPr>
        <w:autoSpaceDE w:val="0"/>
        <w:autoSpaceDN w:val="0"/>
        <w:adjustRightInd w:val="0"/>
        <w:snapToGrid w:val="0"/>
        <w:spacing w:line="360" w:lineRule="auto"/>
        <w:ind w:firstLineChars="200" w:firstLine="420"/>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3.4.1</w:t>
        </w:r>
      </w:smartTag>
      <w:r w:rsidRPr="0001313E">
        <w:rPr>
          <w:rFonts w:ascii="宋体" w:hAnsi="宋体" w:cs="宋体" w:hint="eastAsia"/>
          <w:snapToGrid w:val="0"/>
          <w:kern w:val="0"/>
        </w:rPr>
        <w:t xml:space="preserve">  投标人在递交投标文件的同时，应按投标人须知前附表规定的金额、担保形式和“投标文件格式”规定的投标保证金格式递交投标保证金，并作为其投标文件的组成部分。</w:t>
      </w:r>
    </w:p>
    <w:p w:rsidR="00A31DD7" w:rsidRPr="0001313E" w:rsidRDefault="00A31DD7">
      <w:pPr>
        <w:autoSpaceDE w:val="0"/>
        <w:autoSpaceDN w:val="0"/>
        <w:adjustRightInd w:val="0"/>
        <w:snapToGrid w:val="0"/>
        <w:spacing w:line="360" w:lineRule="auto"/>
        <w:ind w:leftChars="6" w:left="13" w:firstLineChars="193" w:firstLine="405"/>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3.4.2</w:t>
        </w:r>
      </w:smartTag>
      <w:r w:rsidRPr="0001313E">
        <w:rPr>
          <w:rFonts w:ascii="宋体" w:hAnsi="宋体" w:cs="宋体" w:hint="eastAsia"/>
          <w:snapToGrid w:val="0"/>
          <w:kern w:val="0"/>
        </w:rPr>
        <w:t xml:space="preserve">  除前附表5.2开标程序第5条退换投标文件以外投标人不按本章第 3.4.1 项要求提交投标保证金的，其投标文件作废标处理。</w:t>
      </w:r>
    </w:p>
    <w:p w:rsidR="00A31DD7" w:rsidRPr="0001313E" w:rsidRDefault="00A31DD7">
      <w:pPr>
        <w:autoSpaceDE w:val="0"/>
        <w:autoSpaceDN w:val="0"/>
        <w:adjustRightInd w:val="0"/>
        <w:snapToGrid w:val="0"/>
        <w:spacing w:line="360" w:lineRule="auto"/>
        <w:ind w:leftChars="6" w:left="13" w:firstLineChars="193" w:firstLine="405"/>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3.4.3</w:t>
        </w:r>
      </w:smartTag>
      <w:r w:rsidRPr="0001313E">
        <w:rPr>
          <w:rFonts w:ascii="宋体" w:hAnsi="宋体" w:cs="宋体" w:hint="eastAsia"/>
          <w:snapToGrid w:val="0"/>
          <w:kern w:val="0"/>
        </w:rPr>
        <w:t xml:space="preserve">  招标人在中标通知书发出后5日内，向除中标人和中标候选人外的投标人退还投标保证金。中标单位的保证金将转入履约保证金，待合同按约履行完毕后的一周内全额退还（无息）。</w:t>
      </w:r>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3.4.4</w:t>
        </w:r>
      </w:smartTag>
      <w:r w:rsidRPr="0001313E">
        <w:rPr>
          <w:rFonts w:ascii="宋体" w:hAnsi="宋体" w:cs="宋体" w:hint="eastAsia"/>
          <w:snapToGrid w:val="0"/>
          <w:kern w:val="0"/>
        </w:rPr>
        <w:t xml:space="preserve">  有下列情形之一的，投标保证金将不予退还：</w:t>
      </w:r>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r w:rsidRPr="0001313E">
        <w:rPr>
          <w:rFonts w:ascii="宋体" w:hAnsi="宋体" w:cs="宋体" w:hint="eastAsia"/>
          <w:snapToGrid w:val="0"/>
          <w:kern w:val="0"/>
        </w:rPr>
        <w:t>（1）投标人在规定的投标有效期内撤销或修改其投标文件；</w:t>
      </w:r>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r w:rsidRPr="0001313E">
        <w:rPr>
          <w:rFonts w:ascii="宋体" w:hAnsi="宋体" w:cs="宋体" w:hint="eastAsia"/>
          <w:snapToGrid w:val="0"/>
          <w:kern w:val="0"/>
        </w:rPr>
        <w:t>（2）中标人在收到中标通知书后，无正当理由拒签合同协议书或未按招标文件规定提交履约担保。</w:t>
      </w:r>
    </w:p>
    <w:p w:rsidR="00A31DD7" w:rsidRPr="0001313E" w:rsidRDefault="00A31DD7">
      <w:pPr>
        <w:pStyle w:val="3"/>
        <w:snapToGrid w:val="0"/>
        <w:spacing w:line="360" w:lineRule="auto"/>
        <w:rPr>
          <w:rFonts w:ascii="宋体" w:eastAsia="宋体" w:hAnsi="宋体" w:cs="宋体" w:hint="eastAsia"/>
          <w:snapToGrid w:val="0"/>
        </w:rPr>
      </w:pPr>
      <w:bookmarkStart w:id="172" w:name="_Toc200513150"/>
      <w:bookmarkStart w:id="173" w:name="_Toc299953287"/>
      <w:bookmarkStart w:id="174" w:name="_Toc26571"/>
      <w:bookmarkStart w:id="175" w:name="_Toc342564954"/>
      <w:bookmarkStart w:id="176" w:name="_Toc342565907"/>
      <w:bookmarkStart w:id="177" w:name="_Toc342566105"/>
      <w:bookmarkStart w:id="178" w:name="_Toc343867554"/>
      <w:bookmarkStart w:id="179" w:name="_Toc11866"/>
      <w:r w:rsidRPr="0001313E">
        <w:rPr>
          <w:rFonts w:ascii="宋体" w:eastAsia="宋体" w:hAnsi="宋体" w:cs="宋体" w:hint="eastAsia"/>
          <w:snapToGrid w:val="0"/>
        </w:rPr>
        <w:lastRenderedPageBreak/>
        <w:t>3.5  资格审查资料</w:t>
      </w:r>
      <w:bookmarkEnd w:id="172"/>
      <w:bookmarkEnd w:id="173"/>
      <w:bookmarkEnd w:id="174"/>
      <w:bookmarkEnd w:id="175"/>
      <w:bookmarkEnd w:id="176"/>
      <w:bookmarkEnd w:id="177"/>
      <w:bookmarkEnd w:id="178"/>
      <w:bookmarkEnd w:id="179"/>
    </w:p>
    <w:p w:rsidR="00A31DD7" w:rsidRPr="0001313E" w:rsidRDefault="00A31DD7">
      <w:pPr>
        <w:ind w:firstLineChars="250" w:firstLine="525"/>
        <w:rPr>
          <w:rFonts w:hint="eastAsia"/>
        </w:rPr>
      </w:pPr>
      <w:bookmarkStart w:id="180" w:name="_Toc200513151"/>
      <w:bookmarkStart w:id="181" w:name="_Toc299953288"/>
      <w:bookmarkStart w:id="182" w:name="_Toc13717"/>
      <w:bookmarkStart w:id="183" w:name="_Toc342564955"/>
      <w:bookmarkStart w:id="184" w:name="_Toc342565908"/>
      <w:bookmarkStart w:id="185" w:name="_Toc342566106"/>
      <w:bookmarkStart w:id="186" w:name="_Toc343867555"/>
      <w:r w:rsidRPr="0001313E">
        <w:rPr>
          <w:rFonts w:hint="eastAsia"/>
        </w:rPr>
        <w:t>资格审查资料具体要求详见第二章投标人须知前附表第</w:t>
      </w:r>
      <w:smartTag w:uri="urn:schemas-microsoft-com:office:smarttags" w:element="chsdate">
        <w:smartTagPr>
          <w:attr w:name="IsROCDate" w:val="False"/>
          <w:attr w:name="IsLunarDate" w:val="False"/>
          <w:attr w:name="Day" w:val="30"/>
          <w:attr w:name="Month" w:val="12"/>
          <w:attr w:name="Year" w:val="1899"/>
        </w:smartTagPr>
        <w:r w:rsidRPr="0001313E">
          <w:t>1.4.1</w:t>
        </w:r>
      </w:smartTag>
      <w:r w:rsidRPr="0001313E">
        <w:rPr>
          <w:rFonts w:hint="eastAsia"/>
        </w:rPr>
        <w:t>条。</w:t>
      </w:r>
    </w:p>
    <w:p w:rsidR="00A31DD7" w:rsidRPr="0001313E" w:rsidRDefault="00A31DD7">
      <w:pPr>
        <w:ind w:firstLineChars="250" w:firstLine="525"/>
      </w:pPr>
      <w:r w:rsidRPr="0001313E">
        <w:rPr>
          <w:rFonts w:hint="eastAsia"/>
        </w:rPr>
        <w:t>注：投标人须携带资格审查所需资料的原件进行核查。</w:t>
      </w:r>
    </w:p>
    <w:p w:rsidR="00A31DD7" w:rsidRPr="0001313E" w:rsidRDefault="00A31DD7">
      <w:pPr>
        <w:pStyle w:val="3"/>
        <w:snapToGrid w:val="0"/>
        <w:spacing w:line="360" w:lineRule="auto"/>
        <w:rPr>
          <w:rFonts w:ascii="宋体" w:eastAsia="宋体" w:hAnsi="宋体" w:cs="宋体" w:hint="eastAsia"/>
          <w:snapToGrid w:val="0"/>
        </w:rPr>
      </w:pPr>
      <w:bookmarkStart w:id="187" w:name="_Toc25137"/>
      <w:r w:rsidRPr="0001313E">
        <w:rPr>
          <w:rFonts w:ascii="宋体" w:eastAsia="宋体" w:hAnsi="宋体" w:cs="宋体" w:hint="eastAsia"/>
          <w:snapToGrid w:val="0"/>
        </w:rPr>
        <w:t>3.6  备选投标方案</w:t>
      </w:r>
      <w:bookmarkEnd w:id="180"/>
      <w:bookmarkEnd w:id="181"/>
      <w:bookmarkEnd w:id="182"/>
      <w:bookmarkEnd w:id="183"/>
      <w:bookmarkEnd w:id="184"/>
      <w:bookmarkEnd w:id="185"/>
      <w:bookmarkEnd w:id="186"/>
      <w:bookmarkEnd w:id="187"/>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r w:rsidRPr="0001313E">
        <w:rPr>
          <w:rFonts w:ascii="宋体" w:hAnsi="宋体" w:cs="宋体" w:hint="eastAsia"/>
          <w:snapToGrid w:val="0"/>
          <w:kern w:val="0"/>
        </w:rPr>
        <w:t>除投标人须知前附表另有规定外，投标人不得递交备选投标方案。允许投标人递交备选 投标方案的，只有中标人所递交的备选投标方案方可予以考虑。评标委员会认为中标人的备 选投标方案优于其按照招标文件要求编制的投标方案的，招标人可以接受该备选投标方案。</w:t>
      </w:r>
    </w:p>
    <w:p w:rsidR="00A31DD7" w:rsidRPr="0001313E" w:rsidRDefault="00A31DD7">
      <w:pPr>
        <w:pStyle w:val="3"/>
        <w:snapToGrid w:val="0"/>
        <w:spacing w:line="360" w:lineRule="auto"/>
        <w:rPr>
          <w:rFonts w:ascii="宋体" w:eastAsia="宋体" w:hAnsi="宋体" w:cs="宋体" w:hint="eastAsia"/>
          <w:snapToGrid w:val="0"/>
        </w:rPr>
      </w:pPr>
      <w:bookmarkStart w:id="188" w:name="_Toc200513152"/>
      <w:bookmarkStart w:id="189" w:name="_Toc299953289"/>
      <w:bookmarkStart w:id="190" w:name="_Toc25226"/>
      <w:bookmarkStart w:id="191" w:name="_Toc342564956"/>
      <w:bookmarkStart w:id="192" w:name="_Toc342565909"/>
      <w:bookmarkStart w:id="193" w:name="_Toc342566107"/>
      <w:bookmarkStart w:id="194" w:name="_Toc343867556"/>
      <w:bookmarkStart w:id="195" w:name="_Toc4313"/>
      <w:r w:rsidRPr="0001313E">
        <w:rPr>
          <w:rFonts w:ascii="宋体" w:eastAsia="宋体" w:hAnsi="宋体" w:cs="宋体" w:hint="eastAsia"/>
          <w:snapToGrid w:val="0"/>
        </w:rPr>
        <w:t>3.7  投标文件的编制</w:t>
      </w:r>
      <w:bookmarkEnd w:id="188"/>
      <w:bookmarkEnd w:id="189"/>
      <w:bookmarkEnd w:id="190"/>
      <w:bookmarkEnd w:id="191"/>
      <w:bookmarkEnd w:id="192"/>
      <w:bookmarkEnd w:id="193"/>
      <w:bookmarkEnd w:id="194"/>
      <w:bookmarkEnd w:id="195"/>
    </w:p>
    <w:p w:rsidR="00A31DD7" w:rsidRPr="0001313E" w:rsidRDefault="00A31DD7">
      <w:pPr>
        <w:autoSpaceDE w:val="0"/>
        <w:autoSpaceDN w:val="0"/>
        <w:adjustRightInd w:val="0"/>
        <w:snapToGrid w:val="0"/>
        <w:spacing w:line="360" w:lineRule="auto"/>
        <w:ind w:firstLine="420"/>
        <w:rPr>
          <w:rFonts w:ascii="宋体" w:hAnsi="宋体" w:cs="MingLiU" w:hint="eastAsia"/>
          <w:snapToGrid w:val="0"/>
          <w:kern w:val="0"/>
          <w:szCs w:val="21"/>
        </w:rPr>
      </w:pPr>
      <w:bookmarkStart w:id="196" w:name="_Toc200513153"/>
      <w:bookmarkStart w:id="197" w:name="_Toc299953290"/>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hint="eastAsia"/>
            <w:snapToGrid w:val="0"/>
            <w:kern w:val="0"/>
            <w:szCs w:val="21"/>
          </w:rPr>
          <w:t>3.7.1</w:t>
        </w:r>
      </w:smartTag>
      <w:r w:rsidRPr="0001313E">
        <w:rPr>
          <w:rFonts w:ascii="宋体" w:hAnsi="宋体" w:hint="eastAsia"/>
          <w:snapToGrid w:val="0"/>
          <w:kern w:val="0"/>
          <w:szCs w:val="21"/>
        </w:rPr>
        <w:t xml:space="preserve">  </w:t>
      </w:r>
      <w:r w:rsidRPr="0001313E">
        <w:rPr>
          <w:rFonts w:ascii="宋体" w:hAnsi="宋体" w:cs="MingLiU" w:hint="eastAsia"/>
          <w:snapToGrid w:val="0"/>
          <w:kern w:val="0"/>
          <w:szCs w:val="21"/>
        </w:rPr>
        <w:t>投标文件应按 “投标文件格式”进行编写，如有必要，可以增加附页，作为投标文件的组成部分。其中，投标函附录在满足招标文件实质性要求的基础上，可以提出比招标文件要求更有利于招标人的承诺。</w:t>
      </w:r>
    </w:p>
    <w:p w:rsidR="00A31DD7" w:rsidRPr="0001313E" w:rsidRDefault="00A31DD7">
      <w:pPr>
        <w:autoSpaceDE w:val="0"/>
        <w:autoSpaceDN w:val="0"/>
        <w:adjustRightInd w:val="0"/>
        <w:snapToGrid w:val="0"/>
        <w:spacing w:line="360" w:lineRule="auto"/>
        <w:ind w:firstLine="420"/>
        <w:jc w:val="left"/>
        <w:rPr>
          <w:rFonts w:ascii="宋体" w:hAnsi="宋体" w:cs="MingLiU" w:hint="eastAsia"/>
          <w:snapToGrid w:val="0"/>
          <w:kern w:val="0"/>
          <w:szCs w:val="21"/>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hint="eastAsia"/>
            <w:snapToGrid w:val="0"/>
            <w:kern w:val="0"/>
            <w:szCs w:val="21"/>
          </w:rPr>
          <w:t>3.7.2</w:t>
        </w:r>
      </w:smartTag>
      <w:r w:rsidRPr="0001313E">
        <w:rPr>
          <w:rFonts w:ascii="宋体" w:hAnsi="宋体" w:hint="eastAsia"/>
          <w:snapToGrid w:val="0"/>
          <w:kern w:val="0"/>
          <w:szCs w:val="21"/>
        </w:rPr>
        <w:t xml:space="preserve">  </w:t>
      </w:r>
      <w:r w:rsidRPr="0001313E">
        <w:rPr>
          <w:rFonts w:ascii="宋体" w:hAnsi="宋体" w:cs="MingLiU" w:hint="eastAsia"/>
          <w:snapToGrid w:val="0"/>
          <w:kern w:val="0"/>
          <w:szCs w:val="21"/>
        </w:rPr>
        <w:t>投标文件应当对招标文件有关工期、投标有效期、质量要求、技术标准和要求、</w:t>
      </w:r>
      <w:r w:rsidRPr="0001313E">
        <w:rPr>
          <w:rFonts w:ascii="宋体" w:hAnsi="宋体" w:hint="eastAsia"/>
          <w:snapToGrid w:val="0"/>
          <w:kern w:val="0"/>
          <w:szCs w:val="21"/>
        </w:rPr>
        <w:t xml:space="preserve"> </w:t>
      </w:r>
      <w:r w:rsidRPr="0001313E">
        <w:rPr>
          <w:rFonts w:ascii="宋体" w:hAnsi="宋体" w:cs="MingLiU" w:hint="eastAsia"/>
          <w:snapToGrid w:val="0"/>
          <w:kern w:val="0"/>
          <w:szCs w:val="21"/>
        </w:rPr>
        <w:t>招标范围等实质性内容做出响应。</w:t>
      </w:r>
    </w:p>
    <w:p w:rsidR="00A31DD7" w:rsidRPr="0001313E" w:rsidRDefault="00A31DD7">
      <w:pPr>
        <w:autoSpaceDE w:val="0"/>
        <w:autoSpaceDN w:val="0"/>
        <w:adjustRightInd w:val="0"/>
        <w:snapToGrid w:val="0"/>
        <w:spacing w:line="360" w:lineRule="auto"/>
        <w:ind w:firstLineChars="202" w:firstLine="424"/>
        <w:jc w:val="left"/>
        <w:rPr>
          <w:rFonts w:ascii="宋体" w:hAnsi="宋体" w:cs="MingLiU" w:hint="eastAsia"/>
          <w:snapToGrid w:val="0"/>
          <w:kern w:val="0"/>
          <w:szCs w:val="21"/>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hint="eastAsia"/>
            <w:snapToGrid w:val="0"/>
            <w:kern w:val="0"/>
            <w:position w:val="-2"/>
            <w:szCs w:val="21"/>
          </w:rPr>
          <w:t>3.7.3</w:t>
        </w:r>
      </w:smartTag>
      <w:r w:rsidRPr="0001313E">
        <w:rPr>
          <w:rFonts w:ascii="宋体" w:hAnsi="宋体" w:cs="MingLiU" w:hint="eastAsia"/>
          <w:snapToGrid w:val="0"/>
          <w:kern w:val="0"/>
          <w:position w:val="-2"/>
          <w:szCs w:val="21"/>
        </w:rPr>
        <w:t>纸质标书应用不褪色的材料打印生成，由投标人的法定代表人或其委托代理</w:t>
      </w:r>
      <w:r w:rsidRPr="0001313E">
        <w:rPr>
          <w:rFonts w:ascii="宋体" w:hAnsi="宋体" w:cs="MingLiU" w:hint="eastAsia"/>
          <w:snapToGrid w:val="0"/>
          <w:kern w:val="0"/>
          <w:szCs w:val="21"/>
        </w:rPr>
        <w:t>人签字、盖单位章。委托代理人签字的，投标文件应附法定代表人签署的授权委托书</w:t>
      </w:r>
      <w:r w:rsidR="0001313E">
        <w:rPr>
          <w:rFonts w:ascii="宋体" w:hAnsi="宋体" w:cs="MingLiU" w:hint="eastAsia"/>
          <w:snapToGrid w:val="0"/>
          <w:kern w:val="0"/>
          <w:szCs w:val="21"/>
        </w:rPr>
        <w:t>，现场代表相关证书。</w:t>
      </w:r>
    </w:p>
    <w:p w:rsidR="00A31DD7" w:rsidRPr="0001313E" w:rsidRDefault="00A31DD7">
      <w:pPr>
        <w:autoSpaceDE w:val="0"/>
        <w:autoSpaceDN w:val="0"/>
        <w:adjustRightInd w:val="0"/>
        <w:snapToGrid w:val="0"/>
        <w:spacing w:line="360" w:lineRule="auto"/>
        <w:ind w:firstLineChars="200" w:firstLine="420"/>
        <w:jc w:val="left"/>
        <w:rPr>
          <w:rFonts w:ascii="宋体" w:hAnsi="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hint="eastAsia"/>
            <w:snapToGrid w:val="0"/>
            <w:kern w:val="0"/>
            <w:szCs w:val="21"/>
          </w:rPr>
          <w:t>3.7.4</w:t>
        </w:r>
      </w:smartTag>
      <w:r w:rsidRPr="0001313E">
        <w:rPr>
          <w:rFonts w:ascii="宋体" w:hAnsi="宋体" w:hint="eastAsia"/>
          <w:snapToGrid w:val="0"/>
          <w:kern w:val="0"/>
          <w:szCs w:val="21"/>
        </w:rPr>
        <w:t xml:space="preserve">  </w:t>
      </w:r>
      <w:r w:rsidRPr="0001313E">
        <w:rPr>
          <w:rFonts w:ascii="宋体" w:hAnsi="宋体" w:hint="eastAsia"/>
          <w:kern w:val="0"/>
          <w:szCs w:val="21"/>
        </w:rPr>
        <w:t>投标人提交纸质投标文件两份（一正一副）。</w:t>
      </w:r>
    </w:p>
    <w:p w:rsidR="00A31DD7" w:rsidRPr="0001313E" w:rsidRDefault="00A31DD7">
      <w:pPr>
        <w:autoSpaceDE w:val="0"/>
        <w:autoSpaceDN w:val="0"/>
        <w:adjustRightInd w:val="0"/>
        <w:snapToGrid w:val="0"/>
        <w:spacing w:before="10" w:line="360" w:lineRule="auto"/>
        <w:ind w:right="-109" w:firstLine="426"/>
        <w:jc w:val="left"/>
        <w:rPr>
          <w:rFonts w:ascii="宋体" w:hAnsi="宋体" w:cs="MingLiU" w:hint="eastAsia"/>
          <w:snapToGrid w:val="0"/>
          <w:kern w:val="0"/>
          <w:szCs w:val="21"/>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hint="eastAsia"/>
            <w:snapToGrid w:val="0"/>
            <w:kern w:val="0"/>
            <w:szCs w:val="21"/>
          </w:rPr>
          <w:t>3.7.5</w:t>
        </w:r>
      </w:smartTag>
      <w:r w:rsidRPr="0001313E">
        <w:rPr>
          <w:rFonts w:ascii="宋体" w:hAnsi="宋体" w:hint="eastAsia"/>
          <w:snapToGrid w:val="0"/>
          <w:kern w:val="0"/>
          <w:szCs w:val="21"/>
        </w:rPr>
        <w:t xml:space="preserve">  </w:t>
      </w:r>
      <w:r w:rsidRPr="0001313E">
        <w:rPr>
          <w:rFonts w:ascii="宋体" w:hAnsi="宋体" w:cs="MingLiU" w:hint="eastAsia"/>
          <w:snapToGrid w:val="0"/>
          <w:kern w:val="0"/>
          <w:szCs w:val="21"/>
        </w:rPr>
        <w:t>投标文件具体格式要求见投标人须知前附表规定。</w:t>
      </w:r>
    </w:p>
    <w:p w:rsidR="00A31DD7" w:rsidRPr="0001313E" w:rsidRDefault="00A31DD7">
      <w:pPr>
        <w:pStyle w:val="2"/>
        <w:rPr>
          <w:rFonts w:ascii="宋体" w:eastAsia="宋体" w:hAnsi="宋体" w:cs="宋体" w:hint="eastAsia"/>
          <w:snapToGrid w:val="0"/>
          <w:spacing w:val="0"/>
        </w:rPr>
      </w:pPr>
      <w:bookmarkStart w:id="198" w:name="_Toc12499"/>
      <w:bookmarkStart w:id="199" w:name="_Toc499041046"/>
      <w:r w:rsidRPr="0001313E">
        <w:rPr>
          <w:rFonts w:ascii="宋体" w:eastAsia="宋体" w:hAnsi="宋体" w:cs="宋体" w:hint="eastAsia"/>
          <w:snapToGrid w:val="0"/>
          <w:spacing w:val="0"/>
        </w:rPr>
        <w:t>4.  投标</w:t>
      </w:r>
      <w:bookmarkEnd w:id="196"/>
      <w:bookmarkEnd w:id="197"/>
      <w:bookmarkEnd w:id="198"/>
      <w:bookmarkEnd w:id="199"/>
    </w:p>
    <w:p w:rsidR="00A31DD7" w:rsidRPr="0001313E" w:rsidRDefault="00A31DD7">
      <w:pPr>
        <w:pStyle w:val="3"/>
        <w:snapToGrid w:val="0"/>
        <w:spacing w:line="360" w:lineRule="auto"/>
        <w:rPr>
          <w:rFonts w:ascii="宋体" w:eastAsia="宋体" w:hAnsi="宋体" w:cs="宋体" w:hint="eastAsia"/>
          <w:snapToGrid w:val="0"/>
        </w:rPr>
      </w:pPr>
      <w:bookmarkStart w:id="200" w:name="_Toc200513154"/>
      <w:bookmarkStart w:id="201" w:name="_Toc299953291"/>
      <w:bookmarkStart w:id="202" w:name="_Toc4526"/>
      <w:bookmarkStart w:id="203" w:name="_Toc342564958"/>
      <w:bookmarkStart w:id="204" w:name="_Toc342565911"/>
      <w:bookmarkStart w:id="205" w:name="_Toc342566109"/>
      <w:bookmarkStart w:id="206" w:name="_Toc343867558"/>
      <w:bookmarkStart w:id="207" w:name="_Toc29702"/>
      <w:r w:rsidRPr="0001313E">
        <w:rPr>
          <w:rFonts w:ascii="宋体" w:eastAsia="宋体" w:hAnsi="宋体" w:cs="宋体" w:hint="eastAsia"/>
          <w:snapToGrid w:val="0"/>
        </w:rPr>
        <w:t>4.1  投标文件的密封和标记</w:t>
      </w:r>
      <w:bookmarkEnd w:id="200"/>
      <w:bookmarkEnd w:id="201"/>
      <w:bookmarkEnd w:id="202"/>
      <w:bookmarkEnd w:id="203"/>
      <w:bookmarkEnd w:id="204"/>
      <w:bookmarkEnd w:id="205"/>
      <w:bookmarkEnd w:id="206"/>
      <w:bookmarkEnd w:id="207"/>
    </w:p>
    <w:p w:rsidR="00A31DD7" w:rsidRPr="0001313E" w:rsidRDefault="00A31DD7">
      <w:pPr>
        <w:autoSpaceDE w:val="0"/>
        <w:autoSpaceDN w:val="0"/>
        <w:adjustRightInd w:val="0"/>
        <w:snapToGrid w:val="0"/>
        <w:spacing w:line="360" w:lineRule="auto"/>
        <w:ind w:leftChars="171" w:left="359"/>
        <w:jc w:val="left"/>
        <w:rPr>
          <w:rFonts w:ascii="宋体" w:hAnsi="宋体" w:cs="MingLiU" w:hint="eastAsia"/>
          <w:snapToGrid w:val="0"/>
          <w:kern w:val="0"/>
          <w:szCs w:val="21"/>
        </w:rPr>
      </w:pPr>
      <w:bookmarkStart w:id="208" w:name="_Toc200513155"/>
      <w:bookmarkStart w:id="209" w:name="_Toc299953292"/>
      <w:bookmarkStart w:id="210" w:name="_Toc18050"/>
      <w:bookmarkStart w:id="211" w:name="_Toc342564959"/>
      <w:bookmarkStart w:id="212" w:name="_Toc342565912"/>
      <w:bookmarkStart w:id="213" w:name="_Toc342566110"/>
      <w:bookmarkStart w:id="214" w:name="_Toc343867559"/>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MingLiU" w:hint="eastAsia"/>
            <w:snapToGrid w:val="0"/>
            <w:kern w:val="0"/>
            <w:szCs w:val="21"/>
          </w:rPr>
          <w:t>4.1.1</w:t>
        </w:r>
      </w:smartTag>
      <w:r w:rsidRPr="0001313E">
        <w:rPr>
          <w:rFonts w:ascii="宋体" w:hAnsi="宋体" w:cs="MingLiU" w:hint="eastAsia"/>
          <w:snapToGrid w:val="0"/>
          <w:kern w:val="0"/>
          <w:szCs w:val="21"/>
        </w:rPr>
        <w:t xml:space="preserve">  投标文件的正本与副本密封见投标人须知前附表。</w:t>
      </w:r>
    </w:p>
    <w:p w:rsidR="00A31DD7" w:rsidRPr="0001313E" w:rsidRDefault="00A31DD7">
      <w:pPr>
        <w:autoSpaceDE w:val="0"/>
        <w:autoSpaceDN w:val="0"/>
        <w:adjustRightInd w:val="0"/>
        <w:snapToGrid w:val="0"/>
        <w:spacing w:line="360" w:lineRule="auto"/>
        <w:ind w:leftChars="171" w:left="359"/>
        <w:jc w:val="left"/>
        <w:rPr>
          <w:rFonts w:ascii="宋体" w:hAnsi="宋体" w:cs="MingLiU" w:hint="eastAsia"/>
          <w:snapToGrid w:val="0"/>
          <w:kern w:val="0"/>
          <w:szCs w:val="21"/>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MingLiU" w:hint="eastAsia"/>
            <w:snapToGrid w:val="0"/>
            <w:kern w:val="0"/>
            <w:szCs w:val="21"/>
          </w:rPr>
          <w:t>4.1.2</w:t>
        </w:r>
      </w:smartTag>
      <w:r w:rsidRPr="0001313E">
        <w:rPr>
          <w:rFonts w:ascii="宋体" w:hAnsi="宋体" w:cs="MingLiU" w:hint="eastAsia"/>
          <w:snapToGrid w:val="0"/>
          <w:kern w:val="0"/>
          <w:szCs w:val="21"/>
        </w:rPr>
        <w:t xml:space="preserve">  投标文件的封套上应写明的内容见投标人须知前附表。</w:t>
      </w:r>
    </w:p>
    <w:p w:rsidR="00A31DD7" w:rsidRPr="0001313E" w:rsidRDefault="00A31DD7">
      <w:pPr>
        <w:autoSpaceDE w:val="0"/>
        <w:autoSpaceDN w:val="0"/>
        <w:adjustRightInd w:val="0"/>
        <w:snapToGrid w:val="0"/>
        <w:spacing w:line="360" w:lineRule="auto"/>
        <w:ind w:leftChars="6" w:left="13" w:firstLineChars="164" w:firstLine="344"/>
        <w:jc w:val="left"/>
        <w:rPr>
          <w:rFonts w:ascii="宋体" w:hAnsi="宋体" w:cs="MingLiU" w:hint="eastAsia"/>
          <w:snapToGrid w:val="0"/>
          <w:kern w:val="0"/>
          <w:szCs w:val="21"/>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MingLiU"/>
            <w:snapToGrid w:val="0"/>
            <w:kern w:val="0"/>
            <w:szCs w:val="21"/>
          </w:rPr>
          <w:t>4.1.3</w:t>
        </w:r>
      </w:smartTag>
      <w:r w:rsidRPr="0001313E">
        <w:rPr>
          <w:rFonts w:ascii="宋体" w:hAnsi="宋体" w:cs="MingLiU"/>
          <w:snapToGrid w:val="0"/>
          <w:kern w:val="0"/>
          <w:szCs w:val="21"/>
        </w:rPr>
        <w:t xml:space="preserve">  </w:t>
      </w:r>
      <w:r w:rsidRPr="0001313E">
        <w:rPr>
          <w:rFonts w:ascii="宋体" w:hAnsi="宋体" w:cs="MingLiU" w:hint="eastAsia"/>
          <w:snapToGrid w:val="0"/>
          <w:kern w:val="0"/>
          <w:szCs w:val="21"/>
        </w:rPr>
        <w:t>投标文件大袋未按本章第</w:t>
      </w:r>
      <w:r w:rsidRPr="0001313E">
        <w:rPr>
          <w:rFonts w:ascii="宋体" w:hAnsi="宋体" w:cs="MingLiU"/>
          <w:snapToGrid w:val="0"/>
          <w:kern w:val="0"/>
          <w:szCs w:val="21"/>
        </w:rPr>
        <w:t xml:space="preserve"> 4.1.1 </w:t>
      </w:r>
      <w:r w:rsidRPr="0001313E">
        <w:rPr>
          <w:rFonts w:ascii="宋体" w:hAnsi="宋体" w:cs="MingLiU" w:hint="eastAsia"/>
          <w:snapToGrid w:val="0"/>
          <w:kern w:val="0"/>
          <w:szCs w:val="21"/>
        </w:rPr>
        <w:t>项要求密封或未按第</w:t>
      </w:r>
      <w:r w:rsidRPr="0001313E">
        <w:rPr>
          <w:rFonts w:ascii="宋体" w:hAnsi="宋体" w:cs="MingLiU"/>
          <w:snapToGrid w:val="0"/>
          <w:kern w:val="0"/>
          <w:szCs w:val="21"/>
        </w:rPr>
        <w:t xml:space="preserve"> 4.1.2 </w:t>
      </w:r>
      <w:r w:rsidRPr="0001313E">
        <w:rPr>
          <w:rFonts w:ascii="宋体" w:hAnsi="宋体" w:cs="MingLiU" w:hint="eastAsia"/>
          <w:snapToGrid w:val="0"/>
          <w:kern w:val="0"/>
          <w:szCs w:val="21"/>
        </w:rPr>
        <w:t>项要求加写标记的投标文件，招标人不予受理。</w:t>
      </w:r>
    </w:p>
    <w:p w:rsidR="00A31DD7" w:rsidRPr="0001313E" w:rsidRDefault="00A31DD7">
      <w:pPr>
        <w:pStyle w:val="3"/>
        <w:snapToGrid w:val="0"/>
        <w:spacing w:line="360" w:lineRule="auto"/>
        <w:rPr>
          <w:rFonts w:ascii="宋体" w:eastAsia="宋体" w:hAnsi="宋体" w:cs="宋体" w:hint="eastAsia"/>
          <w:snapToGrid w:val="0"/>
        </w:rPr>
      </w:pPr>
      <w:bookmarkStart w:id="215" w:name="_Toc23206"/>
      <w:r w:rsidRPr="0001313E">
        <w:rPr>
          <w:rFonts w:ascii="宋体" w:eastAsia="宋体" w:hAnsi="宋体" w:cs="宋体" w:hint="eastAsia"/>
          <w:snapToGrid w:val="0"/>
        </w:rPr>
        <w:t>4.2  投标文件的递交</w:t>
      </w:r>
      <w:bookmarkEnd w:id="208"/>
      <w:bookmarkEnd w:id="209"/>
      <w:bookmarkEnd w:id="210"/>
      <w:bookmarkEnd w:id="211"/>
      <w:bookmarkEnd w:id="212"/>
      <w:bookmarkEnd w:id="213"/>
      <w:bookmarkEnd w:id="214"/>
      <w:bookmarkEnd w:id="215"/>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4.2.1</w:t>
        </w:r>
      </w:smartTag>
      <w:r w:rsidRPr="0001313E">
        <w:rPr>
          <w:rFonts w:ascii="宋体" w:hAnsi="宋体" w:cs="宋体" w:hint="eastAsia"/>
          <w:snapToGrid w:val="0"/>
          <w:kern w:val="0"/>
        </w:rPr>
        <w:t xml:space="preserve">  投标人应在本章第 2.2.2 项规定的投标截止时间前递交投标文件。</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4.2.2</w:t>
        </w:r>
      </w:smartTag>
      <w:r w:rsidRPr="0001313E">
        <w:rPr>
          <w:rFonts w:ascii="宋体" w:hAnsi="宋体" w:cs="宋体" w:hint="eastAsia"/>
          <w:snapToGrid w:val="0"/>
          <w:kern w:val="0"/>
        </w:rPr>
        <w:t xml:space="preserve">  投标人递交投标文件的地点：见投标人须知前附表。</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4.2.3</w:t>
        </w:r>
      </w:smartTag>
      <w:r w:rsidRPr="0001313E">
        <w:rPr>
          <w:rFonts w:ascii="宋体" w:hAnsi="宋体" w:cs="宋体" w:hint="eastAsia"/>
          <w:snapToGrid w:val="0"/>
          <w:kern w:val="0"/>
        </w:rPr>
        <w:t xml:space="preserve">  除投标人须知前附表另有规定外，投标人所递交的投标文件不予退还。</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4.2.4</w:t>
        </w:r>
      </w:smartTag>
      <w:r w:rsidRPr="0001313E">
        <w:rPr>
          <w:rFonts w:ascii="宋体" w:hAnsi="宋体" w:cs="宋体" w:hint="eastAsia"/>
          <w:snapToGrid w:val="0"/>
          <w:kern w:val="0"/>
        </w:rPr>
        <w:t xml:space="preserve">  招标人收到投标文件后，向投标人出具签收凭证。</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4.2.5</w:t>
        </w:r>
      </w:smartTag>
      <w:r w:rsidRPr="0001313E">
        <w:rPr>
          <w:rFonts w:ascii="宋体" w:hAnsi="宋体" w:cs="宋体" w:hint="eastAsia"/>
          <w:snapToGrid w:val="0"/>
          <w:kern w:val="0"/>
        </w:rPr>
        <w:t xml:space="preserve">  逾期送达的或者未送达指定地点的投标文件，招标人不予受理。</w:t>
      </w:r>
    </w:p>
    <w:p w:rsidR="00A31DD7" w:rsidRPr="0001313E" w:rsidRDefault="00A31DD7">
      <w:pPr>
        <w:pStyle w:val="3"/>
        <w:snapToGrid w:val="0"/>
        <w:spacing w:line="360" w:lineRule="auto"/>
        <w:rPr>
          <w:rFonts w:ascii="宋体" w:eastAsia="宋体" w:hAnsi="宋体" w:cs="宋体" w:hint="eastAsia"/>
          <w:snapToGrid w:val="0"/>
        </w:rPr>
      </w:pPr>
      <w:bookmarkStart w:id="216" w:name="_Toc200513156"/>
      <w:bookmarkStart w:id="217" w:name="_Toc299953293"/>
      <w:bookmarkStart w:id="218" w:name="_Toc12862"/>
      <w:bookmarkStart w:id="219" w:name="_Toc342564960"/>
      <w:bookmarkStart w:id="220" w:name="_Toc342565913"/>
      <w:bookmarkStart w:id="221" w:name="_Toc342566111"/>
      <w:bookmarkStart w:id="222" w:name="_Toc343867560"/>
      <w:bookmarkStart w:id="223" w:name="_Toc2378"/>
      <w:r w:rsidRPr="0001313E">
        <w:rPr>
          <w:rFonts w:ascii="宋体" w:eastAsia="宋体" w:hAnsi="宋体" w:cs="宋体" w:hint="eastAsia"/>
          <w:snapToGrid w:val="0"/>
        </w:rPr>
        <w:t>4.3  投标文件的修改与撤回</w:t>
      </w:r>
      <w:bookmarkEnd w:id="216"/>
      <w:bookmarkEnd w:id="217"/>
      <w:bookmarkEnd w:id="218"/>
      <w:bookmarkEnd w:id="219"/>
      <w:bookmarkEnd w:id="220"/>
      <w:bookmarkEnd w:id="221"/>
      <w:bookmarkEnd w:id="222"/>
      <w:bookmarkEnd w:id="223"/>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4.3.1</w:t>
        </w:r>
      </w:smartTag>
      <w:r w:rsidRPr="0001313E">
        <w:rPr>
          <w:rFonts w:ascii="宋体" w:hAnsi="宋体" w:cs="宋体" w:hint="eastAsia"/>
          <w:snapToGrid w:val="0"/>
          <w:kern w:val="0"/>
        </w:rPr>
        <w:t xml:space="preserve">  在本章第2.2.2项规定的投标截止时间前，投标人可以修改或撤回已递交的投标文件，但应以书面形式通知招标人。</w:t>
      </w:r>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4.3.2</w:t>
        </w:r>
      </w:smartTag>
      <w:r w:rsidRPr="0001313E">
        <w:rPr>
          <w:rFonts w:ascii="宋体" w:hAnsi="宋体" w:cs="宋体" w:hint="eastAsia"/>
          <w:snapToGrid w:val="0"/>
          <w:kern w:val="0"/>
        </w:rPr>
        <w:t xml:space="preserve">  投标人修改或撤回已递交投标文件的书面通知应按照本章第3.7.3项的要求签字或盖章。招</w:t>
      </w:r>
      <w:r w:rsidRPr="0001313E">
        <w:rPr>
          <w:rFonts w:ascii="宋体" w:hAnsi="宋体" w:cs="宋体" w:hint="eastAsia"/>
          <w:snapToGrid w:val="0"/>
          <w:kern w:val="0"/>
        </w:rPr>
        <w:lastRenderedPageBreak/>
        <w:t>标人收到书面通知后，向投标人出具签收凭证。</w:t>
      </w:r>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4.3.3</w:t>
        </w:r>
      </w:smartTag>
      <w:r w:rsidRPr="0001313E">
        <w:rPr>
          <w:rFonts w:ascii="宋体" w:hAnsi="宋体" w:cs="宋体" w:hint="eastAsia"/>
          <w:snapToGrid w:val="0"/>
          <w:kern w:val="0"/>
        </w:rPr>
        <w:t xml:space="preserve">  修改的内容为投标文件的组成部分。修改的投标文件应按照本章第3条、第4条规定进行编制、密封、标记和递交，并标明“修改”字样。</w:t>
      </w:r>
    </w:p>
    <w:p w:rsidR="00A31DD7" w:rsidRPr="0001313E" w:rsidRDefault="00A31DD7">
      <w:pPr>
        <w:pStyle w:val="2"/>
        <w:rPr>
          <w:rFonts w:ascii="宋体" w:eastAsia="宋体" w:hAnsi="宋体" w:cs="宋体" w:hint="eastAsia"/>
          <w:snapToGrid w:val="0"/>
          <w:spacing w:val="0"/>
        </w:rPr>
      </w:pPr>
      <w:bookmarkStart w:id="224" w:name="_Toc200513157"/>
      <w:bookmarkStart w:id="225" w:name="_Toc299953294"/>
      <w:bookmarkStart w:id="226" w:name="_Toc13905"/>
      <w:bookmarkStart w:id="227" w:name="_Toc499041047"/>
      <w:r w:rsidRPr="0001313E">
        <w:rPr>
          <w:rFonts w:ascii="宋体" w:eastAsia="宋体" w:hAnsi="宋体" w:cs="宋体" w:hint="eastAsia"/>
          <w:snapToGrid w:val="0"/>
          <w:spacing w:val="0"/>
        </w:rPr>
        <w:t>5.  开标</w:t>
      </w:r>
      <w:bookmarkEnd w:id="224"/>
      <w:bookmarkEnd w:id="225"/>
      <w:bookmarkEnd w:id="226"/>
      <w:bookmarkEnd w:id="227"/>
    </w:p>
    <w:p w:rsidR="00A31DD7" w:rsidRPr="0001313E" w:rsidRDefault="00A31DD7">
      <w:pPr>
        <w:pStyle w:val="3"/>
        <w:snapToGrid w:val="0"/>
        <w:spacing w:line="360" w:lineRule="auto"/>
        <w:rPr>
          <w:rFonts w:ascii="宋体" w:eastAsia="宋体" w:hAnsi="宋体" w:cs="宋体" w:hint="eastAsia"/>
          <w:snapToGrid w:val="0"/>
        </w:rPr>
      </w:pPr>
      <w:bookmarkStart w:id="228" w:name="_Toc200513158"/>
      <w:bookmarkStart w:id="229" w:name="_Toc299953295"/>
      <w:bookmarkStart w:id="230" w:name="_Toc27778"/>
      <w:bookmarkStart w:id="231" w:name="_Toc342564962"/>
      <w:bookmarkStart w:id="232" w:name="_Toc342565915"/>
      <w:bookmarkStart w:id="233" w:name="_Toc342566113"/>
      <w:bookmarkStart w:id="234" w:name="_Toc343867562"/>
      <w:bookmarkStart w:id="235" w:name="_Toc8549"/>
      <w:r w:rsidRPr="0001313E">
        <w:rPr>
          <w:rFonts w:ascii="宋体" w:eastAsia="宋体" w:hAnsi="宋体" w:cs="宋体" w:hint="eastAsia"/>
          <w:snapToGrid w:val="0"/>
        </w:rPr>
        <w:t>5.1  开标时间和地点</w:t>
      </w:r>
      <w:bookmarkEnd w:id="228"/>
      <w:bookmarkEnd w:id="229"/>
      <w:bookmarkEnd w:id="230"/>
      <w:bookmarkEnd w:id="231"/>
      <w:bookmarkEnd w:id="232"/>
      <w:bookmarkEnd w:id="233"/>
      <w:bookmarkEnd w:id="234"/>
      <w:bookmarkEnd w:id="235"/>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r w:rsidRPr="0001313E">
        <w:rPr>
          <w:rFonts w:ascii="宋体" w:hAnsi="宋体" w:cs="宋体" w:hint="eastAsia"/>
          <w:snapToGrid w:val="0"/>
          <w:kern w:val="0"/>
        </w:rPr>
        <w:t xml:space="preserve">招标人在本章第 </w:t>
      </w: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2.2.2</w:t>
        </w:r>
      </w:smartTag>
      <w:r w:rsidRPr="0001313E">
        <w:rPr>
          <w:rFonts w:ascii="宋体" w:hAnsi="宋体" w:cs="宋体" w:hint="eastAsia"/>
          <w:snapToGrid w:val="0"/>
          <w:kern w:val="0"/>
        </w:rPr>
        <w:t xml:space="preserve"> 项规定的投标截止时间（开标时间）和投标人须知前附表规定的地点公开开标，并邀请所有投标人的法定代表人或其委托代理人准时参加。</w:t>
      </w:r>
    </w:p>
    <w:p w:rsidR="00A31DD7" w:rsidRPr="0001313E" w:rsidRDefault="00A31DD7">
      <w:pPr>
        <w:pStyle w:val="3"/>
        <w:snapToGrid w:val="0"/>
        <w:spacing w:line="360" w:lineRule="auto"/>
        <w:rPr>
          <w:rFonts w:ascii="宋体" w:eastAsia="宋体" w:hAnsi="宋体" w:cs="宋体" w:hint="eastAsia"/>
          <w:snapToGrid w:val="0"/>
        </w:rPr>
      </w:pPr>
      <w:bookmarkStart w:id="236" w:name="_Toc200513159"/>
      <w:bookmarkStart w:id="237" w:name="_Toc299953296"/>
      <w:bookmarkStart w:id="238" w:name="_Toc20648"/>
      <w:bookmarkStart w:id="239" w:name="_Toc342564963"/>
      <w:bookmarkStart w:id="240" w:name="_Toc342565916"/>
      <w:bookmarkStart w:id="241" w:name="_Toc342566114"/>
      <w:bookmarkStart w:id="242" w:name="_Toc343867563"/>
      <w:bookmarkStart w:id="243" w:name="_Toc20305"/>
      <w:r w:rsidRPr="0001313E">
        <w:rPr>
          <w:rFonts w:ascii="宋体" w:eastAsia="宋体" w:hAnsi="宋体" w:cs="宋体" w:hint="eastAsia"/>
          <w:snapToGrid w:val="0"/>
        </w:rPr>
        <w:t>5.2  开标程序</w:t>
      </w:r>
      <w:bookmarkEnd w:id="236"/>
      <w:bookmarkEnd w:id="237"/>
      <w:bookmarkEnd w:id="238"/>
      <w:bookmarkEnd w:id="239"/>
      <w:bookmarkEnd w:id="240"/>
      <w:bookmarkEnd w:id="241"/>
      <w:bookmarkEnd w:id="242"/>
      <w:bookmarkEnd w:id="243"/>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bookmarkStart w:id="244" w:name="_Toc200513160"/>
      <w:bookmarkStart w:id="245" w:name="_Toc299953297"/>
      <w:r w:rsidRPr="0001313E">
        <w:rPr>
          <w:rFonts w:ascii="宋体" w:hAnsi="宋体" w:cs="宋体" w:hint="eastAsia"/>
          <w:snapToGrid w:val="0"/>
          <w:kern w:val="0"/>
        </w:rPr>
        <w:t>详见投标人须知前附表5.2款规定.</w:t>
      </w:r>
    </w:p>
    <w:p w:rsidR="00A31DD7" w:rsidRPr="0001313E" w:rsidRDefault="00A31DD7">
      <w:pPr>
        <w:pStyle w:val="2"/>
        <w:spacing w:before="16"/>
        <w:rPr>
          <w:rFonts w:ascii="宋体" w:eastAsia="宋体" w:hAnsi="宋体" w:cs="宋体" w:hint="eastAsia"/>
          <w:snapToGrid w:val="0"/>
        </w:rPr>
      </w:pPr>
      <w:bookmarkStart w:id="246" w:name="_Toc26108"/>
      <w:bookmarkStart w:id="247" w:name="_Toc499041048"/>
      <w:r w:rsidRPr="0001313E">
        <w:rPr>
          <w:rFonts w:ascii="宋体" w:eastAsia="宋体" w:hAnsi="宋体" w:cs="宋体" w:hint="eastAsia"/>
          <w:snapToGrid w:val="0"/>
        </w:rPr>
        <w:t>6.  评标</w:t>
      </w:r>
      <w:bookmarkEnd w:id="244"/>
      <w:bookmarkEnd w:id="245"/>
      <w:bookmarkEnd w:id="246"/>
      <w:bookmarkEnd w:id="247"/>
    </w:p>
    <w:p w:rsidR="00A31DD7" w:rsidRPr="0001313E" w:rsidRDefault="00A31DD7">
      <w:pPr>
        <w:pStyle w:val="3"/>
        <w:snapToGrid w:val="0"/>
        <w:spacing w:line="360" w:lineRule="auto"/>
        <w:rPr>
          <w:rFonts w:ascii="宋体" w:eastAsia="宋体" w:hAnsi="宋体" w:cs="宋体" w:hint="eastAsia"/>
          <w:snapToGrid w:val="0"/>
        </w:rPr>
      </w:pPr>
      <w:bookmarkStart w:id="248" w:name="_Toc200513161"/>
      <w:bookmarkStart w:id="249" w:name="_Toc299953298"/>
      <w:bookmarkStart w:id="250" w:name="_Toc23456"/>
      <w:bookmarkStart w:id="251" w:name="_Toc342564965"/>
      <w:bookmarkStart w:id="252" w:name="_Toc342565918"/>
      <w:bookmarkStart w:id="253" w:name="_Toc342566116"/>
      <w:bookmarkStart w:id="254" w:name="_Toc343867565"/>
      <w:bookmarkStart w:id="255" w:name="_Toc25162"/>
      <w:r w:rsidRPr="0001313E">
        <w:rPr>
          <w:rFonts w:ascii="宋体" w:eastAsia="宋体" w:hAnsi="宋体" w:cs="宋体" w:hint="eastAsia"/>
          <w:snapToGrid w:val="0"/>
        </w:rPr>
        <w:t>6.1  评标委员会</w:t>
      </w:r>
      <w:bookmarkEnd w:id="248"/>
      <w:bookmarkEnd w:id="249"/>
      <w:bookmarkEnd w:id="250"/>
      <w:bookmarkEnd w:id="251"/>
      <w:bookmarkEnd w:id="252"/>
      <w:bookmarkEnd w:id="253"/>
      <w:bookmarkEnd w:id="254"/>
      <w:bookmarkEnd w:id="255"/>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6.1.1</w:t>
        </w:r>
      </w:smartTag>
      <w:r w:rsidRPr="0001313E">
        <w:rPr>
          <w:rFonts w:ascii="宋体" w:hAnsi="宋体" w:cs="宋体" w:hint="eastAsia"/>
          <w:snapToGrid w:val="0"/>
          <w:kern w:val="0"/>
        </w:rPr>
        <w:t xml:space="preserve">  评标由招标人依法组建的评标委员会负责。评标委员会由管理处领导班子成员和相关科室负责人组成。</w:t>
      </w:r>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6.1.2</w:t>
        </w:r>
      </w:smartTag>
      <w:r w:rsidRPr="0001313E">
        <w:rPr>
          <w:rFonts w:ascii="宋体" w:hAnsi="宋体" w:cs="宋体" w:hint="eastAsia"/>
          <w:snapToGrid w:val="0"/>
          <w:kern w:val="0"/>
        </w:rPr>
        <w:t xml:space="preserve">  评标委员会成员有下列情形之一的，应当回避：</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（1）招标人或投标人的主要负责人的近亲属；</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（2）项目主管部门或者行政监督部门的人员；</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（3）与投标人有经济利益关系，可能影响对投标公正评审的；</w:t>
      </w:r>
    </w:p>
    <w:p w:rsidR="00A31DD7" w:rsidRPr="0001313E" w:rsidRDefault="00A31DD7">
      <w:pPr>
        <w:autoSpaceDE w:val="0"/>
        <w:autoSpaceDN w:val="0"/>
        <w:adjustRightInd w:val="0"/>
        <w:snapToGrid w:val="0"/>
        <w:spacing w:line="360" w:lineRule="auto"/>
        <w:ind w:firstLineChars="173" w:firstLine="363"/>
        <w:jc w:val="left"/>
        <w:rPr>
          <w:rFonts w:ascii="宋体" w:hAnsi="宋体" w:cs="宋体" w:hint="eastAsia"/>
          <w:snapToGrid w:val="0"/>
          <w:kern w:val="0"/>
        </w:rPr>
      </w:pPr>
      <w:r w:rsidRPr="0001313E">
        <w:rPr>
          <w:rFonts w:ascii="宋体" w:hAnsi="宋体" w:cs="宋体" w:hint="eastAsia"/>
          <w:snapToGrid w:val="0"/>
          <w:kern w:val="0"/>
        </w:rPr>
        <w:t>（4）曾因在招标、评标以及其他与招标投标有关活动中从事违法行为而受过行政处罚或刑事处罚的。</w:t>
      </w:r>
    </w:p>
    <w:p w:rsidR="00A31DD7" w:rsidRPr="0001313E" w:rsidRDefault="00A31DD7">
      <w:pPr>
        <w:pStyle w:val="3"/>
        <w:snapToGrid w:val="0"/>
        <w:spacing w:line="360" w:lineRule="auto"/>
        <w:rPr>
          <w:rFonts w:ascii="宋体" w:eastAsia="宋体" w:hAnsi="宋体" w:cs="宋体" w:hint="eastAsia"/>
          <w:snapToGrid w:val="0"/>
        </w:rPr>
      </w:pPr>
      <w:bookmarkStart w:id="256" w:name="_Toc200513162"/>
      <w:bookmarkStart w:id="257" w:name="_Toc299953299"/>
      <w:bookmarkStart w:id="258" w:name="_Toc9807"/>
      <w:bookmarkStart w:id="259" w:name="_Toc342564966"/>
      <w:bookmarkStart w:id="260" w:name="_Toc342565919"/>
      <w:bookmarkStart w:id="261" w:name="_Toc342566117"/>
      <w:bookmarkStart w:id="262" w:name="_Toc343867566"/>
      <w:bookmarkStart w:id="263" w:name="_Toc29117"/>
      <w:r w:rsidRPr="0001313E">
        <w:rPr>
          <w:rFonts w:ascii="宋体" w:eastAsia="宋体" w:hAnsi="宋体" w:cs="宋体" w:hint="eastAsia"/>
          <w:snapToGrid w:val="0"/>
        </w:rPr>
        <w:t>6.2  评标原则</w:t>
      </w:r>
      <w:bookmarkEnd w:id="256"/>
      <w:bookmarkEnd w:id="257"/>
      <w:bookmarkEnd w:id="258"/>
      <w:bookmarkEnd w:id="259"/>
      <w:bookmarkEnd w:id="260"/>
      <w:bookmarkEnd w:id="261"/>
      <w:bookmarkEnd w:id="262"/>
      <w:bookmarkEnd w:id="263"/>
    </w:p>
    <w:p w:rsidR="00A31DD7" w:rsidRPr="0001313E" w:rsidRDefault="00A31DD7">
      <w:pPr>
        <w:autoSpaceDE w:val="0"/>
        <w:autoSpaceDN w:val="0"/>
        <w:adjustRightInd w:val="0"/>
        <w:snapToGrid w:val="0"/>
        <w:spacing w:line="360" w:lineRule="auto"/>
        <w:jc w:val="left"/>
        <w:rPr>
          <w:rFonts w:ascii="宋体" w:hAnsi="宋体" w:cs="宋体" w:hint="eastAsia"/>
          <w:snapToGrid w:val="0"/>
          <w:kern w:val="0"/>
        </w:rPr>
      </w:pPr>
      <w:r w:rsidRPr="0001313E">
        <w:rPr>
          <w:rFonts w:ascii="宋体" w:hAnsi="宋体" w:cs="宋体" w:hint="eastAsia"/>
          <w:snapToGrid w:val="0"/>
          <w:kern w:val="0"/>
        </w:rPr>
        <w:t xml:space="preserve">    评标活动遵循公平、公正、科学和择优的原则。</w:t>
      </w:r>
    </w:p>
    <w:p w:rsidR="00A31DD7" w:rsidRPr="0001313E" w:rsidRDefault="00A31DD7">
      <w:pPr>
        <w:pStyle w:val="3"/>
        <w:snapToGrid w:val="0"/>
        <w:spacing w:line="360" w:lineRule="auto"/>
        <w:rPr>
          <w:rFonts w:ascii="宋体" w:eastAsia="宋体" w:hAnsi="宋体" w:cs="宋体" w:hint="eastAsia"/>
          <w:snapToGrid w:val="0"/>
        </w:rPr>
      </w:pPr>
      <w:bookmarkStart w:id="264" w:name="_Toc200513163"/>
      <w:bookmarkStart w:id="265" w:name="_Toc299953300"/>
      <w:bookmarkStart w:id="266" w:name="_Toc7684"/>
      <w:bookmarkStart w:id="267" w:name="_Toc342564967"/>
      <w:bookmarkStart w:id="268" w:name="_Toc342565920"/>
      <w:bookmarkStart w:id="269" w:name="_Toc342566118"/>
      <w:bookmarkStart w:id="270" w:name="_Toc343867567"/>
      <w:bookmarkStart w:id="271" w:name="_Toc9837"/>
      <w:r w:rsidRPr="0001313E">
        <w:rPr>
          <w:rFonts w:ascii="宋体" w:eastAsia="宋体" w:hAnsi="宋体" w:cs="宋体" w:hint="eastAsia"/>
          <w:snapToGrid w:val="0"/>
        </w:rPr>
        <w:t>6.3  评标</w:t>
      </w:r>
      <w:bookmarkEnd w:id="264"/>
      <w:bookmarkEnd w:id="265"/>
      <w:bookmarkEnd w:id="266"/>
      <w:bookmarkEnd w:id="267"/>
      <w:bookmarkEnd w:id="268"/>
      <w:bookmarkEnd w:id="269"/>
      <w:bookmarkEnd w:id="270"/>
      <w:bookmarkEnd w:id="271"/>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r w:rsidRPr="0001313E">
        <w:rPr>
          <w:rFonts w:ascii="宋体" w:hAnsi="宋体" w:cs="宋体" w:hint="eastAsia"/>
          <w:snapToGrid w:val="0"/>
          <w:kern w:val="0"/>
        </w:rPr>
        <w:t>评标委员会按照第三章“评标办法”规定的方法、评审因素、标准和程序对投标文件进行评审。第三章“评标办法”没有规定的方法、评审因素和标准，不作为评标依据。</w:t>
      </w:r>
    </w:p>
    <w:p w:rsidR="00A31DD7" w:rsidRPr="0001313E" w:rsidRDefault="00A31DD7">
      <w:pPr>
        <w:pStyle w:val="2"/>
        <w:rPr>
          <w:rFonts w:ascii="宋体" w:eastAsia="宋体" w:hAnsi="宋体" w:cs="宋体" w:hint="eastAsia"/>
          <w:snapToGrid w:val="0"/>
          <w:spacing w:val="0"/>
        </w:rPr>
      </w:pPr>
      <w:bookmarkStart w:id="272" w:name="_Toc200513164"/>
      <w:bookmarkStart w:id="273" w:name="_Toc299953301"/>
      <w:bookmarkStart w:id="274" w:name="_Toc28604"/>
      <w:bookmarkStart w:id="275" w:name="_Toc499041049"/>
      <w:r w:rsidRPr="0001313E">
        <w:rPr>
          <w:rFonts w:ascii="宋体" w:eastAsia="宋体" w:hAnsi="宋体" w:cs="宋体" w:hint="eastAsia"/>
          <w:snapToGrid w:val="0"/>
          <w:spacing w:val="0"/>
        </w:rPr>
        <w:t>7.  合同授予</w:t>
      </w:r>
      <w:bookmarkEnd w:id="272"/>
      <w:bookmarkEnd w:id="273"/>
      <w:bookmarkEnd w:id="274"/>
      <w:bookmarkEnd w:id="275"/>
    </w:p>
    <w:p w:rsidR="00A31DD7" w:rsidRPr="0001313E" w:rsidRDefault="00A31DD7">
      <w:pPr>
        <w:pStyle w:val="3"/>
        <w:snapToGrid w:val="0"/>
        <w:spacing w:line="360" w:lineRule="auto"/>
        <w:rPr>
          <w:rFonts w:ascii="宋体" w:eastAsia="宋体" w:hAnsi="宋体" w:cs="宋体" w:hint="eastAsia"/>
          <w:snapToGrid w:val="0"/>
        </w:rPr>
      </w:pPr>
      <w:bookmarkStart w:id="276" w:name="_Toc200513165"/>
      <w:bookmarkStart w:id="277" w:name="_Toc299953302"/>
      <w:bookmarkStart w:id="278" w:name="_Toc11560"/>
      <w:bookmarkStart w:id="279" w:name="_Toc342564969"/>
      <w:bookmarkStart w:id="280" w:name="_Toc342565922"/>
      <w:bookmarkStart w:id="281" w:name="_Toc342566120"/>
      <w:bookmarkStart w:id="282" w:name="_Toc343867569"/>
      <w:bookmarkStart w:id="283" w:name="_Toc27802"/>
      <w:r w:rsidRPr="0001313E">
        <w:rPr>
          <w:rFonts w:ascii="宋体" w:eastAsia="宋体" w:hAnsi="宋体" w:cs="宋体" w:hint="eastAsia"/>
          <w:snapToGrid w:val="0"/>
        </w:rPr>
        <w:t>7.1  定标方式</w:t>
      </w:r>
      <w:bookmarkEnd w:id="276"/>
      <w:bookmarkEnd w:id="277"/>
      <w:bookmarkEnd w:id="278"/>
      <w:bookmarkEnd w:id="279"/>
      <w:bookmarkEnd w:id="280"/>
      <w:bookmarkEnd w:id="281"/>
      <w:bookmarkEnd w:id="282"/>
      <w:bookmarkEnd w:id="283"/>
    </w:p>
    <w:p w:rsidR="00A31DD7" w:rsidRPr="0001313E" w:rsidRDefault="00A31DD7">
      <w:pPr>
        <w:autoSpaceDE w:val="0"/>
        <w:autoSpaceDN w:val="0"/>
        <w:adjustRightInd w:val="0"/>
        <w:snapToGrid w:val="0"/>
        <w:spacing w:line="360" w:lineRule="auto"/>
        <w:ind w:firstLine="420"/>
        <w:jc w:val="left"/>
        <w:rPr>
          <w:rFonts w:ascii="宋体" w:hAnsi="宋体" w:cs="MingLiU"/>
          <w:snapToGrid w:val="0"/>
          <w:kern w:val="0"/>
          <w:szCs w:val="21"/>
        </w:rPr>
      </w:pPr>
      <w:bookmarkStart w:id="284" w:name="_Toc200513166"/>
      <w:bookmarkStart w:id="285" w:name="_Toc299953303"/>
      <w:bookmarkStart w:id="286" w:name="_Toc22565"/>
      <w:bookmarkStart w:id="287" w:name="_Toc342564970"/>
      <w:bookmarkStart w:id="288" w:name="_Toc342565923"/>
      <w:bookmarkStart w:id="289" w:name="_Toc342566121"/>
      <w:bookmarkStart w:id="290" w:name="_Toc343867570"/>
      <w:r w:rsidRPr="0001313E">
        <w:rPr>
          <w:rFonts w:ascii="宋体" w:hAnsi="宋体" w:cs="MingLiU" w:hint="eastAsia"/>
          <w:snapToGrid w:val="0"/>
          <w:kern w:val="0"/>
          <w:szCs w:val="21"/>
        </w:rPr>
        <w:t>除投标人须知前附表规定评标委员会直接确定中标人外，招标人依据评标委员会推荐的中标候选人确定中标人，评标委员会推荐中标候选人的人数见投标人须知前附表。</w:t>
      </w:r>
    </w:p>
    <w:p w:rsidR="00A31DD7" w:rsidRPr="0001313E" w:rsidRDefault="00A31DD7">
      <w:pPr>
        <w:pStyle w:val="3"/>
        <w:snapToGrid w:val="0"/>
        <w:spacing w:line="360" w:lineRule="auto"/>
        <w:rPr>
          <w:rFonts w:ascii="宋体" w:eastAsia="宋体" w:hAnsi="宋体" w:cs="宋体" w:hint="eastAsia"/>
          <w:snapToGrid w:val="0"/>
        </w:rPr>
      </w:pPr>
      <w:bookmarkStart w:id="291" w:name="_Toc32691"/>
      <w:r w:rsidRPr="0001313E">
        <w:rPr>
          <w:rFonts w:ascii="宋体" w:eastAsia="宋体" w:hAnsi="宋体" w:cs="宋体" w:hint="eastAsia"/>
          <w:snapToGrid w:val="0"/>
        </w:rPr>
        <w:t>7.2  中标通知</w:t>
      </w:r>
      <w:bookmarkEnd w:id="284"/>
      <w:bookmarkEnd w:id="285"/>
      <w:bookmarkEnd w:id="286"/>
      <w:bookmarkEnd w:id="287"/>
      <w:bookmarkEnd w:id="288"/>
      <w:bookmarkEnd w:id="289"/>
      <w:bookmarkEnd w:id="290"/>
      <w:bookmarkEnd w:id="291"/>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r w:rsidRPr="0001313E">
        <w:rPr>
          <w:rFonts w:ascii="宋体" w:hAnsi="宋体" w:cs="宋体" w:hint="eastAsia"/>
          <w:snapToGrid w:val="0"/>
          <w:kern w:val="0"/>
        </w:rPr>
        <w:t>在本章第 3.3 款规定的投标有效期内，招标人以书面形式向中标人发出中标通知书，同时将中标结果通知未中标的投标人。</w:t>
      </w:r>
    </w:p>
    <w:p w:rsidR="00A31DD7" w:rsidRPr="0001313E" w:rsidRDefault="00A31DD7">
      <w:pPr>
        <w:pStyle w:val="3"/>
        <w:snapToGrid w:val="0"/>
        <w:spacing w:line="360" w:lineRule="auto"/>
        <w:rPr>
          <w:rFonts w:ascii="宋体" w:eastAsia="宋体" w:hAnsi="宋体" w:cs="宋体" w:hint="eastAsia"/>
          <w:snapToGrid w:val="0"/>
        </w:rPr>
      </w:pPr>
      <w:bookmarkStart w:id="292" w:name="_Toc200513167"/>
      <w:bookmarkStart w:id="293" w:name="_Toc299953304"/>
      <w:bookmarkStart w:id="294" w:name="_Toc31854"/>
      <w:bookmarkStart w:id="295" w:name="_Toc342564971"/>
      <w:bookmarkStart w:id="296" w:name="_Toc342565924"/>
      <w:bookmarkStart w:id="297" w:name="_Toc342566122"/>
      <w:bookmarkStart w:id="298" w:name="_Toc343867571"/>
      <w:bookmarkStart w:id="299" w:name="_Toc11551"/>
      <w:r w:rsidRPr="0001313E">
        <w:rPr>
          <w:rFonts w:ascii="宋体" w:eastAsia="宋体" w:hAnsi="宋体" w:cs="宋体" w:hint="eastAsia"/>
          <w:snapToGrid w:val="0"/>
        </w:rPr>
        <w:t>7.3  履约担保</w:t>
      </w:r>
      <w:bookmarkEnd w:id="292"/>
      <w:bookmarkEnd w:id="293"/>
      <w:bookmarkEnd w:id="294"/>
      <w:bookmarkEnd w:id="295"/>
      <w:bookmarkEnd w:id="296"/>
      <w:bookmarkEnd w:id="297"/>
      <w:bookmarkEnd w:id="298"/>
      <w:bookmarkEnd w:id="299"/>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7.3.1</w:t>
        </w:r>
      </w:smartTag>
      <w:r w:rsidRPr="0001313E">
        <w:rPr>
          <w:rFonts w:ascii="宋体" w:hAnsi="宋体" w:cs="宋体" w:hint="eastAsia"/>
          <w:snapToGrid w:val="0"/>
          <w:kern w:val="0"/>
        </w:rPr>
        <w:t xml:space="preserve">  在签订合同前，中标人应按投标人须知前附表规定的金额、担保形式和招标文件 第四章“合</w:t>
      </w:r>
      <w:r w:rsidRPr="0001313E">
        <w:rPr>
          <w:rFonts w:ascii="宋体" w:hAnsi="宋体" w:cs="宋体" w:hint="eastAsia"/>
          <w:snapToGrid w:val="0"/>
          <w:kern w:val="0"/>
        </w:rPr>
        <w:lastRenderedPageBreak/>
        <w:t>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7.3.2</w:t>
        </w:r>
      </w:smartTag>
      <w:r w:rsidRPr="0001313E">
        <w:rPr>
          <w:rFonts w:ascii="宋体" w:hAnsi="宋体" w:cs="宋体" w:hint="eastAsia"/>
          <w:snapToGrid w:val="0"/>
          <w:kern w:val="0"/>
        </w:rPr>
        <w:t xml:space="preserve">  中标人不能按本章第 7.3.1 项要求提交履约担保的，视为放弃中标，其投标保证金不予退还，给招标人造成的损失超过投标保证金数额的，中标人还应当对超过部分予以赔偿。</w:t>
      </w:r>
    </w:p>
    <w:p w:rsidR="00A31DD7" w:rsidRPr="0001313E" w:rsidRDefault="00A31DD7">
      <w:pPr>
        <w:pStyle w:val="3"/>
        <w:snapToGrid w:val="0"/>
        <w:spacing w:line="360" w:lineRule="auto"/>
        <w:rPr>
          <w:rFonts w:ascii="宋体" w:eastAsia="宋体" w:hAnsi="宋体" w:cs="宋体" w:hint="eastAsia"/>
          <w:snapToGrid w:val="0"/>
        </w:rPr>
      </w:pPr>
      <w:bookmarkStart w:id="300" w:name="_Toc200513168"/>
      <w:bookmarkStart w:id="301" w:name="_Toc299953305"/>
      <w:bookmarkStart w:id="302" w:name="_Toc14150"/>
      <w:bookmarkStart w:id="303" w:name="_Toc342564972"/>
      <w:bookmarkStart w:id="304" w:name="_Toc342565925"/>
      <w:bookmarkStart w:id="305" w:name="_Toc342566123"/>
      <w:bookmarkStart w:id="306" w:name="_Toc343867572"/>
      <w:bookmarkStart w:id="307" w:name="_Toc9256"/>
      <w:r w:rsidRPr="0001313E">
        <w:rPr>
          <w:rFonts w:ascii="宋体" w:eastAsia="宋体" w:hAnsi="宋体" w:cs="宋体" w:hint="eastAsia"/>
          <w:snapToGrid w:val="0"/>
        </w:rPr>
        <w:t>7.4  签订合同</w:t>
      </w:r>
      <w:bookmarkEnd w:id="300"/>
      <w:bookmarkEnd w:id="301"/>
      <w:bookmarkEnd w:id="302"/>
      <w:bookmarkEnd w:id="303"/>
      <w:bookmarkEnd w:id="304"/>
      <w:bookmarkEnd w:id="305"/>
      <w:bookmarkEnd w:id="306"/>
      <w:bookmarkEnd w:id="307"/>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7.4.1</w:t>
        </w:r>
      </w:smartTag>
      <w:r w:rsidRPr="0001313E">
        <w:rPr>
          <w:rFonts w:ascii="宋体" w:hAnsi="宋体" w:cs="宋体" w:hint="eastAsia"/>
          <w:snapToGrid w:val="0"/>
          <w:kern w:val="0"/>
          <w:szCs w:val="21"/>
        </w:rPr>
        <w:t>招标人和中标人应当自中标通知书发出之日起10个工作日内，根据招标文件和中标人的投标文件订立书面合同。签订合同时合同中项目成员必须与投标文件中填报的拟投入项目成员一致，不得更换,否则招标人有权取消其中标资格。中标人无正当理由拒签合同的，招标人取消其中标资格，其投标保证金不予退还；给招标人造成的损失超过投标保证金数额的，中标人还应当对超过部分予以赔偿</w:t>
      </w:r>
      <w:r w:rsidRPr="0001313E">
        <w:rPr>
          <w:rFonts w:ascii="宋体" w:hAnsi="宋体" w:cs="宋体" w:hint="eastAsia"/>
          <w:snapToGrid w:val="0"/>
          <w:kern w:val="0"/>
        </w:rPr>
        <w:t>。</w:t>
      </w:r>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snapToGrid w:val="0"/>
            <w:kern w:val="0"/>
          </w:rPr>
          <w:t>7.4.2</w:t>
        </w:r>
      </w:smartTag>
      <w:r w:rsidRPr="0001313E">
        <w:rPr>
          <w:rFonts w:ascii="宋体" w:hAnsi="宋体" w:cs="宋体" w:hint="eastAsia"/>
          <w:snapToGrid w:val="0"/>
          <w:kern w:val="0"/>
        </w:rPr>
        <w:t xml:space="preserve">  发出中标通知书后，招标人无正当理由拒签合同的，招标人向中标人退还投标保证金；给中标人造成损失的，还应当赔偿损失。</w:t>
      </w:r>
    </w:p>
    <w:p w:rsidR="00A31DD7" w:rsidRPr="0001313E" w:rsidRDefault="00A31DD7">
      <w:pPr>
        <w:pStyle w:val="2"/>
        <w:rPr>
          <w:rFonts w:ascii="宋体" w:eastAsia="宋体" w:hAnsi="宋体" w:cs="宋体" w:hint="eastAsia"/>
          <w:snapToGrid w:val="0"/>
          <w:spacing w:val="0"/>
        </w:rPr>
      </w:pPr>
      <w:bookmarkStart w:id="308" w:name="_Toc200513169"/>
      <w:bookmarkStart w:id="309" w:name="_Toc299953306"/>
      <w:bookmarkStart w:id="310" w:name="_Toc15523"/>
      <w:bookmarkStart w:id="311" w:name="_Toc499041050"/>
      <w:r w:rsidRPr="0001313E">
        <w:rPr>
          <w:rFonts w:ascii="宋体" w:eastAsia="宋体" w:hAnsi="宋体" w:cs="宋体" w:hint="eastAsia"/>
          <w:snapToGrid w:val="0"/>
          <w:spacing w:val="0"/>
        </w:rPr>
        <w:t>8.  重新招标和不再招标</w:t>
      </w:r>
      <w:bookmarkEnd w:id="308"/>
      <w:bookmarkEnd w:id="309"/>
      <w:bookmarkEnd w:id="310"/>
      <w:bookmarkEnd w:id="311"/>
    </w:p>
    <w:p w:rsidR="00A31DD7" w:rsidRPr="0001313E" w:rsidRDefault="00A31DD7">
      <w:pPr>
        <w:pStyle w:val="3"/>
        <w:snapToGrid w:val="0"/>
        <w:spacing w:line="360" w:lineRule="auto"/>
        <w:rPr>
          <w:rFonts w:ascii="宋体" w:eastAsia="宋体" w:hAnsi="宋体" w:cs="宋体" w:hint="eastAsia"/>
          <w:snapToGrid w:val="0"/>
        </w:rPr>
      </w:pPr>
      <w:bookmarkStart w:id="312" w:name="_Toc200513170"/>
      <w:bookmarkStart w:id="313" w:name="_Toc299953307"/>
      <w:bookmarkStart w:id="314" w:name="_Toc24138"/>
      <w:bookmarkStart w:id="315" w:name="_Toc342564974"/>
      <w:bookmarkStart w:id="316" w:name="_Toc342565927"/>
      <w:bookmarkStart w:id="317" w:name="_Toc342566125"/>
      <w:bookmarkStart w:id="318" w:name="_Toc343867574"/>
      <w:bookmarkStart w:id="319" w:name="_Toc30314"/>
      <w:r w:rsidRPr="0001313E">
        <w:rPr>
          <w:rFonts w:ascii="宋体" w:eastAsia="宋体" w:hAnsi="宋体" w:cs="宋体" w:hint="eastAsia"/>
          <w:snapToGrid w:val="0"/>
        </w:rPr>
        <w:t>8.1  重新招标</w:t>
      </w:r>
      <w:bookmarkEnd w:id="312"/>
      <w:bookmarkEnd w:id="313"/>
      <w:bookmarkEnd w:id="314"/>
      <w:bookmarkEnd w:id="315"/>
      <w:bookmarkEnd w:id="316"/>
      <w:bookmarkEnd w:id="317"/>
      <w:bookmarkEnd w:id="318"/>
      <w:bookmarkEnd w:id="319"/>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有下列情形之一的，招标人将重新招标：</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（1）投标截止时间止，投标人少于</w:t>
      </w:r>
      <w:r w:rsidRPr="0001313E">
        <w:rPr>
          <w:rFonts w:ascii="宋体" w:hAnsi="宋体" w:cs="宋体"/>
          <w:snapToGrid w:val="0"/>
          <w:kern w:val="0"/>
        </w:rPr>
        <w:t>3</w:t>
      </w:r>
      <w:r w:rsidRPr="0001313E">
        <w:rPr>
          <w:rFonts w:ascii="宋体" w:hAnsi="宋体" w:cs="宋体" w:hint="eastAsia"/>
          <w:snapToGrid w:val="0"/>
          <w:kern w:val="0"/>
        </w:rPr>
        <w:t xml:space="preserve"> 个的；</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（2）经评标委员会评审后否决所有投标的。</w:t>
      </w:r>
    </w:p>
    <w:p w:rsidR="00A31DD7" w:rsidRPr="0001313E" w:rsidRDefault="00A31DD7">
      <w:pPr>
        <w:pStyle w:val="3"/>
        <w:snapToGrid w:val="0"/>
        <w:spacing w:line="360" w:lineRule="auto"/>
        <w:rPr>
          <w:rFonts w:ascii="宋体" w:eastAsia="宋体" w:hAnsi="宋体" w:cs="宋体" w:hint="eastAsia"/>
          <w:snapToGrid w:val="0"/>
        </w:rPr>
      </w:pPr>
      <w:bookmarkStart w:id="320" w:name="_Toc200513171"/>
      <w:bookmarkStart w:id="321" w:name="_Toc299953308"/>
      <w:bookmarkStart w:id="322" w:name="_Toc17705"/>
      <w:bookmarkStart w:id="323" w:name="_Toc342564975"/>
      <w:bookmarkStart w:id="324" w:name="_Toc342565928"/>
      <w:bookmarkStart w:id="325" w:name="_Toc342566126"/>
      <w:bookmarkStart w:id="326" w:name="_Toc343867575"/>
      <w:bookmarkStart w:id="327" w:name="_Toc5126"/>
      <w:r w:rsidRPr="0001313E">
        <w:rPr>
          <w:rFonts w:ascii="宋体" w:eastAsia="宋体" w:hAnsi="宋体" w:cs="宋体" w:hint="eastAsia"/>
          <w:snapToGrid w:val="0"/>
        </w:rPr>
        <w:t>8.2  不再招标</w:t>
      </w:r>
      <w:bookmarkEnd w:id="320"/>
      <w:bookmarkEnd w:id="321"/>
      <w:bookmarkEnd w:id="322"/>
      <w:bookmarkEnd w:id="323"/>
      <w:bookmarkEnd w:id="324"/>
      <w:bookmarkEnd w:id="325"/>
      <w:bookmarkEnd w:id="326"/>
      <w:bookmarkEnd w:id="327"/>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r w:rsidRPr="0001313E">
        <w:rPr>
          <w:rFonts w:ascii="宋体" w:hAnsi="宋体" w:cs="宋体" w:hint="eastAsia"/>
          <w:snapToGrid w:val="0"/>
          <w:kern w:val="0"/>
        </w:rPr>
        <w:t>重新招标后投标人仍少于3个或者所有投标被否决的，属于必须审批或核准的工程建设项目，经原审批或核准部门批准后不再进行招标。</w:t>
      </w:r>
    </w:p>
    <w:p w:rsidR="00A31DD7" w:rsidRPr="0001313E" w:rsidRDefault="00A31DD7">
      <w:pPr>
        <w:pStyle w:val="2"/>
        <w:rPr>
          <w:rFonts w:ascii="宋体" w:eastAsia="宋体" w:hAnsi="宋体" w:cs="宋体" w:hint="eastAsia"/>
          <w:snapToGrid w:val="0"/>
          <w:spacing w:val="0"/>
        </w:rPr>
      </w:pPr>
      <w:bookmarkStart w:id="328" w:name="_Toc200513172"/>
      <w:bookmarkStart w:id="329" w:name="_Toc299953309"/>
      <w:bookmarkStart w:id="330" w:name="_Toc14884"/>
      <w:bookmarkStart w:id="331" w:name="_Toc499041051"/>
      <w:r w:rsidRPr="0001313E">
        <w:rPr>
          <w:rFonts w:ascii="宋体" w:eastAsia="宋体" w:hAnsi="宋体" w:cs="宋体" w:hint="eastAsia"/>
          <w:snapToGrid w:val="0"/>
          <w:spacing w:val="0"/>
        </w:rPr>
        <w:t>9.  纪律和监督</w:t>
      </w:r>
      <w:bookmarkEnd w:id="328"/>
      <w:bookmarkEnd w:id="329"/>
      <w:bookmarkEnd w:id="330"/>
      <w:bookmarkEnd w:id="331"/>
    </w:p>
    <w:p w:rsidR="00A31DD7" w:rsidRPr="0001313E" w:rsidRDefault="00A31DD7">
      <w:pPr>
        <w:pStyle w:val="3"/>
        <w:snapToGrid w:val="0"/>
        <w:spacing w:line="360" w:lineRule="auto"/>
        <w:rPr>
          <w:rFonts w:ascii="宋体" w:eastAsia="宋体" w:hAnsi="宋体" w:cs="宋体" w:hint="eastAsia"/>
          <w:snapToGrid w:val="0"/>
        </w:rPr>
      </w:pPr>
      <w:bookmarkStart w:id="332" w:name="_Toc200513173"/>
      <w:bookmarkStart w:id="333" w:name="_Toc299953310"/>
      <w:bookmarkStart w:id="334" w:name="_Toc4265"/>
      <w:bookmarkStart w:id="335" w:name="_Toc342564977"/>
      <w:bookmarkStart w:id="336" w:name="_Toc342565930"/>
      <w:bookmarkStart w:id="337" w:name="_Toc342566128"/>
      <w:bookmarkStart w:id="338" w:name="_Toc343867577"/>
      <w:bookmarkStart w:id="339" w:name="_Toc19386"/>
      <w:r w:rsidRPr="0001313E">
        <w:rPr>
          <w:rFonts w:ascii="宋体" w:eastAsia="宋体" w:hAnsi="宋体" w:cs="宋体" w:hint="eastAsia"/>
          <w:snapToGrid w:val="0"/>
        </w:rPr>
        <w:t>9.1  对招标人的纪律要求</w:t>
      </w:r>
      <w:bookmarkEnd w:id="332"/>
      <w:bookmarkEnd w:id="333"/>
      <w:bookmarkEnd w:id="334"/>
      <w:bookmarkEnd w:id="335"/>
      <w:bookmarkEnd w:id="336"/>
      <w:bookmarkEnd w:id="337"/>
      <w:bookmarkEnd w:id="338"/>
      <w:bookmarkEnd w:id="339"/>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r w:rsidRPr="0001313E">
        <w:rPr>
          <w:rFonts w:ascii="宋体" w:hAnsi="宋体" w:cs="宋体" w:hint="eastAsia"/>
          <w:snapToGrid w:val="0"/>
          <w:kern w:val="0"/>
        </w:rPr>
        <w:t>招标人不得泄漏招标投标活动中应当保密的情况和资料，不得与投标人串通损害国家利 益、社会公共利益或者他人合法权益。</w:t>
      </w:r>
    </w:p>
    <w:p w:rsidR="00A31DD7" w:rsidRPr="0001313E" w:rsidRDefault="00A31DD7">
      <w:pPr>
        <w:pStyle w:val="3"/>
        <w:snapToGrid w:val="0"/>
        <w:spacing w:line="360" w:lineRule="auto"/>
        <w:rPr>
          <w:rFonts w:ascii="宋体" w:eastAsia="宋体" w:hAnsi="宋体" w:cs="宋体" w:hint="eastAsia"/>
          <w:snapToGrid w:val="0"/>
        </w:rPr>
      </w:pPr>
      <w:bookmarkStart w:id="340" w:name="_Toc200513174"/>
      <w:bookmarkStart w:id="341" w:name="_Toc299953311"/>
      <w:bookmarkStart w:id="342" w:name="_Toc31640"/>
      <w:bookmarkStart w:id="343" w:name="_Toc342564978"/>
      <w:bookmarkStart w:id="344" w:name="_Toc342565931"/>
      <w:bookmarkStart w:id="345" w:name="_Toc342566129"/>
      <w:bookmarkStart w:id="346" w:name="_Toc343867578"/>
      <w:bookmarkStart w:id="347" w:name="_Toc24047"/>
      <w:r w:rsidRPr="0001313E">
        <w:rPr>
          <w:rFonts w:ascii="宋体" w:eastAsia="宋体" w:hAnsi="宋体" w:cs="宋体" w:hint="eastAsia"/>
          <w:snapToGrid w:val="0"/>
        </w:rPr>
        <w:t>9.2  对投标人的纪律要求</w:t>
      </w:r>
      <w:bookmarkEnd w:id="340"/>
      <w:bookmarkEnd w:id="341"/>
      <w:bookmarkEnd w:id="342"/>
      <w:bookmarkEnd w:id="343"/>
      <w:bookmarkEnd w:id="344"/>
      <w:bookmarkEnd w:id="345"/>
      <w:bookmarkEnd w:id="346"/>
      <w:bookmarkEnd w:id="347"/>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r w:rsidRPr="0001313E">
        <w:rPr>
          <w:rFonts w:ascii="宋体" w:hAnsi="宋体" w:cs="宋体" w:hint="eastAsia"/>
          <w:snapToGrid w:val="0"/>
          <w:kern w:val="0"/>
        </w:rPr>
        <w:t>投标人不得相互串通投标或者与招标人串通投标，不得向招标人或者评标委员会成员行 贿谋取中标，不得以他人名义投标或者以其他方式弄虚作假骗取中标；投标人不得以任何方 式干扰、影响评标工作。</w:t>
      </w:r>
    </w:p>
    <w:p w:rsidR="00A31DD7" w:rsidRPr="0001313E" w:rsidRDefault="00A31DD7">
      <w:pPr>
        <w:pStyle w:val="3"/>
        <w:snapToGrid w:val="0"/>
        <w:spacing w:line="360" w:lineRule="auto"/>
        <w:rPr>
          <w:rFonts w:ascii="宋体" w:eastAsia="宋体" w:hAnsi="宋体" w:cs="宋体" w:hint="eastAsia"/>
          <w:snapToGrid w:val="0"/>
        </w:rPr>
      </w:pPr>
      <w:bookmarkStart w:id="348" w:name="_Toc200513175"/>
      <w:bookmarkStart w:id="349" w:name="_Toc299953312"/>
      <w:bookmarkStart w:id="350" w:name="_Toc697"/>
      <w:bookmarkStart w:id="351" w:name="_Toc342564979"/>
      <w:bookmarkStart w:id="352" w:name="_Toc342565932"/>
      <w:bookmarkStart w:id="353" w:name="_Toc342566130"/>
      <w:bookmarkStart w:id="354" w:name="_Toc343867579"/>
      <w:bookmarkStart w:id="355" w:name="_Toc6675"/>
      <w:r w:rsidRPr="0001313E">
        <w:rPr>
          <w:rFonts w:ascii="宋体" w:eastAsia="宋体" w:hAnsi="宋体" w:cs="宋体" w:hint="eastAsia"/>
          <w:snapToGrid w:val="0"/>
        </w:rPr>
        <w:t>9.3  对评标委员会成员的纪律要求</w:t>
      </w:r>
      <w:bookmarkEnd w:id="348"/>
      <w:bookmarkEnd w:id="349"/>
      <w:bookmarkEnd w:id="350"/>
      <w:bookmarkEnd w:id="351"/>
      <w:bookmarkEnd w:id="352"/>
      <w:bookmarkEnd w:id="353"/>
      <w:bookmarkEnd w:id="354"/>
      <w:bookmarkEnd w:id="355"/>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r w:rsidRPr="0001313E">
        <w:rPr>
          <w:rFonts w:ascii="宋体" w:hAnsi="宋体" w:cs="宋体" w:hint="eastAsia"/>
          <w:snapToGrid w:val="0"/>
          <w:kern w:val="0"/>
        </w:rPr>
        <w:t>评标委员会成员不得收受他人的财物或者其他好处，不得向他人透漏对投标文件的评审 和比较、中标候选人的推荐情况以及评标有关的其他情况。在评标活动中，评标委员会成员不得擅离职守，影响评标程序正常进行，不得使用第三章“评标办法”没有规定的评审因素和标准进行评标。</w:t>
      </w:r>
    </w:p>
    <w:p w:rsidR="00A31DD7" w:rsidRPr="0001313E" w:rsidRDefault="00A31DD7">
      <w:pPr>
        <w:pStyle w:val="3"/>
        <w:snapToGrid w:val="0"/>
        <w:spacing w:line="360" w:lineRule="auto"/>
        <w:rPr>
          <w:rFonts w:ascii="宋体" w:eastAsia="宋体" w:hAnsi="宋体" w:cs="宋体" w:hint="eastAsia"/>
          <w:snapToGrid w:val="0"/>
        </w:rPr>
      </w:pPr>
      <w:bookmarkStart w:id="356" w:name="_Toc200513176"/>
      <w:bookmarkStart w:id="357" w:name="_Toc299953313"/>
      <w:bookmarkStart w:id="358" w:name="_Toc17151"/>
      <w:bookmarkStart w:id="359" w:name="_Toc342564980"/>
      <w:bookmarkStart w:id="360" w:name="_Toc342565933"/>
      <w:bookmarkStart w:id="361" w:name="_Toc342566131"/>
      <w:bookmarkStart w:id="362" w:name="_Toc343867580"/>
      <w:bookmarkStart w:id="363" w:name="_Toc22221"/>
      <w:r w:rsidRPr="0001313E">
        <w:rPr>
          <w:rFonts w:ascii="宋体" w:eastAsia="宋体" w:hAnsi="宋体" w:cs="宋体" w:hint="eastAsia"/>
          <w:snapToGrid w:val="0"/>
        </w:rPr>
        <w:t>9.4  对与评标活动有关的工作人员的纪律要求</w:t>
      </w:r>
      <w:bookmarkEnd w:id="356"/>
      <w:bookmarkEnd w:id="357"/>
      <w:bookmarkEnd w:id="358"/>
      <w:bookmarkEnd w:id="359"/>
      <w:bookmarkEnd w:id="360"/>
      <w:bookmarkEnd w:id="361"/>
      <w:bookmarkEnd w:id="362"/>
      <w:bookmarkEnd w:id="363"/>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r w:rsidRPr="0001313E">
        <w:rPr>
          <w:rFonts w:ascii="宋体" w:hAnsi="宋体" w:cs="宋体" w:hint="eastAsia"/>
          <w:snapToGrid w:val="0"/>
          <w:kern w:val="0"/>
        </w:rPr>
        <w:lastRenderedPageBreak/>
        <w:t>与评标活动有关的工作人员不得收受他人的财物或者其他好处，不得向他人透漏对投标 文件的评审和比较、中标候选人的推荐情况以及评标有关的其他情况。在评标活动中，与评标活动有关的工作人员不得擅离职守，影响评标程序正常进行。</w:t>
      </w:r>
    </w:p>
    <w:p w:rsidR="00A31DD7" w:rsidRPr="0001313E" w:rsidRDefault="00A31DD7">
      <w:pPr>
        <w:pStyle w:val="3"/>
        <w:snapToGrid w:val="0"/>
        <w:spacing w:line="360" w:lineRule="auto"/>
        <w:rPr>
          <w:rFonts w:ascii="宋体" w:eastAsia="宋体" w:hAnsi="宋体" w:cs="宋体" w:hint="eastAsia"/>
          <w:snapToGrid w:val="0"/>
        </w:rPr>
      </w:pPr>
      <w:bookmarkStart w:id="364" w:name="_Toc200513177"/>
      <w:bookmarkStart w:id="365" w:name="_Toc299953314"/>
      <w:bookmarkStart w:id="366" w:name="_Toc14557"/>
      <w:bookmarkStart w:id="367" w:name="_Toc342564981"/>
      <w:bookmarkStart w:id="368" w:name="_Toc342565934"/>
      <w:bookmarkStart w:id="369" w:name="_Toc342566132"/>
      <w:bookmarkStart w:id="370" w:name="_Toc343867581"/>
      <w:bookmarkStart w:id="371" w:name="_Toc12512"/>
      <w:r w:rsidRPr="0001313E">
        <w:rPr>
          <w:rFonts w:ascii="宋体" w:eastAsia="宋体" w:hAnsi="宋体" w:cs="宋体" w:hint="eastAsia"/>
          <w:snapToGrid w:val="0"/>
        </w:rPr>
        <w:t>9.5  投诉</w:t>
      </w:r>
      <w:bookmarkEnd w:id="364"/>
      <w:bookmarkEnd w:id="365"/>
      <w:bookmarkEnd w:id="366"/>
      <w:bookmarkEnd w:id="367"/>
      <w:bookmarkEnd w:id="368"/>
      <w:bookmarkEnd w:id="369"/>
      <w:bookmarkEnd w:id="370"/>
      <w:bookmarkEnd w:id="371"/>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r w:rsidRPr="0001313E">
        <w:rPr>
          <w:rFonts w:ascii="宋体" w:hAnsi="宋体" w:cs="宋体" w:hint="eastAsia"/>
          <w:snapToGrid w:val="0"/>
          <w:kern w:val="0"/>
        </w:rPr>
        <w:t>投标人和其他利害关系人认为本次招标活动违反法律、法规和规章规定的，有权向有关部门投诉。</w:t>
      </w:r>
    </w:p>
    <w:p w:rsidR="00A31DD7" w:rsidRPr="0001313E" w:rsidRDefault="00A31DD7">
      <w:pPr>
        <w:pStyle w:val="3"/>
        <w:snapToGrid w:val="0"/>
        <w:spacing w:line="360" w:lineRule="auto"/>
        <w:rPr>
          <w:rFonts w:ascii="宋体" w:eastAsia="宋体" w:hAnsi="宋体" w:cs="宋体" w:hint="eastAsia"/>
          <w:snapToGrid w:val="0"/>
        </w:rPr>
      </w:pPr>
      <w:bookmarkStart w:id="372" w:name="_Toc200513178"/>
      <w:bookmarkStart w:id="373" w:name="_Toc299953315"/>
      <w:bookmarkStart w:id="374" w:name="_Toc19488"/>
      <w:r w:rsidRPr="0001313E">
        <w:rPr>
          <w:rFonts w:ascii="宋体" w:eastAsia="宋体" w:hAnsi="宋体" w:cs="宋体" w:hint="eastAsia"/>
          <w:snapToGrid w:val="0"/>
        </w:rPr>
        <w:t>10.  需要补充的其他内容</w:t>
      </w:r>
      <w:bookmarkEnd w:id="372"/>
      <w:bookmarkEnd w:id="373"/>
      <w:bookmarkEnd w:id="374"/>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r w:rsidRPr="0001313E">
        <w:rPr>
          <w:rFonts w:ascii="宋体" w:hAnsi="宋体" w:cs="宋体" w:hint="eastAsia"/>
          <w:snapToGrid w:val="0"/>
          <w:kern w:val="0"/>
        </w:rPr>
        <w:t>投诉举报电话</w:t>
      </w:r>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r w:rsidRPr="0001313E">
        <w:rPr>
          <w:rFonts w:ascii="宋体" w:hAnsi="宋体" w:cs="宋体" w:hint="eastAsia"/>
          <w:snapToGrid w:val="0"/>
          <w:kern w:val="0"/>
        </w:rPr>
        <w:t>重庆市园博园管理处：023-63086100</w:t>
      </w:r>
    </w:p>
    <w:p w:rsidR="00A31DD7" w:rsidRPr="0001313E" w:rsidRDefault="00A31DD7">
      <w:pPr>
        <w:autoSpaceDE w:val="0"/>
        <w:autoSpaceDN w:val="0"/>
        <w:adjustRightInd w:val="0"/>
        <w:snapToGrid w:val="0"/>
        <w:spacing w:line="360" w:lineRule="auto"/>
        <w:ind w:firstLine="420"/>
        <w:jc w:val="left"/>
        <w:rPr>
          <w:rFonts w:ascii="宋体" w:hAnsi="宋体" w:cs="宋体" w:hint="eastAsia"/>
          <w:kern w:val="0"/>
          <w:sz w:val="24"/>
        </w:rPr>
      </w:pPr>
      <w:r w:rsidRPr="0001313E">
        <w:rPr>
          <w:rFonts w:ascii="宋体" w:hAnsi="宋体" w:cs="宋体" w:hint="eastAsia"/>
          <w:snapToGrid w:val="0"/>
          <w:kern w:val="0"/>
        </w:rPr>
        <w:t>需要补充的其他内容：见投标人须知前附表。</w:t>
      </w:r>
    </w:p>
    <w:p w:rsidR="00A31DD7" w:rsidRPr="0001313E" w:rsidRDefault="00A31DD7">
      <w:pPr>
        <w:pStyle w:val="1"/>
        <w:numPr>
          <w:ilvl w:val="0"/>
          <w:numId w:val="0"/>
        </w:numPr>
        <w:rPr>
          <w:rFonts w:ascii="宋体" w:eastAsia="宋体" w:hAnsi="宋体" w:cs="宋体" w:hint="eastAsia"/>
        </w:rPr>
      </w:pPr>
      <w:r w:rsidRPr="0001313E">
        <w:rPr>
          <w:rFonts w:ascii="宋体" w:eastAsia="宋体" w:hAnsi="宋体" w:cs="宋体" w:hint="eastAsia"/>
          <w:kern w:val="0"/>
          <w:sz w:val="24"/>
        </w:rPr>
        <w:br w:type="page"/>
      </w:r>
      <w:bookmarkStart w:id="375" w:name="_Toc338245999"/>
      <w:bookmarkStart w:id="376" w:name="_Toc27889"/>
      <w:bookmarkStart w:id="377" w:name="_Toc299953316"/>
      <w:bookmarkStart w:id="378" w:name="_Toc287607799"/>
      <w:bookmarkStart w:id="379" w:name="_Toc277082605"/>
      <w:bookmarkStart w:id="380" w:name="_Toc499041052"/>
      <w:r w:rsidRPr="0001313E">
        <w:rPr>
          <w:rFonts w:ascii="宋体" w:eastAsia="宋体" w:hAnsi="宋体" w:cs="宋体" w:hint="eastAsia"/>
          <w:b/>
          <w:kern w:val="0"/>
          <w:szCs w:val="44"/>
        </w:rPr>
        <w:lastRenderedPageBreak/>
        <w:t>第三章  评标办法</w:t>
      </w:r>
      <w:bookmarkEnd w:id="375"/>
      <w:bookmarkEnd w:id="376"/>
      <w:r w:rsidRPr="0001313E">
        <w:rPr>
          <w:rFonts w:ascii="宋体" w:eastAsia="宋体" w:hAnsi="宋体" w:cs="宋体" w:hint="eastAsia"/>
          <w:b/>
          <w:kern w:val="0"/>
          <w:szCs w:val="44"/>
        </w:rPr>
        <w:t>（综合评分法）</w:t>
      </w:r>
      <w:bookmarkEnd w:id="380"/>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1"/>
        <w:gridCol w:w="999"/>
        <w:gridCol w:w="2402"/>
        <w:gridCol w:w="696"/>
        <w:gridCol w:w="190"/>
        <w:gridCol w:w="4283"/>
      </w:tblGrid>
      <w:tr w:rsidR="00A31DD7" w:rsidRPr="0001313E">
        <w:trPr>
          <w:trHeight w:val="567"/>
          <w:tblHeader/>
          <w:jc w:val="center"/>
        </w:trPr>
        <w:tc>
          <w:tcPr>
            <w:tcW w:w="2090" w:type="dxa"/>
            <w:gridSpan w:val="2"/>
            <w:vAlign w:val="center"/>
          </w:tcPr>
          <w:p w:rsidR="00A31DD7" w:rsidRPr="0001313E" w:rsidRDefault="00A31DD7">
            <w:pPr>
              <w:jc w:val="center"/>
              <w:rPr>
                <w:rFonts w:ascii="宋体" w:hAnsi="宋体" w:cs="宋体" w:hint="eastAsia"/>
                <w:b/>
                <w:kern w:val="0"/>
              </w:rPr>
            </w:pPr>
            <w:r w:rsidRPr="0001313E">
              <w:rPr>
                <w:rFonts w:ascii="宋体" w:hAnsi="宋体" w:cs="宋体" w:hint="eastAsia"/>
                <w:b/>
                <w:kern w:val="0"/>
              </w:rPr>
              <w:t>条款号</w:t>
            </w:r>
          </w:p>
        </w:tc>
        <w:tc>
          <w:tcPr>
            <w:tcW w:w="2402" w:type="dxa"/>
            <w:vAlign w:val="center"/>
          </w:tcPr>
          <w:p w:rsidR="00A31DD7" w:rsidRPr="0001313E" w:rsidRDefault="00A31DD7">
            <w:pPr>
              <w:jc w:val="center"/>
              <w:rPr>
                <w:rFonts w:ascii="宋体" w:hAnsi="宋体" w:cs="宋体" w:hint="eastAsia"/>
                <w:b/>
                <w:kern w:val="0"/>
              </w:rPr>
            </w:pPr>
            <w:r w:rsidRPr="0001313E">
              <w:rPr>
                <w:rFonts w:ascii="宋体" w:hAnsi="宋体" w:cs="宋体" w:hint="eastAsia"/>
                <w:b/>
                <w:kern w:val="0"/>
              </w:rPr>
              <w:t>评审因素</w:t>
            </w:r>
          </w:p>
        </w:tc>
        <w:tc>
          <w:tcPr>
            <w:tcW w:w="5169" w:type="dxa"/>
            <w:gridSpan w:val="3"/>
            <w:vAlign w:val="center"/>
          </w:tcPr>
          <w:p w:rsidR="00A31DD7" w:rsidRPr="0001313E" w:rsidRDefault="00A31DD7">
            <w:pPr>
              <w:jc w:val="center"/>
              <w:rPr>
                <w:rFonts w:ascii="宋体" w:hAnsi="宋体" w:cs="宋体" w:hint="eastAsia"/>
                <w:b/>
                <w:kern w:val="0"/>
              </w:rPr>
            </w:pPr>
            <w:r w:rsidRPr="0001313E">
              <w:rPr>
                <w:rFonts w:ascii="宋体" w:hAnsi="宋体" w:cs="宋体" w:hint="eastAsia"/>
                <w:b/>
                <w:kern w:val="0"/>
              </w:rPr>
              <w:t>评审标准</w:t>
            </w:r>
          </w:p>
        </w:tc>
      </w:tr>
      <w:tr w:rsidR="00A31DD7" w:rsidRPr="0001313E">
        <w:trPr>
          <w:cantSplit/>
          <w:trHeight w:val="567"/>
          <w:jc w:val="center"/>
        </w:trPr>
        <w:tc>
          <w:tcPr>
            <w:tcW w:w="1091" w:type="dxa"/>
            <w:vMerge w:val="restart"/>
            <w:vAlign w:val="center"/>
          </w:tcPr>
          <w:p w:rsidR="00A31DD7" w:rsidRPr="0001313E" w:rsidRDefault="00A31DD7">
            <w:pPr>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2.1.1</w:t>
              </w:r>
            </w:smartTag>
          </w:p>
        </w:tc>
        <w:tc>
          <w:tcPr>
            <w:tcW w:w="999" w:type="dxa"/>
            <w:vMerge w:val="restart"/>
            <w:textDirection w:val="tbRlV"/>
            <w:vAlign w:val="center"/>
          </w:tcPr>
          <w:p w:rsidR="00A31DD7" w:rsidRPr="0001313E" w:rsidRDefault="00A31DD7">
            <w:pPr>
              <w:ind w:left="113" w:right="113"/>
              <w:jc w:val="center"/>
              <w:rPr>
                <w:rFonts w:ascii="宋体" w:hAnsi="宋体" w:cs="宋体" w:hint="eastAsia"/>
                <w:kern w:val="0"/>
              </w:rPr>
            </w:pPr>
            <w:r w:rsidRPr="0001313E">
              <w:rPr>
                <w:rFonts w:ascii="宋体" w:hAnsi="宋体" w:cs="宋体" w:hint="eastAsia"/>
                <w:kern w:val="0"/>
              </w:rPr>
              <w:t>形式评审标准</w:t>
            </w: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投标人名称</w:t>
            </w:r>
          </w:p>
        </w:tc>
        <w:tc>
          <w:tcPr>
            <w:tcW w:w="5169" w:type="dxa"/>
            <w:gridSpan w:val="3"/>
            <w:vAlign w:val="center"/>
          </w:tcPr>
          <w:p w:rsidR="00A31DD7" w:rsidRPr="0001313E" w:rsidRDefault="00A31DD7">
            <w:pPr>
              <w:ind w:firstLineChars="200" w:firstLine="420"/>
              <w:rPr>
                <w:rFonts w:ascii="宋体" w:hAnsi="宋体" w:cs="宋体" w:hint="eastAsia"/>
                <w:kern w:val="0"/>
              </w:rPr>
            </w:pPr>
            <w:r w:rsidRPr="0001313E">
              <w:rPr>
                <w:rFonts w:ascii="宋体" w:hAnsi="宋体" w:cs="宋体" w:hint="eastAsia"/>
                <w:kern w:val="0"/>
              </w:rPr>
              <w:t>与营业执照、</w:t>
            </w:r>
            <w:r w:rsidRPr="0001313E">
              <w:rPr>
                <w:rFonts w:ascii="宋体" w:hAnsi="宋体" w:cs="宋体" w:hint="eastAsia"/>
                <w:szCs w:val="21"/>
              </w:rPr>
              <w:t>安全生产许可证、</w:t>
            </w:r>
            <w:r w:rsidRPr="0001313E">
              <w:rPr>
                <w:rFonts w:ascii="宋体" w:hAnsi="宋体" w:cs="宋体" w:hint="eastAsia"/>
                <w:kern w:val="0"/>
              </w:rPr>
              <w:t>资质证书一致</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投标函签字盖章</w:t>
            </w:r>
          </w:p>
        </w:tc>
        <w:tc>
          <w:tcPr>
            <w:tcW w:w="5169" w:type="dxa"/>
            <w:gridSpan w:val="3"/>
            <w:vAlign w:val="center"/>
          </w:tcPr>
          <w:p w:rsidR="00A31DD7" w:rsidRPr="0001313E" w:rsidRDefault="00A31DD7">
            <w:pPr>
              <w:ind w:firstLineChars="200" w:firstLine="420"/>
              <w:rPr>
                <w:rFonts w:ascii="宋体" w:hAnsi="宋体" w:cs="宋体" w:hint="eastAsia"/>
                <w:kern w:val="0"/>
              </w:rPr>
            </w:pPr>
            <w:r w:rsidRPr="0001313E">
              <w:rPr>
                <w:rFonts w:ascii="宋体" w:hAnsi="宋体" w:cs="宋体" w:hint="eastAsia"/>
                <w:kern w:val="0"/>
              </w:rPr>
              <w:t>有法定代表人或其委托代理人签字、加盖单位章</w:t>
            </w:r>
          </w:p>
        </w:tc>
      </w:tr>
      <w:tr w:rsidR="00A31DD7" w:rsidRPr="0001313E" w:rsidTr="00DF048C">
        <w:trPr>
          <w:cantSplit/>
          <w:trHeight w:val="1940"/>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投标文件格式</w:t>
            </w:r>
          </w:p>
        </w:tc>
        <w:tc>
          <w:tcPr>
            <w:tcW w:w="5169" w:type="dxa"/>
            <w:gridSpan w:val="3"/>
            <w:vAlign w:val="center"/>
          </w:tcPr>
          <w:p w:rsidR="00A31DD7" w:rsidRPr="0001313E" w:rsidRDefault="00A31DD7">
            <w:pPr>
              <w:snapToGrid w:val="0"/>
              <w:ind w:firstLineChars="200" w:firstLine="420"/>
              <w:rPr>
                <w:rFonts w:ascii="宋体" w:hAnsi="宋体" w:cs="宋体" w:hint="eastAsia"/>
                <w:kern w:val="0"/>
              </w:rPr>
            </w:pPr>
            <w:r w:rsidRPr="0001313E">
              <w:rPr>
                <w:rFonts w:ascii="宋体" w:hAnsi="宋体" w:cs="宋体" w:hint="eastAsia"/>
                <w:kern w:val="0"/>
              </w:rPr>
              <w:t>符合“投标文件格式”的要求，字迹清晰可辨。</w:t>
            </w:r>
          </w:p>
          <w:p w:rsidR="00A31DD7" w:rsidRPr="0001313E" w:rsidRDefault="00A31DD7">
            <w:pPr>
              <w:snapToGrid w:val="0"/>
              <w:ind w:firstLineChars="181" w:firstLine="380"/>
              <w:rPr>
                <w:rFonts w:ascii="宋体" w:hAnsi="宋体" w:cs="宋体" w:hint="eastAsia"/>
                <w:kern w:val="0"/>
              </w:rPr>
            </w:pPr>
            <w:r w:rsidRPr="0001313E">
              <w:rPr>
                <w:rFonts w:ascii="宋体" w:hAnsi="宋体" w:cs="宋体" w:hint="eastAsia"/>
                <w:kern w:val="0"/>
              </w:rPr>
              <w:t>1.投标函附录的所有数据均符合招标文件的规定；</w:t>
            </w:r>
          </w:p>
          <w:p w:rsidR="00A31DD7" w:rsidRPr="0001313E" w:rsidRDefault="00A31DD7">
            <w:pPr>
              <w:snapToGrid w:val="0"/>
              <w:ind w:firstLineChars="181" w:firstLine="380"/>
              <w:rPr>
                <w:rFonts w:ascii="宋体" w:hAnsi="宋体" w:cs="宋体" w:hint="eastAsia"/>
                <w:kern w:val="0"/>
              </w:rPr>
            </w:pPr>
            <w:r w:rsidRPr="0001313E">
              <w:rPr>
                <w:rFonts w:ascii="宋体" w:hAnsi="宋体" w:cs="宋体" w:hint="eastAsia"/>
                <w:kern w:val="0"/>
              </w:rPr>
              <w:t>2.投标文件附表齐全完整，内容均按规定填写；</w:t>
            </w:r>
          </w:p>
          <w:p w:rsidR="00A31DD7" w:rsidRPr="0001313E" w:rsidRDefault="00A31DD7">
            <w:pPr>
              <w:snapToGrid w:val="0"/>
              <w:ind w:firstLineChars="181" w:firstLine="380"/>
              <w:rPr>
                <w:rFonts w:ascii="宋体" w:hAnsi="宋体" w:cs="宋体" w:hint="eastAsia"/>
                <w:kern w:val="0"/>
              </w:rPr>
            </w:pPr>
            <w:r w:rsidRPr="0001313E">
              <w:rPr>
                <w:rFonts w:ascii="宋体" w:hAnsi="宋体" w:cs="宋体" w:hint="eastAsia"/>
                <w:kern w:val="0"/>
              </w:rPr>
              <w:t>3.投标文件的编制符合第二章3.7款的规定；</w:t>
            </w:r>
          </w:p>
          <w:p w:rsidR="00A31DD7" w:rsidRPr="0001313E" w:rsidRDefault="00A31DD7">
            <w:pPr>
              <w:snapToGrid w:val="0"/>
              <w:ind w:firstLineChars="181" w:firstLine="380"/>
              <w:rPr>
                <w:rFonts w:ascii="宋体" w:hAnsi="宋体" w:cs="宋体" w:hint="eastAsia"/>
                <w:kern w:val="0"/>
              </w:rPr>
            </w:pPr>
            <w:r w:rsidRPr="0001313E">
              <w:rPr>
                <w:rFonts w:ascii="宋体" w:hAnsi="宋体" w:cs="宋体" w:hint="eastAsia"/>
                <w:kern w:val="0"/>
              </w:rPr>
              <w:t>4.投标文件的密封和标记符合第二章</w:t>
            </w: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4.1.1</w:t>
              </w:r>
            </w:smartTag>
            <w:r w:rsidRPr="0001313E">
              <w:rPr>
                <w:rFonts w:ascii="宋体" w:hAnsi="宋体" w:cs="宋体" w:hint="eastAsia"/>
                <w:kern w:val="0"/>
              </w:rPr>
              <w:t>项的规定。</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报价唯一</w:t>
            </w:r>
          </w:p>
        </w:tc>
        <w:tc>
          <w:tcPr>
            <w:tcW w:w="5169" w:type="dxa"/>
            <w:gridSpan w:val="3"/>
            <w:vAlign w:val="center"/>
          </w:tcPr>
          <w:p w:rsidR="00A31DD7" w:rsidRPr="0001313E" w:rsidRDefault="00A31DD7">
            <w:pPr>
              <w:snapToGrid w:val="0"/>
              <w:ind w:firstLineChars="181" w:firstLine="380"/>
              <w:rPr>
                <w:rFonts w:ascii="宋体" w:hAnsi="宋体" w:cs="宋体" w:hint="eastAsia"/>
                <w:kern w:val="0"/>
              </w:rPr>
            </w:pPr>
            <w:r w:rsidRPr="0001313E">
              <w:rPr>
                <w:rFonts w:ascii="宋体" w:hAnsi="宋体" w:cs="宋体" w:hint="eastAsia"/>
                <w:kern w:val="0"/>
              </w:rPr>
              <w:t>只能有一个有效报价，在招标文件没有规定的情况下，不得提交选择性报价。</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投标文件的签署</w:t>
            </w:r>
          </w:p>
        </w:tc>
        <w:tc>
          <w:tcPr>
            <w:tcW w:w="5169" w:type="dxa"/>
            <w:gridSpan w:val="3"/>
            <w:vAlign w:val="center"/>
          </w:tcPr>
          <w:p w:rsidR="00A31DD7" w:rsidRPr="0001313E" w:rsidRDefault="00A31DD7">
            <w:pPr>
              <w:snapToGrid w:val="0"/>
              <w:ind w:firstLineChars="181" w:firstLine="380"/>
              <w:rPr>
                <w:rFonts w:ascii="宋体" w:hAnsi="宋体" w:cs="宋体" w:hint="eastAsia"/>
                <w:kern w:val="0"/>
              </w:rPr>
            </w:pPr>
            <w:r w:rsidRPr="0001313E">
              <w:rPr>
                <w:rFonts w:ascii="宋体" w:hAnsi="宋体" w:cs="宋体" w:hint="eastAsia"/>
                <w:kern w:val="0"/>
              </w:rPr>
              <w:t>投标文件上法定代表人或其授权代理人的签字齐全。</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委托代理人</w:t>
            </w:r>
          </w:p>
        </w:tc>
        <w:tc>
          <w:tcPr>
            <w:tcW w:w="5169" w:type="dxa"/>
            <w:gridSpan w:val="3"/>
            <w:vAlign w:val="center"/>
          </w:tcPr>
          <w:p w:rsidR="00A31DD7" w:rsidRPr="0001313E" w:rsidRDefault="00A31DD7">
            <w:pPr>
              <w:snapToGrid w:val="0"/>
              <w:ind w:firstLineChars="200" w:firstLine="420"/>
              <w:rPr>
                <w:rFonts w:ascii="宋体" w:hAnsi="宋体" w:cs="宋体" w:hint="eastAsia"/>
                <w:kern w:val="0"/>
              </w:rPr>
            </w:pPr>
            <w:r w:rsidRPr="0001313E">
              <w:rPr>
                <w:rFonts w:ascii="宋体" w:hAnsi="宋体" w:cs="宋体" w:hint="eastAsia"/>
                <w:kern w:val="0"/>
              </w:rPr>
              <w:t xml:space="preserve">投标人法定代表人的委托代理人有法定代表人签署的授权委托书。 </w:t>
            </w:r>
          </w:p>
        </w:tc>
      </w:tr>
      <w:tr w:rsidR="00A31DD7" w:rsidRPr="0001313E">
        <w:trPr>
          <w:cantSplit/>
          <w:trHeight w:val="567"/>
          <w:jc w:val="center"/>
        </w:trPr>
        <w:tc>
          <w:tcPr>
            <w:tcW w:w="1091" w:type="dxa"/>
            <w:vMerge w:val="restart"/>
            <w:vAlign w:val="center"/>
          </w:tcPr>
          <w:p w:rsidR="00A31DD7" w:rsidRPr="0001313E" w:rsidRDefault="00A31DD7">
            <w:pPr>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2.1.2</w:t>
              </w:r>
            </w:smartTag>
          </w:p>
        </w:tc>
        <w:tc>
          <w:tcPr>
            <w:tcW w:w="999" w:type="dxa"/>
            <w:vMerge w:val="restart"/>
            <w:textDirection w:val="tbRlV"/>
            <w:vAlign w:val="center"/>
          </w:tcPr>
          <w:p w:rsidR="00A31DD7" w:rsidRPr="0001313E" w:rsidRDefault="00A31DD7">
            <w:pPr>
              <w:ind w:left="113" w:right="113"/>
              <w:jc w:val="center"/>
              <w:rPr>
                <w:rFonts w:ascii="宋体" w:hAnsi="宋体" w:cs="宋体" w:hint="eastAsia"/>
                <w:kern w:val="0"/>
              </w:rPr>
            </w:pPr>
            <w:r w:rsidRPr="0001313E">
              <w:rPr>
                <w:rFonts w:ascii="宋体" w:hAnsi="宋体" w:cs="宋体" w:hint="eastAsia"/>
                <w:kern w:val="0"/>
              </w:rPr>
              <w:t>资格评审标准</w:t>
            </w:r>
          </w:p>
        </w:tc>
        <w:tc>
          <w:tcPr>
            <w:tcW w:w="2402" w:type="dxa"/>
            <w:vMerge w:val="restart"/>
            <w:textDirection w:val="tbRlV"/>
            <w:vAlign w:val="center"/>
          </w:tcPr>
          <w:p w:rsidR="00A31DD7" w:rsidRPr="0001313E" w:rsidRDefault="00A31DD7">
            <w:pPr>
              <w:ind w:left="113" w:right="113"/>
              <w:jc w:val="center"/>
              <w:rPr>
                <w:rFonts w:ascii="宋体" w:hAnsi="宋体" w:cs="宋体" w:hint="eastAsia"/>
                <w:kern w:val="0"/>
              </w:rPr>
            </w:pPr>
            <w:r w:rsidRPr="0001313E">
              <w:rPr>
                <w:rFonts w:ascii="宋体" w:hAnsi="宋体" w:cs="宋体" w:hint="eastAsia"/>
                <w:kern w:val="0"/>
              </w:rPr>
              <w:t>必要合格条件</w:t>
            </w:r>
          </w:p>
        </w:tc>
        <w:tc>
          <w:tcPr>
            <w:tcW w:w="886" w:type="dxa"/>
            <w:gridSpan w:val="2"/>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营业</w:t>
            </w:r>
          </w:p>
          <w:p w:rsidR="00A31DD7" w:rsidRPr="0001313E" w:rsidRDefault="00A31DD7">
            <w:pPr>
              <w:jc w:val="center"/>
              <w:rPr>
                <w:rFonts w:ascii="宋体" w:hAnsi="宋体" w:cs="宋体" w:hint="eastAsia"/>
                <w:kern w:val="0"/>
              </w:rPr>
            </w:pPr>
            <w:r w:rsidRPr="0001313E">
              <w:rPr>
                <w:rFonts w:ascii="宋体" w:hAnsi="宋体" w:cs="宋体" w:hint="eastAsia"/>
                <w:kern w:val="0"/>
              </w:rPr>
              <w:t>执照</w:t>
            </w:r>
          </w:p>
        </w:tc>
        <w:tc>
          <w:tcPr>
            <w:tcW w:w="4283" w:type="dxa"/>
            <w:vAlign w:val="center"/>
          </w:tcPr>
          <w:p w:rsidR="00A31DD7" w:rsidRPr="0001313E" w:rsidRDefault="00A31DD7">
            <w:pPr>
              <w:ind w:firstLineChars="200" w:firstLine="420"/>
              <w:rPr>
                <w:rFonts w:ascii="宋体" w:hAnsi="宋体" w:cs="宋体" w:hint="eastAsia"/>
                <w:kern w:val="0"/>
              </w:rPr>
            </w:pPr>
            <w:r w:rsidRPr="0001313E">
              <w:rPr>
                <w:rFonts w:ascii="宋体" w:hAnsi="宋体" w:cs="宋体" w:hint="eastAsia"/>
                <w:kern w:val="0"/>
              </w:rPr>
              <w:t>具备有效的营业执照</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Merge/>
            <w:vAlign w:val="center"/>
          </w:tcPr>
          <w:p w:rsidR="00A31DD7" w:rsidRPr="0001313E" w:rsidRDefault="00A31DD7">
            <w:pPr>
              <w:jc w:val="left"/>
              <w:rPr>
                <w:rFonts w:ascii="宋体" w:hAnsi="宋体" w:cs="宋体" w:hint="eastAsia"/>
                <w:kern w:val="0"/>
              </w:rPr>
            </w:pPr>
          </w:p>
        </w:tc>
        <w:tc>
          <w:tcPr>
            <w:tcW w:w="886" w:type="dxa"/>
            <w:gridSpan w:val="2"/>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资质等级</w:t>
            </w:r>
          </w:p>
        </w:tc>
        <w:tc>
          <w:tcPr>
            <w:tcW w:w="4283" w:type="dxa"/>
            <w:vAlign w:val="center"/>
          </w:tcPr>
          <w:p w:rsidR="00A31DD7" w:rsidRPr="0001313E" w:rsidRDefault="00A31DD7">
            <w:pPr>
              <w:ind w:firstLineChars="200" w:firstLine="420"/>
              <w:rPr>
                <w:rFonts w:ascii="宋体" w:hAnsi="宋体" w:cs="宋体" w:hint="eastAsia"/>
                <w:kern w:val="0"/>
              </w:rPr>
            </w:pPr>
            <w:r w:rsidRPr="0001313E">
              <w:rPr>
                <w:rFonts w:ascii="宋体" w:hAnsi="宋体" w:cs="宋体" w:hint="eastAsia"/>
                <w:kern w:val="0"/>
              </w:rPr>
              <w:t>符合第二章“投标人须知”第</w:t>
            </w: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1.4.1</w:t>
              </w:r>
            </w:smartTag>
            <w:r w:rsidRPr="0001313E">
              <w:rPr>
                <w:rFonts w:ascii="宋体" w:hAnsi="宋体" w:cs="宋体" w:hint="eastAsia"/>
                <w:kern w:val="0"/>
              </w:rPr>
              <w:t>项规定</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Merge w:val="restart"/>
            <w:textDirection w:val="tbRlV"/>
            <w:vAlign w:val="center"/>
          </w:tcPr>
          <w:p w:rsidR="00A31DD7" w:rsidRPr="0001313E" w:rsidRDefault="00A31DD7">
            <w:pPr>
              <w:ind w:left="113" w:right="113"/>
              <w:jc w:val="center"/>
              <w:rPr>
                <w:rFonts w:ascii="宋体" w:hAnsi="宋体" w:cs="宋体" w:hint="eastAsia"/>
                <w:kern w:val="0"/>
              </w:rPr>
            </w:pPr>
            <w:r w:rsidRPr="0001313E">
              <w:rPr>
                <w:rFonts w:ascii="宋体" w:hAnsi="宋体" w:cs="宋体" w:hint="eastAsia"/>
                <w:kern w:val="0"/>
              </w:rPr>
              <w:t>附加条件</w:t>
            </w:r>
          </w:p>
        </w:tc>
        <w:tc>
          <w:tcPr>
            <w:tcW w:w="886" w:type="dxa"/>
            <w:gridSpan w:val="2"/>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财务</w:t>
            </w:r>
          </w:p>
          <w:p w:rsidR="00A31DD7" w:rsidRPr="0001313E" w:rsidRDefault="00A31DD7">
            <w:pPr>
              <w:jc w:val="center"/>
              <w:rPr>
                <w:rFonts w:ascii="宋体" w:hAnsi="宋体" w:cs="宋体" w:hint="eastAsia"/>
                <w:kern w:val="0"/>
              </w:rPr>
            </w:pPr>
            <w:r w:rsidRPr="0001313E">
              <w:rPr>
                <w:rFonts w:ascii="宋体" w:hAnsi="宋体" w:cs="宋体" w:hint="eastAsia"/>
                <w:kern w:val="0"/>
              </w:rPr>
              <w:t>状况</w:t>
            </w:r>
          </w:p>
        </w:tc>
        <w:tc>
          <w:tcPr>
            <w:tcW w:w="4283" w:type="dxa"/>
            <w:vAlign w:val="center"/>
          </w:tcPr>
          <w:p w:rsidR="00A31DD7" w:rsidRPr="0001313E" w:rsidRDefault="00A31DD7">
            <w:pPr>
              <w:ind w:firstLineChars="200" w:firstLine="420"/>
              <w:rPr>
                <w:rFonts w:ascii="宋体" w:hAnsi="宋体" w:cs="宋体" w:hint="eastAsia"/>
                <w:kern w:val="0"/>
              </w:rPr>
            </w:pPr>
            <w:r w:rsidRPr="0001313E">
              <w:rPr>
                <w:rFonts w:ascii="宋体" w:hAnsi="宋体" w:cs="宋体" w:hint="eastAsia"/>
                <w:kern w:val="0"/>
              </w:rPr>
              <w:t>符合第二章“投标人须知”第</w:t>
            </w: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1.4.1</w:t>
              </w:r>
            </w:smartTag>
            <w:r w:rsidRPr="0001313E">
              <w:rPr>
                <w:rFonts w:ascii="宋体" w:hAnsi="宋体" w:cs="宋体" w:hint="eastAsia"/>
                <w:kern w:val="0"/>
              </w:rPr>
              <w:t>项规定</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Merge/>
            <w:vAlign w:val="center"/>
          </w:tcPr>
          <w:p w:rsidR="00A31DD7" w:rsidRPr="0001313E" w:rsidRDefault="00A31DD7">
            <w:pPr>
              <w:ind w:firstLine="105"/>
              <w:jc w:val="left"/>
              <w:rPr>
                <w:rFonts w:ascii="宋体" w:hAnsi="宋体" w:cs="宋体" w:hint="eastAsia"/>
                <w:kern w:val="0"/>
              </w:rPr>
            </w:pPr>
          </w:p>
        </w:tc>
        <w:tc>
          <w:tcPr>
            <w:tcW w:w="886" w:type="dxa"/>
            <w:gridSpan w:val="2"/>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类似项目业绩</w:t>
            </w:r>
          </w:p>
        </w:tc>
        <w:tc>
          <w:tcPr>
            <w:tcW w:w="4283" w:type="dxa"/>
            <w:vAlign w:val="center"/>
          </w:tcPr>
          <w:p w:rsidR="00A31DD7" w:rsidRPr="0001313E" w:rsidRDefault="00A31DD7">
            <w:pPr>
              <w:ind w:firstLineChars="200" w:firstLine="420"/>
              <w:rPr>
                <w:rFonts w:ascii="宋体" w:hAnsi="宋体" w:cs="宋体" w:hint="eastAsia"/>
                <w:kern w:val="0"/>
              </w:rPr>
            </w:pPr>
            <w:r w:rsidRPr="0001313E">
              <w:rPr>
                <w:rFonts w:ascii="宋体" w:hAnsi="宋体" w:cs="宋体" w:hint="eastAsia"/>
                <w:kern w:val="0"/>
              </w:rPr>
              <w:t>符合第二章“投标人须知”第</w:t>
            </w: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1.4.1</w:t>
              </w:r>
            </w:smartTag>
            <w:r w:rsidRPr="0001313E">
              <w:rPr>
                <w:rFonts w:ascii="宋体" w:hAnsi="宋体" w:cs="宋体" w:hint="eastAsia"/>
                <w:kern w:val="0"/>
              </w:rPr>
              <w:t>项规定</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Merge/>
            <w:vAlign w:val="center"/>
          </w:tcPr>
          <w:p w:rsidR="00A31DD7" w:rsidRPr="0001313E" w:rsidRDefault="00A31DD7">
            <w:pPr>
              <w:ind w:firstLine="105"/>
              <w:jc w:val="left"/>
              <w:rPr>
                <w:rFonts w:ascii="宋体" w:hAnsi="宋体" w:cs="宋体" w:hint="eastAsia"/>
                <w:kern w:val="0"/>
              </w:rPr>
            </w:pPr>
          </w:p>
        </w:tc>
        <w:tc>
          <w:tcPr>
            <w:tcW w:w="886" w:type="dxa"/>
            <w:gridSpan w:val="2"/>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信誉</w:t>
            </w:r>
          </w:p>
        </w:tc>
        <w:tc>
          <w:tcPr>
            <w:tcW w:w="4283" w:type="dxa"/>
            <w:vAlign w:val="center"/>
          </w:tcPr>
          <w:p w:rsidR="00A31DD7" w:rsidRPr="0001313E" w:rsidRDefault="00A31DD7">
            <w:pPr>
              <w:ind w:firstLineChars="200" w:firstLine="420"/>
              <w:rPr>
                <w:rFonts w:ascii="宋体" w:hAnsi="宋体" w:cs="宋体" w:hint="eastAsia"/>
                <w:kern w:val="0"/>
              </w:rPr>
            </w:pPr>
            <w:r w:rsidRPr="0001313E">
              <w:rPr>
                <w:rFonts w:ascii="宋体" w:hAnsi="宋体" w:cs="宋体" w:hint="eastAsia"/>
                <w:kern w:val="0"/>
              </w:rPr>
              <w:t>符合第二章“投标人须知”第</w:t>
            </w: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1.4.1</w:t>
              </w:r>
            </w:smartTag>
            <w:r w:rsidRPr="0001313E">
              <w:rPr>
                <w:rFonts w:ascii="宋体" w:hAnsi="宋体" w:cs="宋体" w:hint="eastAsia"/>
                <w:kern w:val="0"/>
              </w:rPr>
              <w:t>项规定</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Merge/>
            <w:vAlign w:val="center"/>
          </w:tcPr>
          <w:p w:rsidR="00A31DD7" w:rsidRPr="0001313E" w:rsidRDefault="00A31DD7">
            <w:pPr>
              <w:ind w:firstLine="105"/>
              <w:jc w:val="left"/>
              <w:rPr>
                <w:rFonts w:ascii="宋体" w:hAnsi="宋体" w:cs="宋体" w:hint="eastAsia"/>
                <w:kern w:val="0"/>
              </w:rPr>
            </w:pPr>
          </w:p>
        </w:tc>
        <w:tc>
          <w:tcPr>
            <w:tcW w:w="886" w:type="dxa"/>
            <w:gridSpan w:val="2"/>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其它</w:t>
            </w:r>
          </w:p>
          <w:p w:rsidR="00A31DD7" w:rsidRPr="0001313E" w:rsidRDefault="00A31DD7">
            <w:pPr>
              <w:jc w:val="center"/>
              <w:rPr>
                <w:rFonts w:ascii="宋体" w:hAnsi="宋体" w:cs="宋体" w:hint="eastAsia"/>
                <w:kern w:val="0"/>
              </w:rPr>
            </w:pPr>
            <w:r w:rsidRPr="0001313E">
              <w:rPr>
                <w:rFonts w:ascii="宋体" w:hAnsi="宋体" w:cs="宋体" w:hint="eastAsia"/>
                <w:kern w:val="0"/>
              </w:rPr>
              <w:t>要求</w:t>
            </w:r>
          </w:p>
        </w:tc>
        <w:tc>
          <w:tcPr>
            <w:tcW w:w="4283" w:type="dxa"/>
            <w:vAlign w:val="center"/>
          </w:tcPr>
          <w:p w:rsidR="00A31DD7" w:rsidRPr="0001313E" w:rsidRDefault="00A31DD7">
            <w:pPr>
              <w:spacing w:beforeLines="50"/>
              <w:ind w:firstLineChars="200" w:firstLine="420"/>
              <w:rPr>
                <w:rFonts w:ascii="宋体" w:hAnsi="宋体" w:cs="宋体" w:hint="eastAsia"/>
                <w:kern w:val="0"/>
                <w:u w:val="single"/>
              </w:rPr>
            </w:pPr>
            <w:r w:rsidRPr="0001313E">
              <w:rPr>
                <w:rFonts w:ascii="宋体" w:hAnsi="宋体" w:cs="宋体" w:hint="eastAsia"/>
                <w:kern w:val="0"/>
              </w:rPr>
              <w:t>符合第二章“投标人须知”第</w:t>
            </w: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1.4.1</w:t>
              </w:r>
            </w:smartTag>
            <w:r w:rsidRPr="0001313E">
              <w:rPr>
                <w:rFonts w:ascii="宋体" w:hAnsi="宋体" w:cs="宋体" w:hint="eastAsia"/>
                <w:kern w:val="0"/>
              </w:rPr>
              <w:t>项规定</w:t>
            </w:r>
          </w:p>
        </w:tc>
      </w:tr>
      <w:tr w:rsidR="00A31DD7" w:rsidRPr="0001313E">
        <w:trPr>
          <w:cantSplit/>
          <w:trHeight w:val="567"/>
          <w:jc w:val="center"/>
        </w:trPr>
        <w:tc>
          <w:tcPr>
            <w:tcW w:w="1091" w:type="dxa"/>
            <w:vMerge w:val="restart"/>
            <w:vAlign w:val="center"/>
          </w:tcPr>
          <w:p w:rsidR="00A31DD7" w:rsidRPr="0001313E" w:rsidRDefault="00A31DD7">
            <w:pPr>
              <w:jc w:val="center"/>
              <w:rPr>
                <w:rFonts w:ascii="宋体" w:hAnsi="宋体" w:cs="宋体" w:hint="eastAsia"/>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2.1.3</w:t>
              </w:r>
            </w:smartTag>
          </w:p>
        </w:tc>
        <w:tc>
          <w:tcPr>
            <w:tcW w:w="999" w:type="dxa"/>
            <w:vMerge w:val="restart"/>
            <w:textDirection w:val="tbRlV"/>
            <w:vAlign w:val="center"/>
          </w:tcPr>
          <w:p w:rsidR="00A31DD7" w:rsidRPr="0001313E" w:rsidRDefault="00A31DD7">
            <w:pPr>
              <w:ind w:left="113" w:right="113"/>
              <w:jc w:val="center"/>
              <w:rPr>
                <w:rFonts w:ascii="宋体" w:hAnsi="宋体" w:cs="宋体" w:hint="eastAsia"/>
              </w:rPr>
            </w:pPr>
            <w:r w:rsidRPr="0001313E">
              <w:rPr>
                <w:rFonts w:ascii="宋体" w:hAnsi="宋体" w:cs="宋体" w:hint="eastAsia"/>
                <w:kern w:val="0"/>
              </w:rPr>
              <w:t>响应性评审标准</w:t>
            </w: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投标内容</w:t>
            </w:r>
          </w:p>
        </w:tc>
        <w:tc>
          <w:tcPr>
            <w:tcW w:w="5169" w:type="dxa"/>
            <w:gridSpan w:val="3"/>
            <w:vAlign w:val="center"/>
          </w:tcPr>
          <w:p w:rsidR="00A31DD7" w:rsidRPr="0001313E" w:rsidRDefault="00A31DD7">
            <w:pPr>
              <w:ind w:firstLineChars="200" w:firstLine="420"/>
              <w:jc w:val="left"/>
              <w:rPr>
                <w:rFonts w:ascii="宋体" w:hAnsi="宋体" w:cs="宋体" w:hint="eastAsia"/>
                <w:kern w:val="0"/>
              </w:rPr>
            </w:pPr>
            <w:r w:rsidRPr="0001313E">
              <w:rPr>
                <w:rFonts w:ascii="宋体" w:hAnsi="宋体" w:cs="宋体" w:hint="eastAsia"/>
                <w:kern w:val="0"/>
              </w:rPr>
              <w:t>符合第二章“投标人须知”第</w:t>
            </w: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1.3.1</w:t>
              </w:r>
            </w:smartTag>
            <w:r w:rsidRPr="0001313E">
              <w:rPr>
                <w:rFonts w:ascii="宋体" w:hAnsi="宋体" w:cs="宋体" w:hint="eastAsia"/>
                <w:kern w:val="0"/>
              </w:rPr>
              <w:t>项规定</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工期</w:t>
            </w:r>
          </w:p>
        </w:tc>
        <w:tc>
          <w:tcPr>
            <w:tcW w:w="5169" w:type="dxa"/>
            <w:gridSpan w:val="3"/>
            <w:vAlign w:val="center"/>
          </w:tcPr>
          <w:p w:rsidR="00A31DD7" w:rsidRPr="0001313E" w:rsidRDefault="00A31DD7">
            <w:pPr>
              <w:ind w:firstLineChars="200" w:firstLine="420"/>
              <w:jc w:val="left"/>
              <w:rPr>
                <w:rFonts w:ascii="宋体" w:hAnsi="宋体" w:cs="宋体" w:hint="eastAsia"/>
                <w:kern w:val="0"/>
              </w:rPr>
            </w:pPr>
            <w:r w:rsidRPr="0001313E">
              <w:rPr>
                <w:rFonts w:ascii="宋体" w:hAnsi="宋体" w:cs="宋体" w:hint="eastAsia"/>
                <w:kern w:val="0"/>
              </w:rPr>
              <w:t>符合第二章“投标人须知”第</w:t>
            </w: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1.3.2</w:t>
              </w:r>
            </w:smartTag>
            <w:r w:rsidRPr="0001313E">
              <w:rPr>
                <w:rFonts w:ascii="宋体" w:hAnsi="宋体" w:cs="宋体" w:hint="eastAsia"/>
                <w:kern w:val="0"/>
              </w:rPr>
              <w:t>项规定</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工程质量</w:t>
            </w:r>
          </w:p>
        </w:tc>
        <w:tc>
          <w:tcPr>
            <w:tcW w:w="5169" w:type="dxa"/>
            <w:gridSpan w:val="3"/>
            <w:vAlign w:val="center"/>
          </w:tcPr>
          <w:p w:rsidR="00A31DD7" w:rsidRPr="0001313E" w:rsidRDefault="00A31DD7">
            <w:pPr>
              <w:ind w:firstLineChars="200" w:firstLine="420"/>
              <w:jc w:val="left"/>
              <w:rPr>
                <w:rFonts w:ascii="宋体" w:hAnsi="宋体" w:cs="宋体" w:hint="eastAsia"/>
                <w:kern w:val="0"/>
              </w:rPr>
            </w:pPr>
            <w:r w:rsidRPr="0001313E">
              <w:rPr>
                <w:rFonts w:ascii="宋体" w:hAnsi="宋体" w:cs="宋体" w:hint="eastAsia"/>
                <w:kern w:val="0"/>
              </w:rPr>
              <w:t>符合第二章“投标人须知”第</w:t>
            </w: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1.3.3</w:t>
              </w:r>
            </w:smartTag>
            <w:r w:rsidRPr="0001313E">
              <w:rPr>
                <w:rFonts w:ascii="宋体" w:hAnsi="宋体" w:cs="宋体" w:hint="eastAsia"/>
                <w:kern w:val="0"/>
              </w:rPr>
              <w:t>项规定</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投标有效期</w:t>
            </w:r>
          </w:p>
        </w:tc>
        <w:tc>
          <w:tcPr>
            <w:tcW w:w="5169" w:type="dxa"/>
            <w:gridSpan w:val="3"/>
            <w:vAlign w:val="center"/>
          </w:tcPr>
          <w:p w:rsidR="00A31DD7" w:rsidRPr="0001313E" w:rsidRDefault="00A31DD7">
            <w:pPr>
              <w:ind w:firstLineChars="200" w:firstLine="420"/>
              <w:jc w:val="left"/>
              <w:rPr>
                <w:rFonts w:ascii="宋体" w:hAnsi="宋体" w:cs="宋体" w:hint="eastAsia"/>
                <w:kern w:val="0"/>
              </w:rPr>
            </w:pPr>
            <w:r w:rsidRPr="0001313E">
              <w:rPr>
                <w:rFonts w:ascii="宋体" w:hAnsi="宋体" w:cs="宋体" w:hint="eastAsia"/>
                <w:kern w:val="0"/>
              </w:rPr>
              <w:t>符合第二章“投标人须知”第</w:t>
            </w: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3.3.1</w:t>
              </w:r>
            </w:smartTag>
            <w:r w:rsidRPr="0001313E">
              <w:rPr>
                <w:rFonts w:ascii="宋体" w:hAnsi="宋体" w:cs="宋体" w:hint="eastAsia"/>
                <w:kern w:val="0"/>
              </w:rPr>
              <w:t>项规定</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投标保证金</w:t>
            </w:r>
          </w:p>
        </w:tc>
        <w:tc>
          <w:tcPr>
            <w:tcW w:w="5169" w:type="dxa"/>
            <w:gridSpan w:val="3"/>
            <w:vAlign w:val="center"/>
          </w:tcPr>
          <w:p w:rsidR="00A31DD7" w:rsidRPr="0001313E" w:rsidRDefault="00A31DD7">
            <w:pPr>
              <w:snapToGrid w:val="0"/>
              <w:ind w:firstLineChars="241" w:firstLine="506"/>
              <w:rPr>
                <w:rFonts w:ascii="宋体" w:hAnsi="宋体" w:cs="宋体" w:hint="eastAsia"/>
                <w:kern w:val="0"/>
              </w:rPr>
            </w:pPr>
            <w:r w:rsidRPr="0001313E">
              <w:rPr>
                <w:rFonts w:ascii="宋体" w:hAnsi="宋体" w:cs="宋体" w:hint="eastAsia"/>
                <w:kern w:val="0"/>
                <w:szCs w:val="21"/>
              </w:rPr>
              <w:t>符合第二章投标人须知前附表第</w:t>
            </w: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szCs w:val="21"/>
                </w:rPr>
                <w:t>3.4.1</w:t>
              </w:r>
            </w:smartTag>
            <w:r w:rsidRPr="0001313E">
              <w:rPr>
                <w:rFonts w:ascii="宋体" w:hAnsi="宋体" w:cs="宋体" w:hint="eastAsia"/>
                <w:kern w:val="0"/>
                <w:szCs w:val="21"/>
              </w:rPr>
              <w:t>项</w:t>
            </w:r>
            <w:r w:rsidRPr="0001313E">
              <w:rPr>
                <w:rFonts w:ascii="宋体" w:hAnsi="宋体" w:cs="宋体" w:hint="eastAsia"/>
                <w:kern w:val="0"/>
              </w:rPr>
              <w:t>规定，并符合下列要求：</w:t>
            </w:r>
          </w:p>
          <w:p w:rsidR="00A31DD7" w:rsidRPr="0001313E" w:rsidRDefault="00A31DD7">
            <w:pPr>
              <w:numPr>
                <w:ilvl w:val="0"/>
                <w:numId w:val="3"/>
              </w:numPr>
              <w:tabs>
                <w:tab w:val="left" w:pos="601"/>
                <w:tab w:val="left" w:pos="732"/>
              </w:tabs>
              <w:snapToGrid w:val="0"/>
              <w:ind w:left="0" w:firstLine="452"/>
              <w:rPr>
                <w:rFonts w:ascii="宋体" w:hAnsi="宋体" w:cs="宋体" w:hint="eastAsia"/>
                <w:kern w:val="0"/>
              </w:rPr>
            </w:pPr>
            <w:r w:rsidRPr="0001313E">
              <w:rPr>
                <w:rFonts w:ascii="宋体" w:hAnsi="宋体" w:cs="宋体" w:hint="eastAsia"/>
                <w:kern w:val="0"/>
              </w:rPr>
              <w:t>投标保证金为无条件担保；</w:t>
            </w:r>
          </w:p>
          <w:p w:rsidR="00A31DD7" w:rsidRPr="0001313E" w:rsidRDefault="00A31DD7">
            <w:pPr>
              <w:numPr>
                <w:ilvl w:val="0"/>
                <w:numId w:val="3"/>
              </w:numPr>
              <w:tabs>
                <w:tab w:val="left" w:pos="601"/>
              </w:tabs>
              <w:snapToGrid w:val="0"/>
              <w:ind w:left="0" w:firstLine="452"/>
              <w:rPr>
                <w:rFonts w:ascii="宋体" w:hAnsi="宋体" w:cs="宋体" w:hint="eastAsia"/>
                <w:kern w:val="0"/>
              </w:rPr>
            </w:pPr>
            <w:r w:rsidRPr="0001313E">
              <w:rPr>
                <w:rFonts w:ascii="宋体" w:hAnsi="宋体" w:cs="宋体" w:hint="eastAsia"/>
                <w:kern w:val="0"/>
              </w:rPr>
              <w:t>投标保证金的受益人名称与招标人规定的受益人一致；</w:t>
            </w:r>
          </w:p>
          <w:p w:rsidR="00A31DD7" w:rsidRPr="0001313E" w:rsidRDefault="00A31DD7">
            <w:pPr>
              <w:numPr>
                <w:ilvl w:val="0"/>
                <w:numId w:val="3"/>
              </w:numPr>
              <w:tabs>
                <w:tab w:val="left" w:pos="601"/>
              </w:tabs>
              <w:snapToGrid w:val="0"/>
              <w:ind w:left="0" w:firstLine="452"/>
              <w:rPr>
                <w:rFonts w:ascii="宋体" w:hAnsi="宋体" w:cs="宋体" w:hint="eastAsia"/>
                <w:kern w:val="0"/>
              </w:rPr>
            </w:pPr>
            <w:r w:rsidRPr="0001313E">
              <w:rPr>
                <w:rFonts w:ascii="宋体" w:hAnsi="宋体" w:cs="宋体" w:hint="eastAsia"/>
                <w:kern w:val="0"/>
              </w:rPr>
              <w:t>投标保证金的金额符合招标文件规定的金额；</w:t>
            </w:r>
          </w:p>
          <w:p w:rsidR="00A31DD7" w:rsidRPr="0001313E" w:rsidRDefault="00A31DD7">
            <w:pPr>
              <w:numPr>
                <w:ilvl w:val="0"/>
                <w:numId w:val="3"/>
              </w:numPr>
              <w:tabs>
                <w:tab w:val="left" w:pos="601"/>
              </w:tabs>
              <w:snapToGrid w:val="0"/>
              <w:ind w:left="0" w:firstLine="452"/>
              <w:rPr>
                <w:rFonts w:ascii="宋体" w:hAnsi="宋体" w:cs="宋体" w:hint="eastAsia"/>
                <w:kern w:val="0"/>
              </w:rPr>
            </w:pPr>
            <w:r w:rsidRPr="0001313E">
              <w:rPr>
                <w:rFonts w:ascii="宋体" w:hAnsi="宋体" w:cs="宋体" w:hint="eastAsia"/>
                <w:kern w:val="0"/>
              </w:rPr>
              <w:t>投标保证金有效期与投标有效期一致；</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权利义务</w:t>
            </w:r>
          </w:p>
        </w:tc>
        <w:tc>
          <w:tcPr>
            <w:tcW w:w="5169" w:type="dxa"/>
            <w:gridSpan w:val="3"/>
            <w:vAlign w:val="center"/>
          </w:tcPr>
          <w:p w:rsidR="00A31DD7" w:rsidRPr="0001313E" w:rsidRDefault="00A31DD7">
            <w:pPr>
              <w:spacing w:beforeLines="50"/>
              <w:ind w:firstLineChars="200" w:firstLine="420"/>
              <w:rPr>
                <w:rFonts w:ascii="宋体" w:hAnsi="宋体" w:cs="宋体" w:hint="eastAsia"/>
                <w:kern w:val="0"/>
              </w:rPr>
            </w:pPr>
            <w:r w:rsidRPr="0001313E">
              <w:rPr>
                <w:rFonts w:ascii="宋体" w:hAnsi="宋体" w:cs="宋体" w:hint="eastAsia"/>
                <w:kern w:val="0"/>
              </w:rPr>
              <w:t>符合第四章“合同条款及格式”规定，投标文件不应附有招标人不能接受的条件。</w:t>
            </w:r>
          </w:p>
        </w:tc>
      </w:tr>
      <w:tr w:rsidR="00A31DD7" w:rsidRPr="0001313E">
        <w:trPr>
          <w:cantSplit/>
          <w:trHeight w:val="567"/>
          <w:jc w:val="center"/>
        </w:trPr>
        <w:tc>
          <w:tcPr>
            <w:tcW w:w="1091" w:type="dxa"/>
            <w:vMerge w:val="restart"/>
            <w:vAlign w:val="center"/>
          </w:tcPr>
          <w:p w:rsidR="00A31DD7" w:rsidRPr="0001313E" w:rsidRDefault="00A31DD7">
            <w:pPr>
              <w:jc w:val="center"/>
              <w:rPr>
                <w:rFonts w:ascii="宋体" w:hAnsi="宋体" w:cs="宋体" w:hint="eastAsia"/>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2.1.3</w:t>
              </w:r>
            </w:smartTag>
          </w:p>
        </w:tc>
        <w:tc>
          <w:tcPr>
            <w:tcW w:w="999" w:type="dxa"/>
            <w:vMerge w:val="restart"/>
            <w:textDirection w:val="tbRlV"/>
            <w:vAlign w:val="center"/>
          </w:tcPr>
          <w:p w:rsidR="00A31DD7" w:rsidRPr="0001313E" w:rsidRDefault="00A31DD7">
            <w:pPr>
              <w:ind w:left="113" w:right="113"/>
              <w:jc w:val="center"/>
              <w:rPr>
                <w:rFonts w:ascii="宋体" w:hAnsi="宋体" w:cs="宋体" w:hint="eastAsia"/>
              </w:rPr>
            </w:pPr>
            <w:r w:rsidRPr="0001313E">
              <w:rPr>
                <w:rFonts w:ascii="宋体" w:hAnsi="宋体" w:cs="宋体" w:hint="eastAsia"/>
                <w:kern w:val="0"/>
              </w:rPr>
              <w:t>响应性评审标准</w:t>
            </w: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工程数量</w:t>
            </w:r>
          </w:p>
        </w:tc>
        <w:tc>
          <w:tcPr>
            <w:tcW w:w="5169" w:type="dxa"/>
            <w:gridSpan w:val="3"/>
            <w:vAlign w:val="center"/>
          </w:tcPr>
          <w:p w:rsidR="00A31DD7" w:rsidRPr="0001313E" w:rsidRDefault="00A31DD7">
            <w:pPr>
              <w:snapToGrid w:val="0"/>
              <w:ind w:firstLineChars="200" w:firstLine="420"/>
              <w:rPr>
                <w:rFonts w:ascii="宋体" w:hAnsi="宋体" w:cs="宋体" w:hint="eastAsia"/>
                <w:kern w:val="0"/>
              </w:rPr>
            </w:pPr>
            <w:r w:rsidRPr="0001313E">
              <w:rPr>
                <w:rFonts w:ascii="宋体" w:hAnsi="宋体" w:cs="宋体" w:hint="eastAsia"/>
                <w:kern w:val="0"/>
              </w:rPr>
              <w:t>符合给出的范围及数量。</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技术标准和要求</w:t>
            </w:r>
          </w:p>
        </w:tc>
        <w:tc>
          <w:tcPr>
            <w:tcW w:w="5169" w:type="dxa"/>
            <w:gridSpan w:val="3"/>
            <w:vAlign w:val="center"/>
          </w:tcPr>
          <w:p w:rsidR="00A31DD7" w:rsidRPr="0001313E" w:rsidRDefault="00A31DD7">
            <w:pPr>
              <w:snapToGrid w:val="0"/>
              <w:ind w:firstLineChars="200" w:firstLine="420"/>
              <w:rPr>
                <w:rFonts w:ascii="宋体" w:hAnsi="宋体" w:cs="宋体" w:hint="eastAsia"/>
                <w:kern w:val="0"/>
              </w:rPr>
            </w:pPr>
            <w:r w:rsidRPr="0001313E">
              <w:rPr>
                <w:rFonts w:ascii="宋体" w:hAnsi="宋体" w:cs="宋体" w:hint="eastAsia"/>
                <w:kern w:val="0"/>
              </w:rPr>
              <w:t>符合第五章“技术标准和要求”规定，且投标文件中载明的主要施工技术和方法及质量检验标准符合国家规范、规程和强制性标准。</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实质性要求</w:t>
            </w:r>
          </w:p>
        </w:tc>
        <w:tc>
          <w:tcPr>
            <w:tcW w:w="5169" w:type="dxa"/>
            <w:gridSpan w:val="3"/>
            <w:vAlign w:val="center"/>
          </w:tcPr>
          <w:p w:rsidR="00A31DD7" w:rsidRPr="0001313E" w:rsidRDefault="00A31DD7">
            <w:pPr>
              <w:ind w:firstLineChars="200" w:firstLine="420"/>
              <w:rPr>
                <w:rFonts w:ascii="宋体" w:hAnsi="宋体" w:cs="宋体" w:hint="eastAsia"/>
                <w:kern w:val="0"/>
              </w:rPr>
            </w:pPr>
            <w:r w:rsidRPr="0001313E">
              <w:rPr>
                <w:rFonts w:ascii="宋体" w:hAnsi="宋体" w:cs="宋体" w:hint="eastAsia"/>
                <w:kern w:val="0"/>
              </w:rPr>
              <w:t>符合招标文件中规定的其他实质性要求。</w:t>
            </w:r>
          </w:p>
        </w:tc>
      </w:tr>
      <w:tr w:rsidR="00A31DD7" w:rsidRPr="0001313E">
        <w:trPr>
          <w:trHeight w:val="1113"/>
          <w:jc w:val="center"/>
        </w:trPr>
        <w:tc>
          <w:tcPr>
            <w:tcW w:w="2090" w:type="dxa"/>
            <w:gridSpan w:val="2"/>
            <w:vAlign w:val="center"/>
          </w:tcPr>
          <w:p w:rsidR="00A31DD7" w:rsidRPr="0001313E" w:rsidRDefault="00A31DD7">
            <w:pPr>
              <w:ind w:firstLineChars="100" w:firstLine="21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2.2.1</w:t>
              </w:r>
            </w:smartTag>
          </w:p>
        </w:tc>
        <w:tc>
          <w:tcPr>
            <w:tcW w:w="2402" w:type="dxa"/>
            <w:vAlign w:val="center"/>
          </w:tcPr>
          <w:p w:rsidR="00A31DD7" w:rsidRPr="0001313E" w:rsidRDefault="00A31DD7">
            <w:pPr>
              <w:tabs>
                <w:tab w:val="left" w:pos="1875"/>
              </w:tabs>
              <w:jc w:val="center"/>
              <w:rPr>
                <w:rFonts w:ascii="宋体" w:hAnsi="宋体" w:cs="宋体" w:hint="eastAsia"/>
                <w:kern w:val="0"/>
              </w:rPr>
            </w:pPr>
            <w:r w:rsidRPr="0001313E">
              <w:rPr>
                <w:rFonts w:ascii="宋体" w:hAnsi="宋体" w:cs="宋体" w:hint="eastAsia"/>
                <w:kern w:val="0"/>
              </w:rPr>
              <w:t>分值构成 (总分1OO分)</w:t>
            </w:r>
          </w:p>
        </w:tc>
        <w:tc>
          <w:tcPr>
            <w:tcW w:w="5169" w:type="dxa"/>
            <w:gridSpan w:val="3"/>
            <w:vAlign w:val="center"/>
          </w:tcPr>
          <w:p w:rsidR="00A31DD7" w:rsidRPr="0001313E" w:rsidRDefault="00A31DD7">
            <w:pPr>
              <w:snapToGrid w:val="0"/>
              <w:jc w:val="left"/>
              <w:rPr>
                <w:rFonts w:ascii="宋体" w:hAnsi="宋体" w:cs="宋体" w:hint="eastAsia"/>
                <w:b/>
                <w:color w:val="FF0000"/>
                <w:kern w:val="0"/>
              </w:rPr>
            </w:pPr>
            <w:r w:rsidRPr="0001313E">
              <w:rPr>
                <w:rFonts w:ascii="宋体" w:hAnsi="宋体" w:cs="宋体" w:hint="eastAsia"/>
                <w:b/>
                <w:color w:val="FF0000"/>
                <w:kern w:val="0"/>
              </w:rPr>
              <w:t>1. 投标报价</w:t>
            </w:r>
            <w:r w:rsidRPr="0001313E">
              <w:rPr>
                <w:rFonts w:ascii="宋体" w:hAnsi="宋体" w:cs="宋体" w:hint="eastAsia"/>
                <w:b/>
                <w:color w:val="FF0000"/>
                <w:kern w:val="0"/>
                <w:u w:val="single"/>
              </w:rPr>
              <w:t>7</w:t>
            </w:r>
            <w:r w:rsidR="00E207F0">
              <w:rPr>
                <w:rFonts w:ascii="宋体" w:hAnsi="宋体" w:cs="宋体" w:hint="eastAsia"/>
                <w:b/>
                <w:color w:val="FF0000"/>
                <w:kern w:val="0"/>
                <w:u w:val="single"/>
              </w:rPr>
              <w:t>5</w:t>
            </w:r>
            <w:r w:rsidRPr="0001313E">
              <w:rPr>
                <w:rFonts w:ascii="宋体" w:hAnsi="宋体" w:cs="宋体" w:hint="eastAsia"/>
                <w:b/>
                <w:color w:val="FF0000"/>
                <w:kern w:val="0"/>
              </w:rPr>
              <w:t>分，</w:t>
            </w:r>
          </w:p>
          <w:p w:rsidR="00A31DD7" w:rsidRPr="0001313E" w:rsidRDefault="00A31DD7">
            <w:pPr>
              <w:snapToGrid w:val="0"/>
              <w:jc w:val="left"/>
              <w:rPr>
                <w:rFonts w:ascii="宋体" w:hAnsi="宋体" w:cs="宋体" w:hint="eastAsia"/>
                <w:b/>
                <w:color w:val="FF0000"/>
                <w:kern w:val="0"/>
              </w:rPr>
            </w:pPr>
            <w:r w:rsidRPr="0001313E">
              <w:rPr>
                <w:rFonts w:ascii="宋体" w:hAnsi="宋体" w:cs="宋体" w:hint="eastAsia"/>
                <w:b/>
                <w:color w:val="FF0000"/>
                <w:kern w:val="0"/>
              </w:rPr>
              <w:t>1.1总价占</w:t>
            </w:r>
            <w:r w:rsidR="00E207F0">
              <w:rPr>
                <w:rFonts w:ascii="宋体" w:hAnsi="宋体" w:cs="宋体" w:hint="eastAsia"/>
                <w:b/>
                <w:color w:val="FF0000"/>
                <w:kern w:val="0"/>
              </w:rPr>
              <w:t>70</w:t>
            </w:r>
            <w:r w:rsidRPr="0001313E">
              <w:rPr>
                <w:rFonts w:ascii="宋体" w:hAnsi="宋体" w:cs="宋体" w:hint="eastAsia"/>
                <w:b/>
                <w:color w:val="FF0000"/>
                <w:kern w:val="0"/>
              </w:rPr>
              <w:t>分</w:t>
            </w:r>
          </w:p>
          <w:p w:rsidR="00A31DD7" w:rsidRPr="0001313E" w:rsidRDefault="00A31DD7">
            <w:pPr>
              <w:snapToGrid w:val="0"/>
              <w:jc w:val="left"/>
              <w:rPr>
                <w:rFonts w:ascii="宋体" w:hAnsi="宋体" w:cs="宋体" w:hint="eastAsia"/>
                <w:b/>
                <w:color w:val="FF0000"/>
                <w:kern w:val="0"/>
              </w:rPr>
            </w:pPr>
            <w:r w:rsidRPr="0001313E">
              <w:rPr>
                <w:rFonts w:ascii="宋体" w:hAnsi="宋体" w:cs="宋体" w:hint="eastAsia"/>
                <w:b/>
                <w:color w:val="FF0000"/>
                <w:kern w:val="0"/>
              </w:rPr>
              <w:t>1.2计日工占5分。</w:t>
            </w:r>
          </w:p>
          <w:p w:rsidR="00A31DD7" w:rsidRPr="0001313E" w:rsidRDefault="00A31DD7">
            <w:pPr>
              <w:snapToGrid w:val="0"/>
              <w:jc w:val="left"/>
              <w:rPr>
                <w:rFonts w:ascii="宋体" w:hAnsi="宋体" w:cs="宋体" w:hint="eastAsia"/>
                <w:b/>
                <w:color w:val="FF0000"/>
                <w:kern w:val="0"/>
              </w:rPr>
            </w:pPr>
            <w:r w:rsidRPr="0001313E">
              <w:rPr>
                <w:rFonts w:ascii="宋体" w:hAnsi="宋体" w:cs="宋体" w:hint="eastAsia"/>
                <w:b/>
                <w:color w:val="FF0000"/>
                <w:kern w:val="0"/>
              </w:rPr>
              <w:t>2.施工组织设计20分；</w:t>
            </w:r>
          </w:p>
          <w:p w:rsidR="00A31DD7" w:rsidRPr="0001313E" w:rsidRDefault="00A31DD7" w:rsidP="00E207F0">
            <w:pPr>
              <w:snapToGrid w:val="0"/>
              <w:jc w:val="left"/>
              <w:rPr>
                <w:rFonts w:ascii="宋体" w:hAnsi="宋体" w:cs="宋体" w:hint="eastAsia"/>
                <w:b/>
                <w:color w:val="FF0000"/>
                <w:kern w:val="0"/>
              </w:rPr>
            </w:pPr>
            <w:r w:rsidRPr="0001313E">
              <w:rPr>
                <w:rFonts w:ascii="宋体" w:hAnsi="宋体" w:cs="宋体" w:hint="eastAsia"/>
                <w:b/>
                <w:color w:val="FF0000"/>
                <w:kern w:val="0"/>
              </w:rPr>
              <w:t>3.近5年（2012年1.1-至今）类似工程项目施工业绩</w:t>
            </w:r>
            <w:r w:rsidR="00E207F0">
              <w:rPr>
                <w:rFonts w:ascii="宋体" w:hAnsi="宋体" w:cs="宋体" w:hint="eastAsia"/>
                <w:b/>
                <w:color w:val="FF0000"/>
                <w:kern w:val="0"/>
              </w:rPr>
              <w:t>5</w:t>
            </w:r>
            <w:r w:rsidRPr="0001313E">
              <w:rPr>
                <w:rFonts w:ascii="宋体" w:hAnsi="宋体" w:cs="宋体" w:hint="eastAsia"/>
                <w:b/>
                <w:color w:val="FF0000"/>
                <w:kern w:val="0"/>
              </w:rPr>
              <w:t>分。</w:t>
            </w:r>
          </w:p>
        </w:tc>
      </w:tr>
      <w:tr w:rsidR="00A31DD7" w:rsidRPr="0001313E">
        <w:trPr>
          <w:trHeight w:val="670"/>
          <w:jc w:val="center"/>
        </w:trPr>
        <w:tc>
          <w:tcPr>
            <w:tcW w:w="2090" w:type="dxa"/>
            <w:gridSpan w:val="2"/>
            <w:vMerge w:val="restart"/>
            <w:vAlign w:val="center"/>
          </w:tcPr>
          <w:p w:rsidR="00A31DD7" w:rsidRPr="0001313E" w:rsidRDefault="00A31DD7">
            <w:pPr>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2.2.2</w:t>
              </w:r>
            </w:smartTag>
          </w:p>
        </w:tc>
        <w:tc>
          <w:tcPr>
            <w:tcW w:w="2402" w:type="dxa"/>
            <w:vMerge w:val="restart"/>
            <w:vAlign w:val="center"/>
          </w:tcPr>
          <w:p w:rsidR="00A31DD7" w:rsidRPr="0001313E" w:rsidRDefault="00A31DD7">
            <w:pPr>
              <w:jc w:val="center"/>
              <w:rPr>
                <w:rFonts w:ascii="宋体" w:hAnsi="宋体" w:cs="宋体"/>
                <w:kern w:val="0"/>
              </w:rPr>
            </w:pPr>
            <w:r w:rsidRPr="0001313E">
              <w:rPr>
                <w:rFonts w:ascii="宋体" w:hAnsi="宋体" w:cs="宋体" w:hint="eastAsia"/>
                <w:kern w:val="0"/>
              </w:rPr>
              <w:t>评分标准</w:t>
            </w:r>
          </w:p>
          <w:p w:rsidR="00A31DD7" w:rsidRPr="0001313E" w:rsidRDefault="00A31DD7">
            <w:pPr>
              <w:jc w:val="center"/>
              <w:rPr>
                <w:rFonts w:ascii="宋体" w:hAnsi="宋体" w:cs="宋体" w:hint="eastAsia"/>
                <w:kern w:val="0"/>
              </w:rPr>
            </w:pPr>
          </w:p>
        </w:tc>
        <w:tc>
          <w:tcPr>
            <w:tcW w:w="696" w:type="dxa"/>
            <w:vMerge w:val="restart"/>
            <w:textDirection w:val="tbRlV"/>
            <w:vAlign w:val="center"/>
          </w:tcPr>
          <w:p w:rsidR="00A31DD7" w:rsidRPr="0001313E" w:rsidRDefault="00A31DD7">
            <w:pPr>
              <w:ind w:left="113" w:right="113"/>
              <w:jc w:val="center"/>
              <w:rPr>
                <w:rFonts w:ascii="宋体" w:hAnsi="宋体" w:cs="宋体" w:hint="eastAsia"/>
                <w:b/>
                <w:color w:val="FF0000"/>
                <w:kern w:val="0"/>
              </w:rPr>
            </w:pPr>
            <w:r w:rsidRPr="0001313E">
              <w:rPr>
                <w:rFonts w:ascii="宋体" w:hAnsi="宋体" w:cs="宋体" w:hint="eastAsia"/>
                <w:b/>
                <w:color w:val="FF0000"/>
                <w:kern w:val="0"/>
              </w:rPr>
              <w:t>投标总报价</w:t>
            </w:r>
          </w:p>
        </w:tc>
        <w:tc>
          <w:tcPr>
            <w:tcW w:w="4473" w:type="dxa"/>
            <w:gridSpan w:val="2"/>
            <w:vAlign w:val="center"/>
          </w:tcPr>
          <w:p w:rsidR="00A31DD7" w:rsidRPr="0001313E" w:rsidRDefault="00A31DD7">
            <w:pPr>
              <w:snapToGrid w:val="0"/>
              <w:rPr>
                <w:rFonts w:ascii="宋体" w:hAnsi="宋体" w:cs="宋体" w:hint="eastAsia"/>
                <w:b/>
                <w:color w:val="FF0000"/>
                <w:kern w:val="0"/>
                <w:szCs w:val="21"/>
              </w:rPr>
            </w:pPr>
            <w:r w:rsidRPr="0001313E">
              <w:rPr>
                <w:rFonts w:ascii="宋体" w:hAnsi="宋体" w:cs="宋体" w:hint="eastAsia"/>
                <w:b/>
                <w:color w:val="FF0000"/>
                <w:kern w:val="0"/>
                <w:szCs w:val="21"/>
              </w:rPr>
              <w:t>报价得分=</w:t>
            </w:r>
            <w:r w:rsidR="00E207F0">
              <w:rPr>
                <w:rFonts w:ascii="宋体" w:hAnsi="宋体" w:cs="宋体" w:hint="eastAsia"/>
                <w:b/>
                <w:color w:val="FF0000"/>
                <w:kern w:val="0"/>
                <w:szCs w:val="21"/>
              </w:rPr>
              <w:t>70</w:t>
            </w:r>
            <w:r w:rsidRPr="0001313E">
              <w:rPr>
                <w:rFonts w:ascii="宋体" w:hAnsi="宋体" w:cs="宋体" w:hint="eastAsia"/>
                <w:b/>
                <w:color w:val="FF0000"/>
                <w:kern w:val="0"/>
                <w:szCs w:val="21"/>
              </w:rPr>
              <w:t>-200*P2，（当P2＞0时）或</w:t>
            </w:r>
          </w:p>
          <w:p w:rsidR="00A31DD7" w:rsidRPr="0001313E" w:rsidRDefault="00A31DD7">
            <w:pPr>
              <w:snapToGrid w:val="0"/>
              <w:rPr>
                <w:rFonts w:ascii="宋体" w:hAnsi="宋体" w:cs="宋体" w:hint="eastAsia"/>
                <w:b/>
                <w:color w:val="FF0000"/>
                <w:kern w:val="0"/>
                <w:szCs w:val="21"/>
              </w:rPr>
            </w:pPr>
            <w:r w:rsidRPr="0001313E">
              <w:rPr>
                <w:rFonts w:ascii="宋体" w:hAnsi="宋体" w:cs="宋体" w:hint="eastAsia"/>
                <w:b/>
                <w:color w:val="FF0000"/>
                <w:kern w:val="0"/>
                <w:szCs w:val="21"/>
              </w:rPr>
              <w:t>报价得分=</w:t>
            </w:r>
            <w:r w:rsidR="00E207F0">
              <w:rPr>
                <w:rFonts w:ascii="宋体" w:hAnsi="宋体" w:cs="宋体" w:hint="eastAsia"/>
                <w:b/>
                <w:color w:val="FF0000"/>
                <w:kern w:val="0"/>
                <w:szCs w:val="21"/>
              </w:rPr>
              <w:t>70</w:t>
            </w:r>
            <w:r w:rsidRPr="0001313E">
              <w:rPr>
                <w:rFonts w:ascii="宋体" w:hAnsi="宋体" w:cs="宋体" w:hint="eastAsia"/>
                <w:b/>
                <w:color w:val="FF0000"/>
                <w:kern w:val="0"/>
                <w:szCs w:val="21"/>
              </w:rPr>
              <w:t xml:space="preserve">        （当P2＝0时）或</w:t>
            </w:r>
          </w:p>
          <w:p w:rsidR="00A31DD7" w:rsidRPr="0001313E" w:rsidRDefault="00A31DD7" w:rsidP="00E207F0">
            <w:pPr>
              <w:snapToGrid w:val="0"/>
              <w:rPr>
                <w:rFonts w:ascii="宋体" w:hAnsi="宋体" w:cs="宋体" w:hint="eastAsia"/>
                <w:b/>
                <w:color w:val="FF0000"/>
                <w:kern w:val="0"/>
                <w:szCs w:val="21"/>
              </w:rPr>
            </w:pPr>
            <w:r w:rsidRPr="0001313E">
              <w:rPr>
                <w:rFonts w:ascii="宋体" w:hAnsi="宋体" w:cs="宋体" w:hint="eastAsia"/>
                <w:b/>
                <w:color w:val="FF0000"/>
                <w:kern w:val="0"/>
                <w:szCs w:val="21"/>
              </w:rPr>
              <w:t>报价得分=</w:t>
            </w:r>
            <w:r w:rsidR="00E207F0">
              <w:rPr>
                <w:rFonts w:ascii="宋体" w:hAnsi="宋体" w:cs="宋体" w:hint="eastAsia"/>
                <w:b/>
                <w:color w:val="FF0000"/>
                <w:kern w:val="0"/>
                <w:szCs w:val="21"/>
              </w:rPr>
              <w:t>70</w:t>
            </w:r>
            <w:r w:rsidRPr="0001313E">
              <w:rPr>
                <w:rFonts w:ascii="宋体" w:hAnsi="宋体" w:cs="宋体" w:hint="eastAsia"/>
                <w:b/>
                <w:color w:val="FF0000"/>
                <w:kern w:val="0"/>
                <w:szCs w:val="21"/>
              </w:rPr>
              <w:t>+100*P2（P2＜0时）</w:t>
            </w:r>
          </w:p>
        </w:tc>
      </w:tr>
      <w:tr w:rsidR="00A31DD7" w:rsidRPr="0001313E">
        <w:trPr>
          <w:trHeight w:val="838"/>
          <w:jc w:val="center"/>
        </w:trPr>
        <w:tc>
          <w:tcPr>
            <w:tcW w:w="2090" w:type="dxa"/>
            <w:gridSpan w:val="2"/>
            <w:vMerge/>
            <w:vAlign w:val="center"/>
          </w:tcPr>
          <w:p w:rsidR="00A31DD7" w:rsidRPr="0001313E" w:rsidRDefault="00A31DD7">
            <w:pPr>
              <w:jc w:val="center"/>
              <w:rPr>
                <w:rFonts w:ascii="宋体" w:hAnsi="宋体" w:cs="宋体" w:hint="eastAsia"/>
                <w:kern w:val="0"/>
              </w:rPr>
            </w:pPr>
          </w:p>
        </w:tc>
        <w:tc>
          <w:tcPr>
            <w:tcW w:w="2402" w:type="dxa"/>
            <w:vMerge/>
            <w:vAlign w:val="center"/>
          </w:tcPr>
          <w:p w:rsidR="00A31DD7" w:rsidRPr="0001313E" w:rsidRDefault="00A31DD7">
            <w:pPr>
              <w:jc w:val="center"/>
              <w:rPr>
                <w:rFonts w:ascii="宋体" w:hAnsi="宋体" w:cs="宋体" w:hint="eastAsia"/>
                <w:kern w:val="0"/>
              </w:rPr>
            </w:pPr>
          </w:p>
        </w:tc>
        <w:tc>
          <w:tcPr>
            <w:tcW w:w="696" w:type="dxa"/>
            <w:vMerge/>
            <w:textDirection w:val="tbRlV"/>
            <w:vAlign w:val="center"/>
          </w:tcPr>
          <w:p w:rsidR="00A31DD7" w:rsidRPr="0001313E" w:rsidRDefault="00A31DD7">
            <w:pPr>
              <w:ind w:left="113" w:right="113"/>
              <w:jc w:val="center"/>
              <w:rPr>
                <w:rFonts w:ascii="宋体" w:hAnsi="宋体" w:cs="宋体" w:hint="eastAsia"/>
                <w:b/>
                <w:color w:val="FF0000"/>
                <w:kern w:val="0"/>
              </w:rPr>
            </w:pPr>
          </w:p>
        </w:tc>
        <w:tc>
          <w:tcPr>
            <w:tcW w:w="4473" w:type="dxa"/>
            <w:gridSpan w:val="2"/>
            <w:vAlign w:val="center"/>
          </w:tcPr>
          <w:p w:rsidR="00A31DD7" w:rsidRPr="0001313E" w:rsidRDefault="00A31DD7">
            <w:pPr>
              <w:snapToGrid w:val="0"/>
              <w:rPr>
                <w:rFonts w:ascii="宋体" w:hAnsi="宋体" w:cs="宋体" w:hint="eastAsia"/>
                <w:b/>
                <w:color w:val="FF0000"/>
                <w:kern w:val="0"/>
                <w:szCs w:val="21"/>
              </w:rPr>
            </w:pPr>
            <w:r w:rsidRPr="0001313E">
              <w:rPr>
                <w:rFonts w:ascii="宋体" w:hAnsi="宋体" w:cs="宋体" w:hint="eastAsia"/>
                <w:b/>
                <w:color w:val="FF0000"/>
                <w:kern w:val="0"/>
                <w:szCs w:val="21"/>
              </w:rPr>
              <w:t>计日工得分=5-200*P2，（当P2＞0时）或</w:t>
            </w:r>
          </w:p>
          <w:p w:rsidR="00A31DD7" w:rsidRPr="0001313E" w:rsidRDefault="00A31DD7">
            <w:pPr>
              <w:snapToGrid w:val="0"/>
              <w:rPr>
                <w:rFonts w:ascii="宋体" w:hAnsi="宋体" w:cs="宋体" w:hint="eastAsia"/>
                <w:b/>
                <w:color w:val="FF0000"/>
                <w:kern w:val="0"/>
                <w:szCs w:val="21"/>
              </w:rPr>
            </w:pPr>
            <w:r w:rsidRPr="0001313E">
              <w:rPr>
                <w:rFonts w:ascii="宋体" w:hAnsi="宋体" w:cs="宋体" w:hint="eastAsia"/>
                <w:b/>
                <w:color w:val="FF0000"/>
                <w:kern w:val="0"/>
                <w:szCs w:val="21"/>
              </w:rPr>
              <w:t>计日工得分=5        （当P2＝0时）或</w:t>
            </w:r>
          </w:p>
          <w:p w:rsidR="00A31DD7" w:rsidRPr="0001313E" w:rsidRDefault="00A31DD7">
            <w:pPr>
              <w:snapToGrid w:val="0"/>
              <w:rPr>
                <w:rFonts w:ascii="宋体" w:hAnsi="宋体" w:cs="宋体" w:hint="eastAsia"/>
                <w:b/>
                <w:color w:val="FF0000"/>
                <w:kern w:val="0"/>
                <w:szCs w:val="21"/>
              </w:rPr>
            </w:pPr>
            <w:r w:rsidRPr="0001313E">
              <w:rPr>
                <w:rFonts w:ascii="宋体" w:hAnsi="宋体" w:cs="宋体" w:hint="eastAsia"/>
                <w:b/>
                <w:color w:val="FF0000"/>
                <w:kern w:val="0"/>
                <w:szCs w:val="21"/>
              </w:rPr>
              <w:t>计日工得分=5+100*P2（P2＜0时）</w:t>
            </w:r>
          </w:p>
        </w:tc>
      </w:tr>
      <w:tr w:rsidR="00A31DD7" w:rsidRPr="0001313E">
        <w:trPr>
          <w:trHeight w:val="906"/>
          <w:jc w:val="center"/>
        </w:trPr>
        <w:tc>
          <w:tcPr>
            <w:tcW w:w="2090" w:type="dxa"/>
            <w:gridSpan w:val="2"/>
            <w:vMerge/>
            <w:vAlign w:val="center"/>
          </w:tcPr>
          <w:p w:rsidR="00A31DD7" w:rsidRPr="0001313E" w:rsidRDefault="00A31DD7">
            <w:pPr>
              <w:jc w:val="center"/>
              <w:rPr>
                <w:rFonts w:ascii="宋体" w:hAnsi="宋体" w:cs="宋体" w:hint="eastAsia"/>
                <w:kern w:val="0"/>
              </w:rPr>
            </w:pPr>
          </w:p>
        </w:tc>
        <w:tc>
          <w:tcPr>
            <w:tcW w:w="2402" w:type="dxa"/>
            <w:vMerge/>
            <w:vAlign w:val="center"/>
          </w:tcPr>
          <w:p w:rsidR="00A31DD7" w:rsidRPr="0001313E" w:rsidRDefault="00A31DD7">
            <w:pPr>
              <w:jc w:val="center"/>
              <w:rPr>
                <w:rFonts w:ascii="宋体" w:hAnsi="宋体" w:cs="宋体" w:hint="eastAsia"/>
                <w:kern w:val="0"/>
              </w:rPr>
            </w:pPr>
          </w:p>
        </w:tc>
        <w:tc>
          <w:tcPr>
            <w:tcW w:w="696" w:type="dxa"/>
            <w:vAlign w:val="center"/>
          </w:tcPr>
          <w:p w:rsidR="00A31DD7" w:rsidRPr="0001313E" w:rsidRDefault="00A31DD7">
            <w:pPr>
              <w:jc w:val="center"/>
              <w:rPr>
                <w:rFonts w:ascii="宋体" w:hAnsi="宋体" w:cs="宋体" w:hint="eastAsia"/>
                <w:b/>
                <w:color w:val="FF0000"/>
                <w:kern w:val="0"/>
              </w:rPr>
            </w:pPr>
            <w:r w:rsidRPr="0001313E">
              <w:rPr>
                <w:rFonts w:ascii="宋体" w:hAnsi="宋体" w:cs="宋体" w:hint="eastAsia"/>
                <w:b/>
                <w:color w:val="FF0000"/>
                <w:kern w:val="0"/>
              </w:rPr>
              <w:t>施工组织设计</w:t>
            </w:r>
          </w:p>
        </w:tc>
        <w:tc>
          <w:tcPr>
            <w:tcW w:w="4473" w:type="dxa"/>
            <w:gridSpan w:val="2"/>
            <w:vAlign w:val="center"/>
          </w:tcPr>
          <w:p w:rsidR="00A31DD7" w:rsidRPr="0001313E" w:rsidRDefault="00A31DD7" w:rsidP="0001313E">
            <w:pPr>
              <w:snapToGrid w:val="0"/>
              <w:spacing w:beforeLines="50"/>
              <w:ind w:firstLineChars="200" w:firstLine="422"/>
              <w:rPr>
                <w:rFonts w:ascii="宋体" w:hAnsi="宋体" w:cs="宋体" w:hint="eastAsia"/>
                <w:b/>
                <w:color w:val="FF0000"/>
                <w:kern w:val="0"/>
                <w:szCs w:val="21"/>
              </w:rPr>
            </w:pPr>
            <w:r w:rsidRPr="0001313E">
              <w:rPr>
                <w:rFonts w:ascii="宋体" w:hAnsi="宋体" w:cs="宋体" w:hint="eastAsia"/>
                <w:b/>
                <w:color w:val="FF0000"/>
                <w:kern w:val="0"/>
                <w:szCs w:val="21"/>
              </w:rPr>
              <w:t>具体由评标小组成员根据报价单位所提供的施工组织设计和方案汇报打分。</w:t>
            </w:r>
          </w:p>
        </w:tc>
      </w:tr>
      <w:tr w:rsidR="00A31DD7" w:rsidRPr="0001313E">
        <w:trPr>
          <w:trHeight w:val="1705"/>
          <w:jc w:val="center"/>
        </w:trPr>
        <w:tc>
          <w:tcPr>
            <w:tcW w:w="2090" w:type="dxa"/>
            <w:gridSpan w:val="2"/>
            <w:vMerge/>
            <w:vAlign w:val="center"/>
          </w:tcPr>
          <w:p w:rsidR="00A31DD7" w:rsidRPr="0001313E" w:rsidRDefault="00A31DD7">
            <w:pPr>
              <w:jc w:val="center"/>
              <w:rPr>
                <w:rFonts w:ascii="宋体" w:hAnsi="宋体" w:cs="宋体" w:hint="eastAsia"/>
                <w:kern w:val="0"/>
              </w:rPr>
            </w:pPr>
          </w:p>
        </w:tc>
        <w:tc>
          <w:tcPr>
            <w:tcW w:w="2402" w:type="dxa"/>
            <w:vMerge/>
            <w:vAlign w:val="center"/>
          </w:tcPr>
          <w:p w:rsidR="00A31DD7" w:rsidRPr="0001313E" w:rsidRDefault="00A31DD7">
            <w:pPr>
              <w:jc w:val="center"/>
              <w:rPr>
                <w:rFonts w:ascii="宋体" w:hAnsi="宋体" w:cs="宋体" w:hint="eastAsia"/>
                <w:kern w:val="0"/>
              </w:rPr>
            </w:pPr>
          </w:p>
        </w:tc>
        <w:tc>
          <w:tcPr>
            <w:tcW w:w="696" w:type="dxa"/>
            <w:textDirection w:val="tbRlV"/>
            <w:vAlign w:val="center"/>
          </w:tcPr>
          <w:p w:rsidR="00A31DD7" w:rsidRPr="0001313E" w:rsidRDefault="00A31DD7">
            <w:pPr>
              <w:ind w:left="113" w:right="113"/>
              <w:jc w:val="center"/>
              <w:rPr>
                <w:rFonts w:ascii="宋体" w:hAnsi="宋体" w:cs="宋体" w:hint="eastAsia"/>
                <w:b/>
                <w:color w:val="FF0000"/>
                <w:kern w:val="0"/>
              </w:rPr>
            </w:pPr>
            <w:r w:rsidRPr="0001313E">
              <w:rPr>
                <w:rFonts w:ascii="宋体" w:hAnsi="宋体" w:cs="宋体" w:hint="eastAsia"/>
                <w:b/>
                <w:color w:val="FF0000"/>
                <w:kern w:val="0"/>
              </w:rPr>
              <w:t>施工业绩</w:t>
            </w:r>
          </w:p>
        </w:tc>
        <w:tc>
          <w:tcPr>
            <w:tcW w:w="4473" w:type="dxa"/>
            <w:gridSpan w:val="2"/>
            <w:vAlign w:val="center"/>
          </w:tcPr>
          <w:p w:rsidR="00A31DD7" w:rsidRPr="0001313E" w:rsidRDefault="00A31DD7" w:rsidP="00E207F0">
            <w:pPr>
              <w:snapToGrid w:val="0"/>
              <w:spacing w:beforeLines="50"/>
              <w:ind w:firstLineChars="200" w:firstLine="422"/>
              <w:rPr>
                <w:rFonts w:ascii="宋体" w:hAnsi="宋体" w:cs="宋体" w:hint="eastAsia"/>
                <w:b/>
                <w:color w:val="FF0000"/>
                <w:kern w:val="0"/>
                <w:szCs w:val="21"/>
              </w:rPr>
            </w:pPr>
            <w:r w:rsidRPr="0001313E">
              <w:rPr>
                <w:rFonts w:ascii="宋体" w:hAnsi="宋体" w:cs="宋体" w:hint="eastAsia"/>
                <w:b/>
                <w:snapToGrid w:val="0"/>
                <w:color w:val="FF0000"/>
                <w:kern w:val="0"/>
                <w:szCs w:val="21"/>
              </w:rPr>
              <w:t>指竣工时间为201</w:t>
            </w:r>
            <w:r w:rsidR="00DF5909">
              <w:rPr>
                <w:rFonts w:ascii="宋体" w:hAnsi="宋体" w:cs="宋体" w:hint="eastAsia"/>
                <w:b/>
                <w:snapToGrid w:val="0"/>
                <w:color w:val="FF0000"/>
                <w:kern w:val="0"/>
                <w:szCs w:val="21"/>
              </w:rPr>
              <w:t>6</w:t>
            </w:r>
            <w:r w:rsidRPr="0001313E">
              <w:rPr>
                <w:rFonts w:ascii="宋体" w:hAnsi="宋体" w:cs="宋体" w:hint="eastAsia"/>
                <w:b/>
                <w:snapToGrid w:val="0"/>
                <w:color w:val="FF0000"/>
                <w:kern w:val="0"/>
                <w:szCs w:val="21"/>
              </w:rPr>
              <w:t>年1月1日至投标截止时间止期间</w:t>
            </w:r>
            <w:r w:rsidRPr="0001313E">
              <w:rPr>
                <w:rFonts w:ascii="宋体" w:hAnsi="宋体" w:cs="宋体" w:hint="eastAsia"/>
                <w:b/>
                <w:color w:val="FF0000"/>
                <w:kern w:val="0"/>
              </w:rPr>
              <w:t>类似维修维护工程施工业绩，无业绩或50万以下业绩得0分，单个50万以上100万以下合格业绩得</w:t>
            </w:r>
            <w:r w:rsidR="00E207F0">
              <w:rPr>
                <w:rFonts w:ascii="宋体" w:hAnsi="宋体" w:cs="宋体" w:hint="eastAsia"/>
                <w:b/>
                <w:color w:val="FF0000"/>
                <w:kern w:val="0"/>
              </w:rPr>
              <w:t>1</w:t>
            </w:r>
            <w:r w:rsidRPr="0001313E">
              <w:rPr>
                <w:rFonts w:ascii="宋体" w:hAnsi="宋体" w:cs="宋体" w:hint="eastAsia"/>
                <w:b/>
                <w:color w:val="FF0000"/>
                <w:kern w:val="0"/>
              </w:rPr>
              <w:t>分，单个100万以上业绩得</w:t>
            </w:r>
            <w:r w:rsidR="00E207F0">
              <w:rPr>
                <w:rFonts w:ascii="宋体" w:hAnsi="宋体" w:cs="宋体" w:hint="eastAsia"/>
                <w:b/>
                <w:color w:val="FF0000"/>
                <w:kern w:val="0"/>
              </w:rPr>
              <w:t>2</w:t>
            </w:r>
            <w:r w:rsidRPr="0001313E">
              <w:rPr>
                <w:rFonts w:ascii="宋体" w:hAnsi="宋体" w:cs="宋体" w:hint="eastAsia"/>
                <w:b/>
                <w:color w:val="FF0000"/>
                <w:kern w:val="0"/>
              </w:rPr>
              <w:t>分，最多得</w:t>
            </w:r>
            <w:r w:rsidR="00E207F0">
              <w:rPr>
                <w:rFonts w:ascii="宋体" w:hAnsi="宋体" w:cs="宋体" w:hint="eastAsia"/>
                <w:b/>
                <w:color w:val="FF0000"/>
                <w:kern w:val="0"/>
              </w:rPr>
              <w:t>5</w:t>
            </w:r>
            <w:r w:rsidRPr="0001313E">
              <w:rPr>
                <w:rFonts w:ascii="宋体" w:hAnsi="宋体" w:cs="宋体" w:hint="eastAsia"/>
                <w:b/>
                <w:color w:val="FF0000"/>
                <w:kern w:val="0"/>
              </w:rPr>
              <w:t>分。</w:t>
            </w:r>
            <w:r w:rsidRPr="0001313E">
              <w:rPr>
                <w:rFonts w:ascii="宋体" w:hAnsi="宋体" w:cs="宋体" w:hint="eastAsia"/>
                <w:b/>
                <w:color w:val="FF0000"/>
                <w:kern w:val="0"/>
                <w:szCs w:val="21"/>
              </w:rPr>
              <w:t>所有业绩证明提供合同原件备查，无合同原件不得分。</w:t>
            </w:r>
          </w:p>
        </w:tc>
      </w:tr>
      <w:tr w:rsidR="00A31DD7" w:rsidRPr="0001313E">
        <w:trPr>
          <w:trHeight w:val="2234"/>
          <w:jc w:val="center"/>
        </w:trPr>
        <w:tc>
          <w:tcPr>
            <w:tcW w:w="2090" w:type="dxa"/>
            <w:gridSpan w:val="2"/>
            <w:vAlign w:val="center"/>
          </w:tcPr>
          <w:p w:rsidR="00A31DD7" w:rsidRPr="0001313E" w:rsidRDefault="00A31DD7">
            <w:pPr>
              <w:jc w:val="center"/>
              <w:rPr>
                <w:rFonts w:ascii="宋体" w:hAnsi="宋体" w:cs="宋体" w:hint="eastAsia"/>
                <w:b/>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2.2.3</w:t>
              </w:r>
            </w:smartTag>
            <w:r w:rsidRPr="0001313E">
              <w:rPr>
                <w:rFonts w:ascii="宋体" w:hAnsi="宋体" w:cs="宋体" w:hint="eastAsia"/>
                <w:b/>
                <w:kern w:val="0"/>
              </w:rPr>
              <w:t xml:space="preserve"> </w:t>
            </w:r>
          </w:p>
        </w:tc>
        <w:tc>
          <w:tcPr>
            <w:tcW w:w="2402" w:type="dxa"/>
            <w:vAlign w:val="center"/>
          </w:tcPr>
          <w:p w:rsidR="00A31DD7" w:rsidRPr="0001313E" w:rsidRDefault="00A31DD7">
            <w:pPr>
              <w:jc w:val="center"/>
              <w:rPr>
                <w:rFonts w:ascii="宋体" w:hAnsi="宋体" w:cs="宋体" w:hint="eastAsia"/>
                <w:b/>
                <w:kern w:val="0"/>
              </w:rPr>
            </w:pPr>
            <w:r w:rsidRPr="0001313E">
              <w:rPr>
                <w:rFonts w:ascii="宋体" w:hAnsi="宋体" w:cs="宋体" w:hint="eastAsia"/>
                <w:kern w:val="0"/>
              </w:rPr>
              <w:t>投标总报价的偏差率计算公式</w:t>
            </w:r>
          </w:p>
        </w:tc>
        <w:tc>
          <w:tcPr>
            <w:tcW w:w="5169" w:type="dxa"/>
            <w:gridSpan w:val="3"/>
            <w:vAlign w:val="center"/>
          </w:tcPr>
          <w:p w:rsidR="00A31DD7" w:rsidRPr="0001313E" w:rsidRDefault="00A31DD7">
            <w:pPr>
              <w:snapToGrid w:val="0"/>
              <w:rPr>
                <w:rFonts w:ascii="宋体" w:hAnsi="宋体" w:cs="宋体" w:hint="eastAsia"/>
                <w:b/>
                <w:kern w:val="0"/>
              </w:rPr>
            </w:pPr>
            <w:r w:rsidRPr="0001313E">
              <w:rPr>
                <w:rFonts w:ascii="宋体" w:hAnsi="宋体" w:cs="宋体" w:hint="eastAsia"/>
                <w:kern w:val="0"/>
              </w:rPr>
              <w:t>计算所有有效投标报价的平均价P1和各单位投标价的偏差率P2（P2=100%*（各投标价-P1）/P1）</w:t>
            </w:r>
            <w:r w:rsidRPr="0001313E">
              <w:rPr>
                <w:rFonts w:ascii="宋体" w:hAnsi="宋体" w:cs="宋体" w:hint="eastAsia"/>
                <w:kern w:val="0"/>
                <w:szCs w:val="21"/>
              </w:rPr>
              <w:t>。</w:t>
            </w:r>
          </w:p>
        </w:tc>
      </w:tr>
    </w:tbl>
    <w:p w:rsidR="00A31DD7" w:rsidRPr="0001313E" w:rsidRDefault="00A31DD7">
      <w:pPr>
        <w:rPr>
          <w:rFonts w:ascii="宋体" w:hAnsi="宋体" w:cs="宋体" w:hint="eastAsia"/>
          <w:kern w:val="0"/>
          <w:sz w:val="20"/>
        </w:rPr>
      </w:pPr>
    </w:p>
    <w:bookmarkEnd w:id="377"/>
    <w:bookmarkEnd w:id="378"/>
    <w:bookmarkEnd w:id="379"/>
    <w:p w:rsidR="00A31DD7" w:rsidRPr="0001313E" w:rsidRDefault="00A31DD7">
      <w:pPr>
        <w:pStyle w:val="ab"/>
        <w:spacing w:line="360" w:lineRule="auto"/>
        <w:rPr>
          <w:rFonts w:ascii="宋体" w:hAnsi="宋体" w:cs="宋体" w:hint="eastAsia"/>
          <w:sz w:val="28"/>
          <w:szCs w:val="28"/>
          <w:lang w:eastAsia="zh-CN"/>
        </w:rPr>
      </w:pPr>
      <w:r w:rsidRPr="0001313E">
        <w:rPr>
          <w:rFonts w:ascii="宋体" w:hAnsi="宋体" w:cs="宋体" w:hint="eastAsia"/>
          <w:sz w:val="28"/>
          <w:szCs w:val="28"/>
          <w:lang w:eastAsia="zh-CN"/>
        </w:rPr>
        <w:lastRenderedPageBreak/>
        <w:t>废标情况一览表</w:t>
      </w:r>
    </w:p>
    <w:p w:rsidR="00A31DD7" w:rsidRPr="0001313E" w:rsidRDefault="00A31DD7">
      <w:pPr>
        <w:snapToGrid w:val="0"/>
        <w:spacing w:line="360" w:lineRule="auto"/>
        <w:ind w:firstLineChars="200" w:firstLine="420"/>
        <w:rPr>
          <w:rFonts w:ascii="宋体" w:hAnsi="宋体" w:hint="eastAsia"/>
          <w:kern w:val="0"/>
          <w:szCs w:val="21"/>
        </w:rPr>
      </w:pPr>
      <w:r w:rsidRPr="0001313E">
        <w:rPr>
          <w:rFonts w:ascii="宋体" w:hAnsi="宋体" w:hint="eastAsia"/>
          <w:kern w:val="0"/>
          <w:szCs w:val="21"/>
        </w:rPr>
        <w:t>投标人有以下情形之一的，其投标作废标处理：</w:t>
      </w:r>
    </w:p>
    <w:p w:rsidR="0001313E" w:rsidRPr="009416C8" w:rsidRDefault="0001313E" w:rsidP="0001313E">
      <w:pPr>
        <w:snapToGrid w:val="0"/>
        <w:spacing w:line="360" w:lineRule="auto"/>
        <w:ind w:left="425" w:firstLine="200"/>
        <w:rPr>
          <w:rFonts w:ascii="宋体" w:hAnsi="宋体" w:cs="宋体" w:hint="eastAsia"/>
          <w:szCs w:val="21"/>
        </w:rPr>
      </w:pPr>
      <w:r w:rsidRPr="009416C8">
        <w:rPr>
          <w:rFonts w:ascii="宋体" w:hAnsi="宋体" w:cs="宋体" w:hint="eastAsia"/>
          <w:szCs w:val="21"/>
        </w:rPr>
        <w:t>1.</w:t>
      </w:r>
      <w:r w:rsidRPr="009416C8">
        <w:rPr>
          <w:rFonts w:ascii="宋体" w:hAnsi="宋体" w:cs="宋体" w:hint="eastAsia"/>
          <w:color w:val="FF0000"/>
          <w:szCs w:val="21"/>
        </w:rPr>
        <w:t xml:space="preserve"> </w:t>
      </w:r>
      <w:r w:rsidRPr="009416C8">
        <w:rPr>
          <w:rFonts w:ascii="宋体" w:hAnsi="宋体" w:cs="宋体" w:hint="eastAsia"/>
          <w:szCs w:val="21"/>
        </w:rPr>
        <w:t>投标人的投标总价超过最高限价的；</w:t>
      </w:r>
    </w:p>
    <w:p w:rsidR="0001313E" w:rsidRPr="009416C8" w:rsidRDefault="0001313E" w:rsidP="0001313E">
      <w:pPr>
        <w:snapToGrid w:val="0"/>
        <w:spacing w:line="360" w:lineRule="auto"/>
        <w:ind w:left="425" w:firstLine="200"/>
        <w:rPr>
          <w:rFonts w:ascii="宋体" w:hAnsi="宋体" w:cs="宋体" w:hint="eastAsia"/>
          <w:szCs w:val="21"/>
        </w:rPr>
      </w:pPr>
      <w:r w:rsidRPr="009416C8">
        <w:rPr>
          <w:rFonts w:ascii="宋体" w:hAnsi="宋体" w:cs="宋体" w:hint="eastAsia"/>
          <w:szCs w:val="21"/>
        </w:rPr>
        <w:t>2.投标文件逾期送达或者未送达指定地点的；</w:t>
      </w:r>
    </w:p>
    <w:p w:rsidR="0001313E" w:rsidRPr="009416C8" w:rsidRDefault="0001313E" w:rsidP="0001313E">
      <w:pPr>
        <w:snapToGrid w:val="0"/>
        <w:spacing w:line="360" w:lineRule="auto"/>
        <w:ind w:left="425" w:firstLine="200"/>
        <w:rPr>
          <w:rFonts w:ascii="宋体" w:hAnsi="宋体" w:cs="宋体" w:hint="eastAsia"/>
          <w:szCs w:val="21"/>
        </w:rPr>
      </w:pPr>
      <w:r w:rsidRPr="009416C8">
        <w:rPr>
          <w:rFonts w:ascii="宋体" w:hAnsi="宋体" w:cs="宋体" w:hint="eastAsia"/>
          <w:szCs w:val="21"/>
        </w:rPr>
        <w:t>3.投标文件未按招标文件要求予以密封的；</w:t>
      </w:r>
    </w:p>
    <w:p w:rsidR="0001313E" w:rsidRPr="009416C8" w:rsidRDefault="0001313E" w:rsidP="0001313E">
      <w:pPr>
        <w:pStyle w:val="HTML0"/>
        <w:shd w:val="clear" w:color="auto" w:fill="FFFFFF"/>
        <w:spacing w:line="360" w:lineRule="auto"/>
        <w:ind w:left="426" w:firstLine="200"/>
        <w:rPr>
          <w:rFonts w:hint="eastAsia"/>
          <w:sz w:val="21"/>
          <w:szCs w:val="21"/>
        </w:rPr>
      </w:pPr>
      <w:r w:rsidRPr="009416C8">
        <w:rPr>
          <w:rFonts w:hint="eastAsia"/>
          <w:sz w:val="21"/>
          <w:szCs w:val="21"/>
        </w:rPr>
        <w:t>4.投标文件无投标人盖章并无法定代表人或法定代表人授权的代理人签字或盖章的；</w:t>
      </w:r>
    </w:p>
    <w:p w:rsidR="0001313E" w:rsidRPr="009416C8" w:rsidRDefault="0001313E" w:rsidP="0001313E">
      <w:pPr>
        <w:pStyle w:val="HTML0"/>
        <w:shd w:val="clear" w:color="auto" w:fill="FFFFFF"/>
        <w:spacing w:line="360" w:lineRule="auto"/>
        <w:ind w:left="426" w:firstLine="200"/>
        <w:rPr>
          <w:sz w:val="21"/>
          <w:szCs w:val="21"/>
        </w:rPr>
      </w:pPr>
      <w:r w:rsidRPr="009416C8">
        <w:rPr>
          <w:rFonts w:hint="eastAsia"/>
          <w:sz w:val="21"/>
          <w:szCs w:val="21"/>
        </w:rPr>
        <w:t>5.投标文件未按规定的格式填写，内容不全或关键字迹模糊、无法辨认的；</w:t>
      </w:r>
    </w:p>
    <w:p w:rsidR="0001313E" w:rsidRPr="009416C8" w:rsidRDefault="0001313E" w:rsidP="0001313E">
      <w:pPr>
        <w:pStyle w:val="HTML0"/>
        <w:shd w:val="clear" w:color="auto" w:fill="FFFFFF"/>
        <w:spacing w:line="360" w:lineRule="auto"/>
        <w:ind w:left="426" w:firstLine="200"/>
        <w:rPr>
          <w:sz w:val="21"/>
          <w:szCs w:val="21"/>
        </w:rPr>
      </w:pPr>
      <w:r w:rsidRPr="009416C8">
        <w:rPr>
          <w:rFonts w:hint="eastAsia"/>
          <w:sz w:val="21"/>
          <w:szCs w:val="21"/>
        </w:rPr>
        <w:t>6.投标人递交两份或多份内容不同的投标文件，或在一份投标文件中对同一招标项目报有两个或多个报价，且未声明哪一个有效的；</w:t>
      </w:r>
    </w:p>
    <w:p w:rsidR="0001313E" w:rsidRPr="009416C8" w:rsidRDefault="0001313E" w:rsidP="0001313E">
      <w:pPr>
        <w:pStyle w:val="HTML0"/>
        <w:shd w:val="clear" w:color="auto" w:fill="FFFFFF"/>
        <w:spacing w:line="360" w:lineRule="auto"/>
        <w:ind w:left="426" w:firstLine="200"/>
        <w:rPr>
          <w:rFonts w:hint="eastAsia"/>
          <w:sz w:val="21"/>
          <w:szCs w:val="21"/>
        </w:rPr>
      </w:pPr>
      <w:r w:rsidRPr="009416C8">
        <w:rPr>
          <w:rFonts w:hint="eastAsia"/>
          <w:sz w:val="21"/>
          <w:szCs w:val="21"/>
        </w:rPr>
        <w:t>7.投标人名称或组织结构与资格审查时不一致的；</w:t>
      </w:r>
    </w:p>
    <w:p w:rsidR="0001313E" w:rsidRPr="009416C8" w:rsidRDefault="0001313E" w:rsidP="0001313E">
      <w:pPr>
        <w:pStyle w:val="HTML0"/>
        <w:shd w:val="clear" w:color="auto" w:fill="FFFFFF"/>
        <w:spacing w:line="360" w:lineRule="auto"/>
        <w:ind w:left="426" w:firstLine="200"/>
        <w:rPr>
          <w:rFonts w:hint="eastAsia"/>
          <w:sz w:val="21"/>
          <w:szCs w:val="21"/>
        </w:rPr>
      </w:pPr>
      <w:r w:rsidRPr="009416C8">
        <w:rPr>
          <w:rFonts w:hint="eastAsia"/>
          <w:sz w:val="21"/>
          <w:szCs w:val="21"/>
        </w:rPr>
        <w:t>8.未按</w:t>
      </w:r>
      <w:hyperlink r:id="rId9" w:tgtFrame="_blank" w:history="1">
        <w:r w:rsidRPr="009416C8">
          <w:rPr>
            <w:rFonts w:hint="eastAsia"/>
            <w:sz w:val="21"/>
            <w:szCs w:val="21"/>
          </w:rPr>
          <w:t>招标文件</w:t>
        </w:r>
      </w:hyperlink>
      <w:r w:rsidRPr="009416C8">
        <w:rPr>
          <w:rFonts w:hint="eastAsia"/>
          <w:sz w:val="21"/>
          <w:szCs w:val="21"/>
        </w:rPr>
        <w:t>要求提交投标保证金或提交的投标保证金有瑕疵的；</w:t>
      </w:r>
    </w:p>
    <w:p w:rsidR="0001313E" w:rsidRPr="009416C8" w:rsidRDefault="0001313E" w:rsidP="0001313E">
      <w:pPr>
        <w:pStyle w:val="HTML0"/>
        <w:shd w:val="clear" w:color="auto" w:fill="FFFFFF"/>
        <w:spacing w:line="360" w:lineRule="auto"/>
        <w:ind w:left="426" w:firstLine="200"/>
        <w:rPr>
          <w:rFonts w:hint="eastAsia"/>
          <w:sz w:val="21"/>
          <w:szCs w:val="21"/>
        </w:rPr>
      </w:pPr>
      <w:r w:rsidRPr="009416C8">
        <w:rPr>
          <w:rFonts w:hint="eastAsia"/>
          <w:sz w:val="21"/>
          <w:szCs w:val="21"/>
        </w:rPr>
        <w:t>9.投标人以他人的名义投标、</w:t>
      </w:r>
      <w:hyperlink r:id="rId10" w:tgtFrame="_blank" w:history="1">
        <w:r w:rsidRPr="009416C8">
          <w:rPr>
            <w:rFonts w:hint="eastAsia"/>
            <w:sz w:val="21"/>
            <w:szCs w:val="21"/>
          </w:rPr>
          <w:t>串通投标</w:t>
        </w:r>
      </w:hyperlink>
      <w:r w:rsidRPr="009416C8">
        <w:rPr>
          <w:rFonts w:hint="eastAsia"/>
          <w:sz w:val="21"/>
          <w:szCs w:val="21"/>
        </w:rPr>
        <w:t>、以行贿手段谋取中标或者以其他弄虚作假方式投标的；</w:t>
      </w:r>
    </w:p>
    <w:p w:rsidR="0001313E" w:rsidRPr="003B2DCA" w:rsidRDefault="0001313E" w:rsidP="0001313E">
      <w:pPr>
        <w:pStyle w:val="HTML0"/>
        <w:shd w:val="clear" w:color="auto" w:fill="FFFFFF"/>
        <w:spacing w:line="360" w:lineRule="auto"/>
        <w:ind w:left="425" w:firstLine="200"/>
        <w:rPr>
          <w:rFonts w:hint="eastAsia"/>
          <w:b/>
          <w:color w:val="FF0000"/>
          <w:sz w:val="21"/>
          <w:szCs w:val="21"/>
          <w:lang w:eastAsia="zh-CN"/>
        </w:rPr>
      </w:pPr>
      <w:r w:rsidRPr="003B2DCA">
        <w:rPr>
          <w:rFonts w:hint="eastAsia"/>
          <w:b/>
          <w:color w:val="FF0000"/>
          <w:sz w:val="21"/>
          <w:szCs w:val="21"/>
        </w:rPr>
        <w:t>10.投标人的报价明显低于标底（最高限价的</w:t>
      </w:r>
      <w:r w:rsidRPr="003B2DCA">
        <w:rPr>
          <w:rFonts w:hint="eastAsia"/>
          <w:b/>
          <w:color w:val="FF0000"/>
          <w:sz w:val="21"/>
          <w:szCs w:val="21"/>
          <w:lang w:eastAsia="zh-CN"/>
        </w:rPr>
        <w:t>70%</w:t>
      </w:r>
      <w:r w:rsidRPr="003B2DCA">
        <w:rPr>
          <w:rFonts w:hint="eastAsia"/>
          <w:b/>
          <w:color w:val="FF0000"/>
          <w:sz w:val="21"/>
          <w:szCs w:val="21"/>
        </w:rPr>
        <w:t>）的，投标人不能合理说明或者不能提供相关证明材料的或者拒不按照要求对投标文件进行澄清、说明或者补正的；</w:t>
      </w:r>
    </w:p>
    <w:p w:rsidR="0001313E" w:rsidRPr="009416C8" w:rsidRDefault="0001313E" w:rsidP="0001313E">
      <w:pPr>
        <w:pStyle w:val="HTML0"/>
        <w:shd w:val="clear" w:color="auto" w:fill="FFFFFF"/>
        <w:spacing w:line="360" w:lineRule="auto"/>
        <w:ind w:left="425" w:firstLine="200"/>
        <w:rPr>
          <w:rFonts w:hint="eastAsia"/>
          <w:sz w:val="21"/>
          <w:szCs w:val="21"/>
          <w:lang w:eastAsia="zh-CN"/>
        </w:rPr>
      </w:pPr>
      <w:r w:rsidRPr="009416C8">
        <w:rPr>
          <w:rFonts w:hint="eastAsia"/>
          <w:sz w:val="21"/>
          <w:szCs w:val="21"/>
          <w:lang w:eastAsia="zh-CN"/>
        </w:rPr>
        <w:t>11、安全文明施工费、暂估价、暂定金额是不可竞争费用，投标单位必须按照招标人给定的价格填报，如果投标单位私自修改的；</w:t>
      </w:r>
    </w:p>
    <w:p w:rsidR="0001313E" w:rsidRPr="009416C8" w:rsidRDefault="0001313E" w:rsidP="0001313E">
      <w:pPr>
        <w:pStyle w:val="HTML0"/>
        <w:shd w:val="clear" w:color="auto" w:fill="FFFFFF"/>
        <w:spacing w:line="360" w:lineRule="auto"/>
        <w:ind w:left="425" w:firstLine="200"/>
        <w:rPr>
          <w:sz w:val="21"/>
          <w:szCs w:val="21"/>
        </w:rPr>
      </w:pPr>
      <w:r w:rsidRPr="009416C8">
        <w:rPr>
          <w:rFonts w:hint="eastAsia"/>
          <w:sz w:val="21"/>
          <w:szCs w:val="21"/>
        </w:rPr>
        <w:t>1</w:t>
      </w:r>
      <w:r w:rsidRPr="009416C8">
        <w:rPr>
          <w:rFonts w:hint="eastAsia"/>
          <w:sz w:val="21"/>
          <w:szCs w:val="21"/>
          <w:lang w:eastAsia="zh-CN"/>
        </w:rPr>
        <w:t>2</w:t>
      </w:r>
      <w:r w:rsidRPr="009416C8">
        <w:rPr>
          <w:rFonts w:hint="eastAsia"/>
          <w:sz w:val="21"/>
          <w:szCs w:val="21"/>
        </w:rPr>
        <w:t>.未响应招标文件的实质性要求和条件的。</w:t>
      </w:r>
    </w:p>
    <w:p w:rsidR="00A31DD7" w:rsidRPr="0001313E" w:rsidRDefault="00A31DD7">
      <w:pPr>
        <w:snapToGrid w:val="0"/>
        <w:ind w:left="420"/>
        <w:rPr>
          <w:rFonts w:ascii="宋体" w:hAnsi="宋体" w:cs="宋体" w:hint="eastAsia"/>
          <w:kern w:val="0"/>
          <w:sz w:val="18"/>
          <w:szCs w:val="18"/>
          <w:lang/>
        </w:rPr>
      </w:pPr>
    </w:p>
    <w:p w:rsidR="00A31DD7" w:rsidRPr="0001313E" w:rsidRDefault="00A31DD7">
      <w:pPr>
        <w:autoSpaceDE w:val="0"/>
        <w:autoSpaceDN w:val="0"/>
        <w:adjustRightInd w:val="0"/>
        <w:snapToGrid w:val="0"/>
        <w:spacing w:line="360" w:lineRule="auto"/>
        <w:jc w:val="left"/>
        <w:rPr>
          <w:rFonts w:ascii="宋体" w:hAnsi="宋体" w:cs="宋体" w:hint="eastAsia"/>
          <w:kern w:val="0"/>
        </w:rPr>
      </w:pPr>
    </w:p>
    <w:p w:rsidR="00A31DD7" w:rsidRPr="0001313E" w:rsidRDefault="00A31DD7">
      <w:pPr>
        <w:tabs>
          <w:tab w:val="left" w:pos="1260"/>
        </w:tabs>
        <w:autoSpaceDE w:val="0"/>
        <w:autoSpaceDN w:val="0"/>
        <w:adjustRightInd w:val="0"/>
        <w:snapToGrid w:val="0"/>
        <w:spacing w:line="360" w:lineRule="auto"/>
        <w:ind w:left="1785"/>
        <w:rPr>
          <w:rFonts w:ascii="宋体" w:hAnsi="宋体" w:cs="宋体" w:hint="eastAsia"/>
          <w:kern w:val="0"/>
          <w:sz w:val="20"/>
        </w:rPr>
      </w:pPr>
      <w:bookmarkStart w:id="381" w:name="_Toc299953326"/>
    </w:p>
    <w:p w:rsidR="00A31DD7" w:rsidRPr="0001313E" w:rsidRDefault="00A31DD7">
      <w:pPr>
        <w:tabs>
          <w:tab w:val="left" w:pos="1260"/>
        </w:tabs>
        <w:autoSpaceDE w:val="0"/>
        <w:autoSpaceDN w:val="0"/>
        <w:adjustRightInd w:val="0"/>
        <w:snapToGrid w:val="0"/>
        <w:spacing w:line="360" w:lineRule="auto"/>
        <w:ind w:left="1785"/>
        <w:rPr>
          <w:rFonts w:ascii="宋体" w:hAnsi="宋体" w:cs="宋体"/>
          <w:kern w:val="0"/>
          <w:sz w:val="20"/>
        </w:rPr>
      </w:pPr>
    </w:p>
    <w:p w:rsidR="00A31DD7" w:rsidRPr="0001313E" w:rsidRDefault="00A31DD7">
      <w:pPr>
        <w:tabs>
          <w:tab w:val="left" w:pos="1260"/>
        </w:tabs>
        <w:autoSpaceDE w:val="0"/>
        <w:autoSpaceDN w:val="0"/>
        <w:adjustRightInd w:val="0"/>
        <w:snapToGrid w:val="0"/>
        <w:spacing w:line="360" w:lineRule="auto"/>
        <w:ind w:left="1785"/>
        <w:rPr>
          <w:rFonts w:ascii="宋体" w:hAnsi="宋体" w:cs="宋体"/>
          <w:kern w:val="0"/>
          <w:sz w:val="20"/>
        </w:rPr>
      </w:pPr>
    </w:p>
    <w:p w:rsidR="00A31DD7" w:rsidRDefault="00A31DD7">
      <w:pPr>
        <w:tabs>
          <w:tab w:val="left" w:pos="1260"/>
        </w:tabs>
        <w:autoSpaceDE w:val="0"/>
        <w:autoSpaceDN w:val="0"/>
        <w:adjustRightInd w:val="0"/>
        <w:snapToGrid w:val="0"/>
        <w:spacing w:line="360" w:lineRule="auto"/>
        <w:ind w:left="1785"/>
        <w:rPr>
          <w:rFonts w:ascii="宋体" w:hAnsi="宋体" w:cs="宋体" w:hint="eastAsia"/>
          <w:kern w:val="0"/>
          <w:sz w:val="20"/>
        </w:rPr>
      </w:pPr>
    </w:p>
    <w:p w:rsidR="0045737A" w:rsidRDefault="0045737A">
      <w:pPr>
        <w:tabs>
          <w:tab w:val="left" w:pos="1260"/>
        </w:tabs>
        <w:autoSpaceDE w:val="0"/>
        <w:autoSpaceDN w:val="0"/>
        <w:adjustRightInd w:val="0"/>
        <w:snapToGrid w:val="0"/>
        <w:spacing w:line="360" w:lineRule="auto"/>
        <w:ind w:left="1785"/>
        <w:rPr>
          <w:rFonts w:ascii="宋体" w:hAnsi="宋体" w:cs="宋体" w:hint="eastAsia"/>
          <w:kern w:val="0"/>
          <w:sz w:val="20"/>
        </w:rPr>
      </w:pPr>
    </w:p>
    <w:p w:rsidR="0045737A" w:rsidRDefault="0045737A">
      <w:pPr>
        <w:tabs>
          <w:tab w:val="left" w:pos="1260"/>
        </w:tabs>
        <w:autoSpaceDE w:val="0"/>
        <w:autoSpaceDN w:val="0"/>
        <w:adjustRightInd w:val="0"/>
        <w:snapToGrid w:val="0"/>
        <w:spacing w:line="360" w:lineRule="auto"/>
        <w:ind w:left="1785"/>
        <w:rPr>
          <w:rFonts w:ascii="宋体" w:hAnsi="宋体" w:cs="宋体" w:hint="eastAsia"/>
          <w:kern w:val="0"/>
          <w:sz w:val="20"/>
        </w:rPr>
      </w:pPr>
    </w:p>
    <w:p w:rsidR="0045737A" w:rsidRDefault="0045737A">
      <w:pPr>
        <w:tabs>
          <w:tab w:val="left" w:pos="1260"/>
        </w:tabs>
        <w:autoSpaceDE w:val="0"/>
        <w:autoSpaceDN w:val="0"/>
        <w:adjustRightInd w:val="0"/>
        <w:snapToGrid w:val="0"/>
        <w:spacing w:line="360" w:lineRule="auto"/>
        <w:ind w:left="1785"/>
        <w:rPr>
          <w:rFonts w:ascii="宋体" w:hAnsi="宋体" w:cs="宋体" w:hint="eastAsia"/>
          <w:kern w:val="0"/>
          <w:sz w:val="20"/>
        </w:rPr>
      </w:pPr>
    </w:p>
    <w:p w:rsidR="0045737A" w:rsidRDefault="0045737A">
      <w:pPr>
        <w:tabs>
          <w:tab w:val="left" w:pos="1260"/>
        </w:tabs>
        <w:autoSpaceDE w:val="0"/>
        <w:autoSpaceDN w:val="0"/>
        <w:adjustRightInd w:val="0"/>
        <w:snapToGrid w:val="0"/>
        <w:spacing w:line="360" w:lineRule="auto"/>
        <w:ind w:left="1785"/>
        <w:rPr>
          <w:rFonts w:ascii="宋体" w:hAnsi="宋体" w:cs="宋体" w:hint="eastAsia"/>
          <w:kern w:val="0"/>
          <w:sz w:val="20"/>
        </w:rPr>
      </w:pPr>
    </w:p>
    <w:p w:rsidR="0045737A" w:rsidRDefault="0045737A">
      <w:pPr>
        <w:tabs>
          <w:tab w:val="left" w:pos="1260"/>
        </w:tabs>
        <w:autoSpaceDE w:val="0"/>
        <w:autoSpaceDN w:val="0"/>
        <w:adjustRightInd w:val="0"/>
        <w:snapToGrid w:val="0"/>
        <w:spacing w:line="360" w:lineRule="auto"/>
        <w:ind w:left="1785"/>
        <w:rPr>
          <w:rFonts w:ascii="宋体" w:hAnsi="宋体" w:cs="宋体" w:hint="eastAsia"/>
          <w:kern w:val="0"/>
          <w:sz w:val="20"/>
        </w:rPr>
      </w:pPr>
    </w:p>
    <w:p w:rsidR="0045737A" w:rsidRDefault="0045737A">
      <w:pPr>
        <w:tabs>
          <w:tab w:val="left" w:pos="1260"/>
        </w:tabs>
        <w:autoSpaceDE w:val="0"/>
        <w:autoSpaceDN w:val="0"/>
        <w:adjustRightInd w:val="0"/>
        <w:snapToGrid w:val="0"/>
        <w:spacing w:line="360" w:lineRule="auto"/>
        <w:ind w:left="1785"/>
        <w:rPr>
          <w:rFonts w:ascii="宋体" w:hAnsi="宋体" w:cs="宋体" w:hint="eastAsia"/>
          <w:kern w:val="0"/>
          <w:sz w:val="20"/>
        </w:rPr>
      </w:pPr>
    </w:p>
    <w:p w:rsidR="0045737A" w:rsidRPr="0001313E" w:rsidRDefault="0045737A">
      <w:pPr>
        <w:tabs>
          <w:tab w:val="left" w:pos="1260"/>
        </w:tabs>
        <w:autoSpaceDE w:val="0"/>
        <w:autoSpaceDN w:val="0"/>
        <w:adjustRightInd w:val="0"/>
        <w:snapToGrid w:val="0"/>
        <w:spacing w:line="360" w:lineRule="auto"/>
        <w:ind w:left="1785"/>
        <w:rPr>
          <w:rFonts w:ascii="宋体" w:hAnsi="宋体" w:cs="宋体"/>
          <w:kern w:val="0"/>
          <w:sz w:val="20"/>
        </w:rPr>
      </w:pPr>
    </w:p>
    <w:p w:rsidR="00A31DD7" w:rsidRPr="0001313E" w:rsidRDefault="00A31DD7">
      <w:pPr>
        <w:tabs>
          <w:tab w:val="left" w:pos="1260"/>
        </w:tabs>
        <w:autoSpaceDE w:val="0"/>
        <w:autoSpaceDN w:val="0"/>
        <w:adjustRightInd w:val="0"/>
        <w:snapToGrid w:val="0"/>
        <w:spacing w:line="360" w:lineRule="auto"/>
        <w:ind w:left="1785"/>
        <w:rPr>
          <w:rFonts w:ascii="宋体" w:hAnsi="宋体" w:cs="宋体"/>
          <w:kern w:val="0"/>
          <w:sz w:val="20"/>
        </w:rPr>
      </w:pPr>
    </w:p>
    <w:p w:rsidR="007E63A7" w:rsidRPr="0001313E" w:rsidRDefault="007E63A7" w:rsidP="00264E71">
      <w:pPr>
        <w:tabs>
          <w:tab w:val="left" w:pos="1260"/>
        </w:tabs>
        <w:autoSpaceDE w:val="0"/>
        <w:autoSpaceDN w:val="0"/>
        <w:adjustRightInd w:val="0"/>
        <w:snapToGrid w:val="0"/>
        <w:spacing w:line="360" w:lineRule="auto"/>
        <w:rPr>
          <w:rFonts w:ascii="宋体" w:hAnsi="宋体" w:cs="宋体" w:hint="eastAsia"/>
          <w:kern w:val="0"/>
          <w:sz w:val="20"/>
        </w:rPr>
      </w:pPr>
    </w:p>
    <w:p w:rsidR="00A31DD7" w:rsidRPr="0001313E" w:rsidRDefault="00A31DD7" w:rsidP="0001313E">
      <w:pPr>
        <w:pStyle w:val="1"/>
        <w:numPr>
          <w:ilvl w:val="0"/>
          <w:numId w:val="0"/>
        </w:numPr>
        <w:tabs>
          <w:tab w:val="left" w:pos="1260"/>
        </w:tabs>
        <w:ind w:left="1785" w:firstLineChars="150" w:firstLine="663"/>
        <w:jc w:val="both"/>
        <w:rPr>
          <w:rFonts w:ascii="宋体" w:eastAsia="宋体" w:hAnsi="宋体" w:cs="宋体"/>
          <w:b/>
          <w:kern w:val="0"/>
        </w:rPr>
      </w:pPr>
      <w:bookmarkStart w:id="382" w:name="_Toc29464"/>
      <w:bookmarkStart w:id="383" w:name="_Toc499041053"/>
      <w:r w:rsidRPr="0001313E">
        <w:rPr>
          <w:rFonts w:ascii="宋体" w:eastAsia="宋体" w:hAnsi="宋体" w:cs="宋体" w:hint="eastAsia"/>
          <w:b/>
          <w:kern w:val="0"/>
        </w:rPr>
        <w:lastRenderedPageBreak/>
        <w:t>第四章</w:t>
      </w:r>
      <w:bookmarkStart w:id="384" w:name="_Toc244486991"/>
      <w:r w:rsidRPr="0001313E">
        <w:rPr>
          <w:rFonts w:ascii="宋体" w:eastAsia="宋体" w:hAnsi="宋体" w:cs="宋体" w:hint="eastAsia"/>
          <w:b/>
          <w:kern w:val="0"/>
        </w:rPr>
        <w:t xml:space="preserve"> 合同条款及格式</w:t>
      </w:r>
      <w:bookmarkEnd w:id="381"/>
      <w:bookmarkEnd w:id="382"/>
      <w:bookmarkEnd w:id="383"/>
      <w:bookmarkEnd w:id="384"/>
    </w:p>
    <w:p w:rsidR="007E63A7" w:rsidRPr="0001313E" w:rsidRDefault="007E63A7" w:rsidP="007E63A7">
      <w:pPr>
        <w:spacing w:line="360" w:lineRule="auto"/>
        <w:jc w:val="center"/>
        <w:outlineLvl w:val="1"/>
        <w:rPr>
          <w:rFonts w:ascii="宋体" w:hAnsi="宋体" w:cs="宋体" w:hint="eastAsia"/>
          <w:b/>
          <w:sz w:val="32"/>
          <w:szCs w:val="32"/>
        </w:rPr>
      </w:pPr>
      <w:bookmarkStart w:id="385" w:name="_Toc499041054"/>
      <w:r w:rsidRPr="0001313E">
        <w:rPr>
          <w:rFonts w:ascii="宋体" w:hAnsi="宋体" w:cs="宋体" w:hint="eastAsia"/>
          <w:b/>
          <w:sz w:val="32"/>
          <w:szCs w:val="32"/>
        </w:rPr>
        <w:t>重庆园博园</w:t>
      </w:r>
      <w:r w:rsidR="0001313E">
        <w:rPr>
          <w:rFonts w:ascii="宋体" w:hAnsi="宋体" w:cs="宋体" w:hint="eastAsia"/>
          <w:b/>
          <w:sz w:val="32"/>
          <w:szCs w:val="32"/>
        </w:rPr>
        <w:t>2020年</w:t>
      </w:r>
      <w:r w:rsidRPr="0001313E">
        <w:rPr>
          <w:rFonts w:ascii="宋体" w:hAnsi="宋体" w:cs="宋体" w:hint="eastAsia"/>
          <w:b/>
          <w:sz w:val="32"/>
          <w:szCs w:val="32"/>
        </w:rPr>
        <w:t>基础设施</w:t>
      </w:r>
      <w:r w:rsidR="00340197" w:rsidRPr="0001313E">
        <w:rPr>
          <w:rFonts w:ascii="宋体" w:hAnsi="宋体" w:cs="宋体" w:hint="eastAsia"/>
          <w:b/>
          <w:sz w:val="32"/>
          <w:szCs w:val="32"/>
        </w:rPr>
        <w:t>日常</w:t>
      </w:r>
      <w:r w:rsidRPr="0001313E">
        <w:rPr>
          <w:rFonts w:ascii="宋体" w:hAnsi="宋体" w:cs="宋体" w:hint="eastAsia"/>
          <w:b/>
          <w:sz w:val="32"/>
          <w:szCs w:val="32"/>
        </w:rPr>
        <w:t>维修维护工程合同</w:t>
      </w:r>
      <w:bookmarkEnd w:id="385"/>
    </w:p>
    <w:p w:rsidR="00A31DD7" w:rsidRPr="0001313E" w:rsidRDefault="00A31DD7">
      <w:pPr>
        <w:snapToGrid w:val="0"/>
        <w:spacing w:line="360" w:lineRule="auto"/>
        <w:rPr>
          <w:rFonts w:ascii="宋体" w:hAnsi="宋体" w:hint="eastAsia"/>
          <w:szCs w:val="21"/>
        </w:rPr>
      </w:pPr>
      <w:r w:rsidRPr="0001313E">
        <w:rPr>
          <w:rFonts w:ascii="宋体" w:hAnsi="宋体" w:hint="eastAsia"/>
          <w:b/>
          <w:szCs w:val="21"/>
        </w:rPr>
        <w:t>发包人（全称）</w:t>
      </w:r>
      <w:r w:rsidRPr="0001313E">
        <w:rPr>
          <w:rFonts w:ascii="宋体" w:hAnsi="宋体" w:hint="eastAsia"/>
          <w:szCs w:val="21"/>
          <w:u w:val="single"/>
        </w:rPr>
        <w:t xml:space="preserve">重庆市园博园管理处                   </w:t>
      </w:r>
      <w:r w:rsidRPr="0001313E">
        <w:rPr>
          <w:rFonts w:ascii="宋体" w:hAnsi="宋体" w:hint="eastAsia"/>
          <w:szCs w:val="21"/>
        </w:rPr>
        <w:t xml:space="preserve"> （</w:t>
      </w:r>
      <w:r w:rsidRPr="0001313E">
        <w:rPr>
          <w:rFonts w:ascii="宋体" w:hAnsi="宋体" w:hint="eastAsia"/>
          <w:b/>
          <w:szCs w:val="21"/>
        </w:rPr>
        <w:t>简称甲方</w:t>
      </w:r>
      <w:r w:rsidRPr="0001313E">
        <w:rPr>
          <w:rFonts w:ascii="宋体" w:hAnsi="宋体" w:hint="eastAsia"/>
          <w:szCs w:val="21"/>
        </w:rPr>
        <w:t>）</w:t>
      </w:r>
    </w:p>
    <w:p w:rsidR="00A31DD7" w:rsidRPr="0001313E" w:rsidRDefault="00A31DD7">
      <w:pPr>
        <w:tabs>
          <w:tab w:val="left" w:pos="630"/>
        </w:tabs>
        <w:snapToGrid w:val="0"/>
        <w:spacing w:line="360" w:lineRule="auto"/>
        <w:rPr>
          <w:rFonts w:ascii="宋体" w:hAnsi="宋体" w:hint="eastAsia"/>
          <w:szCs w:val="21"/>
        </w:rPr>
      </w:pPr>
      <w:r w:rsidRPr="0001313E">
        <w:rPr>
          <w:rFonts w:ascii="宋体" w:hAnsi="宋体" w:hint="eastAsia"/>
          <w:b/>
          <w:szCs w:val="21"/>
        </w:rPr>
        <w:t>承包人（全称）</w:t>
      </w:r>
      <w:r w:rsidRPr="0001313E">
        <w:rPr>
          <w:rFonts w:ascii="宋体" w:hAnsi="宋体" w:hint="eastAsia"/>
          <w:szCs w:val="21"/>
          <w:u w:val="single"/>
        </w:rPr>
        <w:t xml:space="preserve">                                     </w:t>
      </w:r>
      <w:r w:rsidRPr="0001313E">
        <w:rPr>
          <w:rFonts w:ascii="宋体" w:hAnsi="宋体" w:hint="eastAsia"/>
          <w:szCs w:val="21"/>
        </w:rPr>
        <w:t xml:space="preserve"> （</w:t>
      </w:r>
      <w:r w:rsidRPr="0001313E">
        <w:rPr>
          <w:rFonts w:ascii="宋体" w:hAnsi="宋体" w:hint="eastAsia"/>
          <w:b/>
          <w:szCs w:val="21"/>
        </w:rPr>
        <w:t>简称乙方</w:t>
      </w:r>
      <w:r w:rsidRPr="0001313E">
        <w:rPr>
          <w:rFonts w:ascii="宋体" w:hAnsi="宋体" w:hint="eastAsia"/>
          <w:szCs w:val="21"/>
        </w:rPr>
        <w:t xml:space="preserve">） </w:t>
      </w:r>
    </w:p>
    <w:p w:rsidR="00A31DD7" w:rsidRPr="0001313E" w:rsidRDefault="00A31DD7">
      <w:pPr>
        <w:widowControl/>
        <w:spacing w:line="360" w:lineRule="auto"/>
        <w:ind w:firstLineChars="200" w:firstLine="420"/>
        <w:rPr>
          <w:rFonts w:ascii="宋体" w:hAnsi="宋体" w:hint="eastAsia"/>
          <w:kern w:val="0"/>
          <w:szCs w:val="21"/>
        </w:rPr>
      </w:pPr>
      <w:r w:rsidRPr="0001313E">
        <w:rPr>
          <w:rFonts w:ascii="宋体" w:hAnsi="宋体" w:hint="eastAsia"/>
          <w:kern w:val="0"/>
          <w:szCs w:val="21"/>
        </w:rPr>
        <w:t>依照《中华人民共和国招投标法》、《中华人民共和国合同法》、《中华人民共和国建筑法》及其他有关法律、行政法规，遵循平等、自愿、公平和诚实信用的原则，双方就本建设工程施工事项协商一致，订立本合同。</w:t>
      </w:r>
    </w:p>
    <w:p w:rsidR="00A31DD7" w:rsidRPr="0001313E" w:rsidRDefault="00A31DD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一、工程概况</w:t>
      </w:r>
    </w:p>
    <w:p w:rsidR="00A31DD7" w:rsidRPr="0001313E" w:rsidRDefault="00A31DD7">
      <w:pPr>
        <w:widowControl/>
        <w:spacing w:line="360" w:lineRule="auto"/>
        <w:ind w:firstLineChars="200" w:firstLine="420"/>
        <w:rPr>
          <w:rFonts w:ascii="宋体" w:hAnsi="宋体"/>
          <w:kern w:val="0"/>
          <w:szCs w:val="21"/>
        </w:rPr>
      </w:pPr>
      <w:r w:rsidRPr="0001313E">
        <w:rPr>
          <w:rFonts w:ascii="宋体" w:hAnsi="宋体" w:hint="eastAsia"/>
          <w:kern w:val="0"/>
          <w:szCs w:val="21"/>
        </w:rPr>
        <w:t>工程名称：</w:t>
      </w:r>
      <w:bookmarkStart w:id="386" w:name="_Hlk496705720"/>
      <w:r w:rsidRPr="0001313E">
        <w:rPr>
          <w:rFonts w:ascii="宋体" w:hAnsi="宋体" w:hint="eastAsia"/>
          <w:kern w:val="0"/>
          <w:szCs w:val="21"/>
        </w:rPr>
        <w:t>重庆园博园基础设施</w:t>
      </w:r>
      <w:r w:rsidR="002C7167" w:rsidRPr="0001313E">
        <w:rPr>
          <w:rFonts w:ascii="宋体" w:hAnsi="宋体" w:hint="eastAsia"/>
          <w:kern w:val="0"/>
          <w:szCs w:val="21"/>
        </w:rPr>
        <w:t>日常</w:t>
      </w:r>
      <w:r w:rsidRPr="0001313E">
        <w:rPr>
          <w:rFonts w:ascii="宋体" w:hAnsi="宋体" w:hint="eastAsia"/>
          <w:kern w:val="0"/>
          <w:szCs w:val="21"/>
        </w:rPr>
        <w:t>维修维护工程</w:t>
      </w:r>
      <w:bookmarkEnd w:id="386"/>
    </w:p>
    <w:p w:rsidR="00A31DD7" w:rsidRPr="0001313E" w:rsidRDefault="00A31DD7">
      <w:pPr>
        <w:widowControl/>
        <w:spacing w:line="360" w:lineRule="auto"/>
        <w:ind w:firstLineChars="200" w:firstLine="420"/>
        <w:rPr>
          <w:rFonts w:ascii="宋体" w:hAnsi="宋体" w:hint="eastAsia"/>
          <w:kern w:val="0"/>
          <w:szCs w:val="21"/>
        </w:rPr>
      </w:pPr>
      <w:r w:rsidRPr="0001313E">
        <w:rPr>
          <w:rFonts w:ascii="宋体" w:hAnsi="宋体" w:hint="eastAsia"/>
          <w:kern w:val="0"/>
          <w:szCs w:val="21"/>
        </w:rPr>
        <w:t>工程地点：重庆市园博园</w:t>
      </w:r>
      <w:r w:rsidRPr="0001313E">
        <w:rPr>
          <w:rFonts w:ascii="宋体" w:hAnsi="宋体" w:hint="eastAsia"/>
          <w:kern w:val="0"/>
          <w:szCs w:val="21"/>
          <w:u w:val="single"/>
        </w:rPr>
        <w:t xml:space="preserve">   </w:t>
      </w:r>
      <w:r w:rsidRPr="0001313E">
        <w:rPr>
          <w:rFonts w:ascii="宋体" w:hAnsi="宋体"/>
          <w:kern w:val="0"/>
          <w:szCs w:val="21"/>
          <w:u w:val="single"/>
        </w:rPr>
        <w:t xml:space="preserve">   </w:t>
      </w:r>
      <w:r w:rsidRPr="0001313E">
        <w:rPr>
          <w:rFonts w:ascii="宋体" w:hAnsi="宋体" w:hint="eastAsia"/>
          <w:kern w:val="0"/>
          <w:szCs w:val="21"/>
          <w:u w:val="single"/>
        </w:rPr>
        <w:t xml:space="preserve">  </w:t>
      </w:r>
      <w:r w:rsidRPr="0001313E">
        <w:rPr>
          <w:rFonts w:ascii="宋体" w:hAnsi="宋体" w:hint="eastAsia"/>
          <w:kern w:val="0"/>
          <w:szCs w:val="21"/>
        </w:rPr>
        <w:t>片区范围内</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工程内容</w:t>
      </w:r>
      <w:r w:rsidRPr="0001313E">
        <w:rPr>
          <w:rFonts w:ascii="宋体" w:hAnsi="宋体" w:hint="eastAsia"/>
          <w:kern w:val="0"/>
          <w:szCs w:val="21"/>
        </w:rPr>
        <w:t>：园内所有基础设施（建筑、市政、构造物）的维修维护，特殊工艺管理处特殊要求除外，其他基础设施维修维护工作。</w:t>
      </w:r>
    </w:p>
    <w:p w:rsidR="00A31DD7" w:rsidRPr="0001313E" w:rsidRDefault="00A31DD7" w:rsidP="009E565D">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二、工程承包范围</w:t>
      </w:r>
      <w:r w:rsidRPr="0001313E">
        <w:rPr>
          <w:rFonts w:ascii="宋体" w:hAnsi="宋体" w:hint="eastAsia"/>
          <w:szCs w:val="21"/>
        </w:rPr>
        <w:t>（以各自中标片区为准）详见附件片区划分图</w:t>
      </w:r>
    </w:p>
    <w:p w:rsidR="0045737A" w:rsidRPr="0001313E" w:rsidRDefault="0045737A" w:rsidP="0045737A">
      <w:pPr>
        <w:tabs>
          <w:tab w:val="left" w:pos="3000"/>
          <w:tab w:val="left" w:pos="3280"/>
          <w:tab w:val="left" w:pos="6120"/>
          <w:tab w:val="left" w:pos="7540"/>
          <w:tab w:val="left" w:pos="8320"/>
        </w:tabs>
        <w:autoSpaceDE w:val="0"/>
        <w:autoSpaceDN w:val="0"/>
        <w:adjustRightInd w:val="0"/>
        <w:snapToGrid w:val="0"/>
        <w:spacing w:line="360" w:lineRule="auto"/>
        <w:ind w:firstLine="420"/>
        <w:rPr>
          <w:snapToGrid w:val="0"/>
          <w:kern w:val="0"/>
        </w:rPr>
      </w:pPr>
      <w:r>
        <w:rPr>
          <w:rFonts w:ascii="宋体" w:hAnsi="宋体" w:hint="eastAsia"/>
          <w:szCs w:val="21"/>
        </w:rPr>
        <w:t>江南园片区</w:t>
      </w:r>
      <w:r w:rsidR="00A31DD7" w:rsidRPr="0001313E">
        <w:rPr>
          <w:rFonts w:ascii="宋体" w:hAnsi="宋体" w:hint="eastAsia"/>
          <w:szCs w:val="21"/>
        </w:rPr>
        <w:t>：</w:t>
      </w:r>
      <w:r w:rsidRPr="0001313E">
        <w:rPr>
          <w:rFonts w:hint="eastAsia"/>
          <w:snapToGrid w:val="0"/>
          <w:kern w:val="0"/>
        </w:rPr>
        <w:t>青山茅庐─西部展园─枫香秋亭─江南展园─东门─龙景书院─港澳园。</w:t>
      </w:r>
    </w:p>
    <w:p w:rsidR="00A31DD7" w:rsidRPr="0001313E" w:rsidRDefault="00A31DD7" w:rsidP="0045737A">
      <w:pPr>
        <w:snapToGrid w:val="0"/>
        <w:spacing w:line="360" w:lineRule="auto"/>
        <w:ind w:left="-40" w:firstLineChars="200" w:firstLine="422"/>
        <w:rPr>
          <w:rFonts w:ascii="宋体" w:hAnsi="宋体" w:hint="eastAsia"/>
          <w:b/>
          <w:szCs w:val="21"/>
        </w:rPr>
      </w:pPr>
      <w:r w:rsidRPr="0001313E">
        <w:rPr>
          <w:rFonts w:ascii="宋体" w:hAnsi="宋体" w:hint="eastAsia"/>
          <w:b/>
          <w:szCs w:val="21"/>
        </w:rPr>
        <w:t>三、维修维护内容</w:t>
      </w:r>
    </w:p>
    <w:p w:rsidR="00A31DD7" w:rsidRPr="0001313E" w:rsidRDefault="00A31DD7" w:rsidP="009E565D">
      <w:pPr>
        <w:snapToGrid w:val="0"/>
        <w:spacing w:line="360" w:lineRule="auto"/>
        <w:ind w:left="-40" w:firstLineChars="200" w:firstLine="420"/>
        <w:rPr>
          <w:rFonts w:ascii="宋体" w:hAnsi="宋体" w:hint="eastAsia"/>
          <w:szCs w:val="21"/>
        </w:rPr>
      </w:pPr>
      <w:r w:rsidRPr="0001313E">
        <w:rPr>
          <w:rFonts w:ascii="宋体" w:hAnsi="宋体" w:hint="eastAsia"/>
          <w:szCs w:val="21"/>
        </w:rPr>
        <w:t>园内所有基础设施（建筑、道路、市政设施、构造物）的维修维护（特殊工艺管理处特殊要求除外）。具体施工内容可分为以下几种类型（包括但不限于以下内容）：</w:t>
      </w:r>
    </w:p>
    <w:p w:rsidR="00746617" w:rsidRPr="00AA0754" w:rsidRDefault="009E565D" w:rsidP="009E565D">
      <w:pPr>
        <w:tabs>
          <w:tab w:val="left" w:pos="3000"/>
          <w:tab w:val="left" w:pos="3280"/>
          <w:tab w:val="left" w:pos="6120"/>
          <w:tab w:val="left" w:pos="7540"/>
          <w:tab w:val="left" w:pos="8320"/>
        </w:tabs>
        <w:autoSpaceDE w:val="0"/>
        <w:autoSpaceDN w:val="0"/>
        <w:adjustRightInd w:val="0"/>
        <w:snapToGrid w:val="0"/>
        <w:spacing w:line="360" w:lineRule="auto"/>
        <w:ind w:firstLineChars="200" w:firstLine="422"/>
        <w:rPr>
          <w:rFonts w:hint="eastAsia"/>
          <w:b/>
          <w:snapToGrid w:val="0"/>
          <w:kern w:val="0"/>
        </w:rPr>
      </w:pPr>
      <w:r>
        <w:rPr>
          <w:rFonts w:hint="eastAsia"/>
          <w:b/>
          <w:snapToGrid w:val="0"/>
          <w:kern w:val="0"/>
        </w:rPr>
        <w:t>1</w:t>
      </w:r>
      <w:r w:rsidR="00746617">
        <w:rPr>
          <w:rFonts w:hint="eastAsia"/>
          <w:b/>
          <w:snapToGrid w:val="0"/>
          <w:kern w:val="0"/>
        </w:rPr>
        <w:t>、</w:t>
      </w:r>
      <w:r w:rsidR="00746617" w:rsidRPr="00AA0754">
        <w:rPr>
          <w:rFonts w:hint="eastAsia"/>
          <w:b/>
          <w:snapToGrid w:val="0"/>
          <w:kern w:val="0"/>
        </w:rPr>
        <w:t>展园维修翻新</w:t>
      </w:r>
    </w:p>
    <w:p w:rsidR="00746617" w:rsidRPr="00AA0754" w:rsidRDefault="00746617"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1</w:t>
      </w:r>
      <w:r w:rsidR="009E565D">
        <w:rPr>
          <w:rFonts w:hint="eastAsia"/>
          <w:snapToGrid w:val="0"/>
          <w:kern w:val="0"/>
        </w:rPr>
        <w:t>.1</w:t>
      </w:r>
      <w:r>
        <w:rPr>
          <w:rFonts w:hint="eastAsia"/>
          <w:snapToGrid w:val="0"/>
          <w:kern w:val="0"/>
        </w:rPr>
        <w:t>、</w:t>
      </w:r>
      <w:r w:rsidRPr="00AA0754">
        <w:rPr>
          <w:rFonts w:hint="eastAsia"/>
          <w:snapToGrid w:val="0"/>
          <w:kern w:val="0"/>
        </w:rPr>
        <w:t>木结构、钢结构、外墙、内墙维修翻新（打磨至结构原始层后再按规范刷漆维修恢复至原貌）；</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snapToGrid w:val="0"/>
          <w:kern w:val="0"/>
        </w:rPr>
      </w:pPr>
      <w:r>
        <w:rPr>
          <w:rFonts w:hint="eastAsia"/>
          <w:snapToGrid w:val="0"/>
          <w:kern w:val="0"/>
        </w:rPr>
        <w:t>1.2</w:t>
      </w:r>
      <w:r w:rsidR="00746617">
        <w:rPr>
          <w:rFonts w:hint="eastAsia"/>
          <w:snapToGrid w:val="0"/>
          <w:kern w:val="0"/>
        </w:rPr>
        <w:t>、</w:t>
      </w:r>
      <w:r w:rsidR="00746617" w:rsidRPr="00AA0754">
        <w:rPr>
          <w:rFonts w:hint="eastAsia"/>
          <w:snapToGrid w:val="0"/>
          <w:kern w:val="0"/>
        </w:rPr>
        <w:t>石材、砖以及所有地面铺装维修翻新（不得出现松动、破损等现象）；</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1.</w:t>
      </w:r>
      <w:r w:rsidR="00746617">
        <w:rPr>
          <w:rFonts w:hint="eastAsia"/>
          <w:snapToGrid w:val="0"/>
          <w:kern w:val="0"/>
        </w:rPr>
        <w:t>3</w:t>
      </w:r>
      <w:r w:rsidR="00746617">
        <w:rPr>
          <w:rFonts w:hint="eastAsia"/>
          <w:snapToGrid w:val="0"/>
          <w:kern w:val="0"/>
        </w:rPr>
        <w:t>、</w:t>
      </w:r>
      <w:r w:rsidR="00746617" w:rsidRPr="00AA0754">
        <w:rPr>
          <w:rFonts w:hint="eastAsia"/>
          <w:snapToGrid w:val="0"/>
          <w:kern w:val="0"/>
        </w:rPr>
        <w:t>水池维修（补漏、整体维修等）。</w:t>
      </w:r>
      <w:r w:rsidR="00746617" w:rsidRPr="00AA0754">
        <w:rPr>
          <w:snapToGrid w:val="0"/>
          <w:kern w:val="0"/>
        </w:rPr>
        <w:tab/>
      </w:r>
    </w:p>
    <w:p w:rsidR="00746617" w:rsidRPr="00AA0754" w:rsidRDefault="009E565D" w:rsidP="009E565D">
      <w:pPr>
        <w:tabs>
          <w:tab w:val="left" w:pos="3000"/>
          <w:tab w:val="left" w:pos="3280"/>
          <w:tab w:val="left" w:pos="6120"/>
          <w:tab w:val="left" w:pos="7540"/>
          <w:tab w:val="left" w:pos="8320"/>
        </w:tabs>
        <w:autoSpaceDE w:val="0"/>
        <w:autoSpaceDN w:val="0"/>
        <w:adjustRightInd w:val="0"/>
        <w:snapToGrid w:val="0"/>
        <w:spacing w:line="360" w:lineRule="auto"/>
        <w:ind w:firstLineChars="200" w:firstLine="422"/>
        <w:rPr>
          <w:rFonts w:hint="eastAsia"/>
          <w:b/>
          <w:snapToGrid w:val="0"/>
          <w:kern w:val="0"/>
        </w:rPr>
      </w:pPr>
      <w:r>
        <w:rPr>
          <w:rFonts w:hint="eastAsia"/>
          <w:b/>
          <w:snapToGrid w:val="0"/>
          <w:kern w:val="0"/>
        </w:rPr>
        <w:t>2</w:t>
      </w:r>
      <w:r w:rsidR="00746617">
        <w:rPr>
          <w:rFonts w:hint="eastAsia"/>
          <w:b/>
          <w:snapToGrid w:val="0"/>
          <w:kern w:val="0"/>
        </w:rPr>
        <w:t>、</w:t>
      </w:r>
      <w:r w:rsidR="00746617" w:rsidRPr="00AA0754">
        <w:rPr>
          <w:rFonts w:hint="eastAsia"/>
          <w:b/>
          <w:snapToGrid w:val="0"/>
          <w:kern w:val="0"/>
        </w:rPr>
        <w:t>建筑及构筑物维修翻新</w:t>
      </w:r>
      <w:r w:rsidR="00746617" w:rsidRPr="00AA0754">
        <w:rPr>
          <w:rFonts w:hint="eastAsia"/>
          <w:b/>
          <w:snapToGrid w:val="0"/>
          <w:kern w:val="0"/>
        </w:rPr>
        <w:t xml:space="preserve">  </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2.</w:t>
      </w:r>
      <w:r w:rsidR="00746617">
        <w:rPr>
          <w:rFonts w:hint="eastAsia"/>
          <w:snapToGrid w:val="0"/>
          <w:kern w:val="0"/>
        </w:rPr>
        <w:t>1</w:t>
      </w:r>
      <w:r w:rsidR="00746617">
        <w:rPr>
          <w:rFonts w:hint="eastAsia"/>
          <w:snapToGrid w:val="0"/>
          <w:kern w:val="0"/>
        </w:rPr>
        <w:t>、</w:t>
      </w:r>
      <w:r w:rsidR="0045737A">
        <w:rPr>
          <w:rFonts w:hint="eastAsia"/>
          <w:snapToGrid w:val="0"/>
          <w:kern w:val="0"/>
        </w:rPr>
        <w:t>车库、龙景书院、隧道等</w:t>
      </w:r>
      <w:r w:rsidR="00746617" w:rsidRPr="00AA0754">
        <w:rPr>
          <w:rFonts w:hint="eastAsia"/>
          <w:snapToGrid w:val="0"/>
          <w:kern w:val="0"/>
        </w:rPr>
        <w:t>单次不超过</w:t>
      </w:r>
      <w:r w:rsidR="00746617" w:rsidRPr="00AA0754">
        <w:rPr>
          <w:rFonts w:hint="eastAsia"/>
          <w:snapToGrid w:val="0"/>
          <w:kern w:val="0"/>
        </w:rPr>
        <w:t>2000</w:t>
      </w:r>
      <w:r w:rsidR="00746617" w:rsidRPr="00AA0754">
        <w:rPr>
          <w:rFonts w:hint="eastAsia"/>
          <w:snapToGrid w:val="0"/>
          <w:kern w:val="0"/>
        </w:rPr>
        <w:t>元的日常维修维护；</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2.</w:t>
      </w:r>
      <w:r w:rsidR="00746617">
        <w:rPr>
          <w:rFonts w:hint="eastAsia"/>
          <w:snapToGrid w:val="0"/>
          <w:kern w:val="0"/>
        </w:rPr>
        <w:t>2</w:t>
      </w:r>
      <w:r w:rsidR="00746617">
        <w:rPr>
          <w:rFonts w:hint="eastAsia"/>
          <w:snapToGrid w:val="0"/>
          <w:kern w:val="0"/>
        </w:rPr>
        <w:t>、</w:t>
      </w:r>
      <w:r w:rsidR="00746617" w:rsidRPr="00AA0754">
        <w:rPr>
          <w:rFonts w:hint="eastAsia"/>
          <w:snapToGrid w:val="0"/>
          <w:kern w:val="0"/>
        </w:rPr>
        <w:t>各入口服务用房、售票大厅、检票处的维修翻新（修补、刷漆等）；</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snapToGrid w:val="0"/>
          <w:kern w:val="0"/>
        </w:rPr>
      </w:pPr>
      <w:r>
        <w:rPr>
          <w:rFonts w:hint="eastAsia"/>
          <w:snapToGrid w:val="0"/>
          <w:kern w:val="0"/>
        </w:rPr>
        <w:t>2.</w:t>
      </w:r>
      <w:r w:rsidR="00746617">
        <w:rPr>
          <w:rFonts w:hint="eastAsia"/>
          <w:snapToGrid w:val="0"/>
          <w:kern w:val="0"/>
        </w:rPr>
        <w:t>3</w:t>
      </w:r>
      <w:r w:rsidR="00746617">
        <w:rPr>
          <w:rFonts w:hint="eastAsia"/>
          <w:snapToGrid w:val="0"/>
          <w:kern w:val="0"/>
        </w:rPr>
        <w:t>、</w:t>
      </w:r>
      <w:r w:rsidR="00746617" w:rsidRPr="00AA0754">
        <w:rPr>
          <w:rFonts w:hint="eastAsia"/>
          <w:snapToGrid w:val="0"/>
          <w:kern w:val="0"/>
        </w:rPr>
        <w:t>牌坊、亭、廊、阁维修翻新（修补、刷漆等）；</w:t>
      </w:r>
    </w:p>
    <w:p w:rsidR="00746617" w:rsidRPr="00AA0754" w:rsidRDefault="009E565D" w:rsidP="0045737A">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snapToGrid w:val="0"/>
          <w:kern w:val="0"/>
        </w:rPr>
      </w:pPr>
      <w:r>
        <w:rPr>
          <w:rFonts w:hint="eastAsia"/>
          <w:snapToGrid w:val="0"/>
          <w:kern w:val="0"/>
        </w:rPr>
        <w:t>2.</w:t>
      </w:r>
      <w:r w:rsidR="00746617">
        <w:rPr>
          <w:rFonts w:hint="eastAsia"/>
          <w:snapToGrid w:val="0"/>
          <w:kern w:val="0"/>
        </w:rPr>
        <w:t>4</w:t>
      </w:r>
      <w:r w:rsidR="00746617">
        <w:rPr>
          <w:rFonts w:hint="eastAsia"/>
          <w:snapToGrid w:val="0"/>
          <w:kern w:val="0"/>
        </w:rPr>
        <w:t>、</w:t>
      </w:r>
      <w:r w:rsidR="00746617" w:rsidRPr="00AA0754">
        <w:rPr>
          <w:rFonts w:hint="eastAsia"/>
          <w:snapToGrid w:val="0"/>
          <w:kern w:val="0"/>
        </w:rPr>
        <w:t>围墙刷漆维修翻新工作。</w:t>
      </w:r>
    </w:p>
    <w:p w:rsidR="00746617" w:rsidRPr="00AA0754" w:rsidRDefault="009E565D" w:rsidP="009E565D">
      <w:pPr>
        <w:tabs>
          <w:tab w:val="left" w:pos="3000"/>
          <w:tab w:val="left" w:pos="3280"/>
          <w:tab w:val="left" w:pos="6120"/>
          <w:tab w:val="left" w:pos="7540"/>
          <w:tab w:val="left" w:pos="8320"/>
        </w:tabs>
        <w:autoSpaceDE w:val="0"/>
        <w:autoSpaceDN w:val="0"/>
        <w:adjustRightInd w:val="0"/>
        <w:snapToGrid w:val="0"/>
        <w:spacing w:line="360" w:lineRule="auto"/>
        <w:ind w:firstLineChars="200" w:firstLine="422"/>
        <w:rPr>
          <w:rFonts w:hint="eastAsia"/>
          <w:b/>
          <w:snapToGrid w:val="0"/>
          <w:kern w:val="0"/>
        </w:rPr>
      </w:pPr>
      <w:r>
        <w:rPr>
          <w:rFonts w:hint="eastAsia"/>
          <w:b/>
          <w:snapToGrid w:val="0"/>
          <w:kern w:val="0"/>
        </w:rPr>
        <w:t>3</w:t>
      </w:r>
      <w:r w:rsidR="00746617">
        <w:rPr>
          <w:rFonts w:hint="eastAsia"/>
          <w:b/>
          <w:snapToGrid w:val="0"/>
          <w:kern w:val="0"/>
        </w:rPr>
        <w:t>、</w:t>
      </w:r>
      <w:r w:rsidR="00746617" w:rsidRPr="00AA0754">
        <w:rPr>
          <w:rFonts w:hint="eastAsia"/>
          <w:b/>
          <w:snapToGrid w:val="0"/>
          <w:kern w:val="0"/>
        </w:rPr>
        <w:t>广场及步游道维修维护</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snapToGrid w:val="0"/>
          <w:kern w:val="0"/>
        </w:rPr>
      </w:pPr>
      <w:r>
        <w:rPr>
          <w:rFonts w:hint="eastAsia"/>
          <w:snapToGrid w:val="0"/>
          <w:kern w:val="0"/>
        </w:rPr>
        <w:t>3.</w:t>
      </w:r>
      <w:r w:rsidR="00746617">
        <w:rPr>
          <w:rFonts w:hint="eastAsia"/>
          <w:snapToGrid w:val="0"/>
          <w:kern w:val="0"/>
        </w:rPr>
        <w:t>1</w:t>
      </w:r>
      <w:r w:rsidR="00746617">
        <w:rPr>
          <w:rFonts w:hint="eastAsia"/>
          <w:snapToGrid w:val="0"/>
          <w:kern w:val="0"/>
        </w:rPr>
        <w:t>、</w:t>
      </w:r>
      <w:r w:rsidR="00746617" w:rsidRPr="00AA0754">
        <w:rPr>
          <w:rFonts w:hint="eastAsia"/>
          <w:snapToGrid w:val="0"/>
          <w:kern w:val="0"/>
        </w:rPr>
        <w:t>广场及步游道的所有附属设施维修维护（沟盖板、水篦子等不得出现松动、损坏等现象）</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3.</w:t>
      </w:r>
      <w:r w:rsidR="00746617">
        <w:rPr>
          <w:rFonts w:hint="eastAsia"/>
          <w:snapToGrid w:val="0"/>
          <w:kern w:val="0"/>
        </w:rPr>
        <w:t>2</w:t>
      </w:r>
      <w:r w:rsidR="00746617">
        <w:rPr>
          <w:rFonts w:hint="eastAsia"/>
          <w:snapToGrid w:val="0"/>
          <w:kern w:val="0"/>
        </w:rPr>
        <w:t>、</w:t>
      </w:r>
      <w:r w:rsidR="00746617" w:rsidRPr="00AA0754">
        <w:rPr>
          <w:rFonts w:hint="eastAsia"/>
          <w:snapToGrid w:val="0"/>
          <w:kern w:val="0"/>
        </w:rPr>
        <w:t>所有硬质铺装单次维修维护面积在</w:t>
      </w:r>
      <w:r w:rsidR="00746617" w:rsidRPr="00AA0754">
        <w:rPr>
          <w:rFonts w:hint="eastAsia"/>
          <w:snapToGrid w:val="0"/>
          <w:kern w:val="0"/>
        </w:rPr>
        <w:t>50</w:t>
      </w:r>
      <w:r w:rsidR="00746617" w:rsidRPr="00AA0754">
        <w:rPr>
          <w:rFonts w:hint="eastAsia"/>
          <w:snapToGrid w:val="0"/>
          <w:kern w:val="0"/>
        </w:rPr>
        <w:t>平方米以内的维修维护项目（不得出现松动、损坏等现象）。</w:t>
      </w:r>
    </w:p>
    <w:p w:rsidR="00746617" w:rsidRPr="00AA0754" w:rsidRDefault="009E565D" w:rsidP="009E565D">
      <w:pPr>
        <w:tabs>
          <w:tab w:val="left" w:pos="3000"/>
          <w:tab w:val="left" w:pos="3280"/>
          <w:tab w:val="left" w:pos="6120"/>
          <w:tab w:val="left" w:pos="7540"/>
          <w:tab w:val="left" w:pos="8320"/>
        </w:tabs>
        <w:autoSpaceDE w:val="0"/>
        <w:autoSpaceDN w:val="0"/>
        <w:adjustRightInd w:val="0"/>
        <w:snapToGrid w:val="0"/>
        <w:spacing w:line="360" w:lineRule="auto"/>
        <w:ind w:firstLineChars="200" w:firstLine="422"/>
        <w:rPr>
          <w:rFonts w:hint="eastAsia"/>
          <w:b/>
          <w:snapToGrid w:val="0"/>
          <w:kern w:val="0"/>
        </w:rPr>
      </w:pPr>
      <w:r>
        <w:rPr>
          <w:rFonts w:hint="eastAsia"/>
          <w:b/>
          <w:snapToGrid w:val="0"/>
          <w:kern w:val="0"/>
        </w:rPr>
        <w:t>4</w:t>
      </w:r>
      <w:r w:rsidR="00746617">
        <w:rPr>
          <w:rFonts w:hint="eastAsia"/>
          <w:b/>
          <w:snapToGrid w:val="0"/>
          <w:kern w:val="0"/>
        </w:rPr>
        <w:t>、</w:t>
      </w:r>
      <w:r w:rsidR="00746617" w:rsidRPr="00AA0754">
        <w:rPr>
          <w:rFonts w:hint="eastAsia"/>
          <w:b/>
          <w:snapToGrid w:val="0"/>
          <w:kern w:val="0"/>
        </w:rPr>
        <w:t>道路及边沟维修维护</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4.</w:t>
      </w:r>
      <w:r w:rsidR="00746617">
        <w:rPr>
          <w:rFonts w:hint="eastAsia"/>
          <w:snapToGrid w:val="0"/>
          <w:kern w:val="0"/>
        </w:rPr>
        <w:t>1</w:t>
      </w:r>
      <w:r w:rsidR="00746617">
        <w:rPr>
          <w:rFonts w:hint="eastAsia"/>
          <w:snapToGrid w:val="0"/>
          <w:kern w:val="0"/>
        </w:rPr>
        <w:t>、</w:t>
      </w:r>
      <w:r w:rsidR="00746617" w:rsidRPr="00AA0754">
        <w:rPr>
          <w:rFonts w:hint="eastAsia"/>
          <w:snapToGrid w:val="0"/>
          <w:kern w:val="0"/>
        </w:rPr>
        <w:t>车行道路面维修（出现开裂等现象用乳化沥青填缝维修）；</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lastRenderedPageBreak/>
        <w:t>4.</w:t>
      </w:r>
      <w:r w:rsidR="00746617">
        <w:rPr>
          <w:rFonts w:hint="eastAsia"/>
          <w:snapToGrid w:val="0"/>
          <w:kern w:val="0"/>
        </w:rPr>
        <w:t>2</w:t>
      </w:r>
      <w:r w:rsidR="00746617">
        <w:rPr>
          <w:rFonts w:hint="eastAsia"/>
          <w:snapToGrid w:val="0"/>
          <w:kern w:val="0"/>
        </w:rPr>
        <w:t>、</w:t>
      </w:r>
      <w:r w:rsidR="00746617" w:rsidRPr="00AA0754">
        <w:rPr>
          <w:rFonts w:hint="eastAsia"/>
          <w:snapToGrid w:val="0"/>
          <w:kern w:val="0"/>
        </w:rPr>
        <w:t>道路两侧附属设施的维修维护（排水沟的沟盖板、水篦子等出现松动、损坏等现象）；</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4.</w:t>
      </w:r>
      <w:r w:rsidR="00746617">
        <w:rPr>
          <w:rFonts w:hint="eastAsia"/>
          <w:snapToGrid w:val="0"/>
          <w:kern w:val="0"/>
        </w:rPr>
        <w:t>3</w:t>
      </w:r>
      <w:r w:rsidR="00746617">
        <w:rPr>
          <w:rFonts w:hint="eastAsia"/>
          <w:snapToGrid w:val="0"/>
          <w:kern w:val="0"/>
        </w:rPr>
        <w:t>、</w:t>
      </w:r>
      <w:r w:rsidR="00746617" w:rsidRPr="00AA0754">
        <w:rPr>
          <w:rFonts w:hint="eastAsia"/>
          <w:snapToGrid w:val="0"/>
          <w:kern w:val="0"/>
        </w:rPr>
        <w:t>道路两侧路沿石出现松动、损坏等现象的维修维护；</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4.</w:t>
      </w:r>
      <w:r w:rsidR="00746617">
        <w:rPr>
          <w:rFonts w:hint="eastAsia"/>
          <w:snapToGrid w:val="0"/>
          <w:kern w:val="0"/>
        </w:rPr>
        <w:t>4</w:t>
      </w:r>
      <w:r w:rsidR="00746617">
        <w:rPr>
          <w:rFonts w:hint="eastAsia"/>
          <w:snapToGrid w:val="0"/>
          <w:kern w:val="0"/>
        </w:rPr>
        <w:t>、</w:t>
      </w:r>
      <w:r w:rsidR="00746617" w:rsidRPr="00AA0754">
        <w:rPr>
          <w:rFonts w:hint="eastAsia"/>
          <w:snapToGrid w:val="0"/>
          <w:kern w:val="0"/>
        </w:rPr>
        <w:t>园区所有边沟内及时清理，每年在</w:t>
      </w:r>
      <w:r w:rsidR="00746617" w:rsidRPr="00AA0754">
        <w:rPr>
          <w:rFonts w:hint="eastAsia"/>
          <w:snapToGrid w:val="0"/>
          <w:kern w:val="0"/>
        </w:rPr>
        <w:t>5</w:t>
      </w:r>
      <w:r w:rsidR="00746617" w:rsidRPr="00AA0754">
        <w:rPr>
          <w:rFonts w:hint="eastAsia"/>
          <w:snapToGrid w:val="0"/>
          <w:kern w:val="0"/>
        </w:rPr>
        <w:t>月和</w:t>
      </w:r>
      <w:r w:rsidR="00746617" w:rsidRPr="00AA0754">
        <w:rPr>
          <w:rFonts w:hint="eastAsia"/>
          <w:snapToGrid w:val="0"/>
          <w:kern w:val="0"/>
        </w:rPr>
        <w:t>10</w:t>
      </w:r>
      <w:r w:rsidR="00746617" w:rsidRPr="00AA0754">
        <w:rPr>
          <w:rFonts w:hint="eastAsia"/>
          <w:snapToGrid w:val="0"/>
          <w:kern w:val="0"/>
        </w:rPr>
        <w:t>月定期清理两次（垃圾、树叶、杂草等）。</w:t>
      </w:r>
    </w:p>
    <w:p w:rsidR="00746617" w:rsidRPr="00AA0754" w:rsidRDefault="009E565D" w:rsidP="009E565D">
      <w:pPr>
        <w:tabs>
          <w:tab w:val="left" w:pos="3000"/>
          <w:tab w:val="left" w:pos="3280"/>
          <w:tab w:val="left" w:pos="6120"/>
          <w:tab w:val="left" w:pos="7540"/>
          <w:tab w:val="left" w:pos="8320"/>
        </w:tabs>
        <w:autoSpaceDE w:val="0"/>
        <w:autoSpaceDN w:val="0"/>
        <w:adjustRightInd w:val="0"/>
        <w:snapToGrid w:val="0"/>
        <w:spacing w:line="360" w:lineRule="auto"/>
        <w:ind w:firstLineChars="200" w:firstLine="422"/>
        <w:rPr>
          <w:rFonts w:hint="eastAsia"/>
          <w:b/>
          <w:snapToGrid w:val="0"/>
          <w:kern w:val="0"/>
        </w:rPr>
      </w:pPr>
      <w:r>
        <w:rPr>
          <w:rFonts w:hint="eastAsia"/>
          <w:b/>
          <w:snapToGrid w:val="0"/>
          <w:kern w:val="0"/>
        </w:rPr>
        <w:t>5</w:t>
      </w:r>
      <w:r w:rsidR="00746617">
        <w:rPr>
          <w:rFonts w:hint="eastAsia"/>
          <w:b/>
          <w:snapToGrid w:val="0"/>
          <w:kern w:val="0"/>
        </w:rPr>
        <w:t>、</w:t>
      </w:r>
      <w:r w:rsidR="00746617" w:rsidRPr="00AA0754">
        <w:rPr>
          <w:rFonts w:hint="eastAsia"/>
          <w:b/>
          <w:snapToGrid w:val="0"/>
          <w:kern w:val="0"/>
        </w:rPr>
        <w:t>应急工作：经招标人核算，单次费用不超过</w:t>
      </w:r>
      <w:r w:rsidR="00746617" w:rsidRPr="00AA0754">
        <w:rPr>
          <w:rFonts w:hint="eastAsia"/>
          <w:b/>
          <w:snapToGrid w:val="0"/>
          <w:kern w:val="0"/>
        </w:rPr>
        <w:t>2000</w:t>
      </w:r>
      <w:r w:rsidR="00746617" w:rsidRPr="00AA0754">
        <w:rPr>
          <w:rFonts w:hint="eastAsia"/>
          <w:b/>
          <w:snapToGrid w:val="0"/>
          <w:kern w:val="0"/>
        </w:rPr>
        <w:t>元的排危工作。</w:t>
      </w:r>
    </w:p>
    <w:p w:rsidR="00746617" w:rsidRDefault="009E565D" w:rsidP="009E565D">
      <w:pPr>
        <w:tabs>
          <w:tab w:val="left" w:pos="3000"/>
          <w:tab w:val="left" w:pos="3280"/>
          <w:tab w:val="left" w:pos="6120"/>
          <w:tab w:val="left" w:pos="7540"/>
          <w:tab w:val="left" w:pos="8320"/>
        </w:tabs>
        <w:autoSpaceDE w:val="0"/>
        <w:autoSpaceDN w:val="0"/>
        <w:adjustRightInd w:val="0"/>
        <w:snapToGrid w:val="0"/>
        <w:spacing w:line="360" w:lineRule="auto"/>
        <w:ind w:firstLineChars="200" w:firstLine="422"/>
        <w:rPr>
          <w:rFonts w:hint="eastAsia"/>
          <w:b/>
          <w:snapToGrid w:val="0"/>
          <w:kern w:val="0"/>
        </w:rPr>
      </w:pPr>
      <w:r>
        <w:rPr>
          <w:rFonts w:hint="eastAsia"/>
          <w:b/>
          <w:snapToGrid w:val="0"/>
          <w:kern w:val="0"/>
        </w:rPr>
        <w:t>6</w:t>
      </w:r>
      <w:r w:rsidR="00746617">
        <w:rPr>
          <w:rFonts w:hint="eastAsia"/>
          <w:b/>
          <w:snapToGrid w:val="0"/>
          <w:kern w:val="0"/>
        </w:rPr>
        <w:t>、</w:t>
      </w:r>
      <w:r w:rsidR="00746617" w:rsidRPr="00AA0754">
        <w:rPr>
          <w:rFonts w:hint="eastAsia"/>
          <w:b/>
          <w:snapToGrid w:val="0"/>
          <w:kern w:val="0"/>
        </w:rPr>
        <w:t>配合工作：配合水电（强、弱电）维修工人在维修时的开挖土石方、埋管、穿线、回填、新砌检查井；配合库房上下车材料、材料的搬运、整理等；配合水务大坝清理等工作（如需晚上加班情况，另签临时派工单）。</w:t>
      </w:r>
    </w:p>
    <w:p w:rsidR="00746617" w:rsidRDefault="009E565D" w:rsidP="009E565D">
      <w:pPr>
        <w:tabs>
          <w:tab w:val="left" w:pos="3000"/>
          <w:tab w:val="left" w:pos="3280"/>
          <w:tab w:val="left" w:pos="6120"/>
          <w:tab w:val="left" w:pos="7540"/>
          <w:tab w:val="left" w:pos="8320"/>
        </w:tabs>
        <w:autoSpaceDE w:val="0"/>
        <w:autoSpaceDN w:val="0"/>
        <w:adjustRightInd w:val="0"/>
        <w:snapToGrid w:val="0"/>
        <w:spacing w:line="360" w:lineRule="auto"/>
        <w:ind w:firstLineChars="200" w:firstLine="422"/>
        <w:rPr>
          <w:rFonts w:hint="eastAsia"/>
          <w:b/>
          <w:snapToGrid w:val="0"/>
          <w:kern w:val="0"/>
        </w:rPr>
      </w:pPr>
      <w:r>
        <w:rPr>
          <w:rFonts w:hint="eastAsia"/>
          <w:b/>
          <w:snapToGrid w:val="0"/>
          <w:kern w:val="0"/>
        </w:rPr>
        <w:t>7</w:t>
      </w:r>
      <w:r w:rsidR="00746617">
        <w:rPr>
          <w:rFonts w:hint="eastAsia"/>
          <w:b/>
          <w:snapToGrid w:val="0"/>
          <w:kern w:val="0"/>
        </w:rPr>
        <w:t>、</w:t>
      </w:r>
      <w:r w:rsidR="00746617" w:rsidRPr="00AA0754">
        <w:rPr>
          <w:rFonts w:hint="eastAsia"/>
          <w:b/>
          <w:snapToGrid w:val="0"/>
          <w:kern w:val="0"/>
        </w:rPr>
        <w:t>其他工作</w:t>
      </w:r>
      <w:r w:rsidR="00746617" w:rsidRPr="00AA0754">
        <w:rPr>
          <w:rFonts w:hint="eastAsia"/>
          <w:b/>
          <w:snapToGrid w:val="0"/>
          <w:kern w:val="0"/>
        </w:rPr>
        <w:t>:</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b/>
          <w:snapToGrid w:val="0"/>
          <w:kern w:val="0"/>
        </w:rPr>
      </w:pPr>
      <w:r>
        <w:rPr>
          <w:rFonts w:hint="eastAsia"/>
          <w:snapToGrid w:val="0"/>
          <w:kern w:val="0"/>
        </w:rPr>
        <w:t>7.</w:t>
      </w:r>
      <w:r w:rsidR="00746617" w:rsidRPr="00AA0754">
        <w:rPr>
          <w:rFonts w:hint="eastAsia"/>
          <w:snapToGrid w:val="0"/>
          <w:kern w:val="0"/>
        </w:rPr>
        <w:t>1</w:t>
      </w:r>
      <w:r w:rsidR="00746617" w:rsidRPr="00AA0754">
        <w:rPr>
          <w:rFonts w:hint="eastAsia"/>
          <w:snapToGrid w:val="0"/>
          <w:kern w:val="0"/>
        </w:rPr>
        <w:t>、园区内所有标示标牌的维修维护，更换维修破旧装饰小品；</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7.</w:t>
      </w:r>
      <w:r w:rsidR="00746617">
        <w:rPr>
          <w:rFonts w:hint="eastAsia"/>
          <w:snapToGrid w:val="0"/>
          <w:kern w:val="0"/>
        </w:rPr>
        <w:t>2</w:t>
      </w:r>
      <w:r w:rsidR="00746617">
        <w:rPr>
          <w:rFonts w:hint="eastAsia"/>
          <w:snapToGrid w:val="0"/>
          <w:kern w:val="0"/>
        </w:rPr>
        <w:t>、</w:t>
      </w:r>
      <w:r w:rsidR="00746617" w:rsidRPr="00AA0754">
        <w:rPr>
          <w:rFonts w:hint="eastAsia"/>
          <w:snapToGrid w:val="0"/>
          <w:kern w:val="0"/>
        </w:rPr>
        <w:t>扶手、栏杆、座椅、木平台的刷漆保养维修更换；</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7.</w:t>
      </w:r>
      <w:r w:rsidR="00746617">
        <w:rPr>
          <w:rFonts w:hint="eastAsia"/>
          <w:snapToGrid w:val="0"/>
          <w:kern w:val="0"/>
        </w:rPr>
        <w:t>3</w:t>
      </w:r>
      <w:r w:rsidR="00746617">
        <w:rPr>
          <w:rFonts w:hint="eastAsia"/>
          <w:snapToGrid w:val="0"/>
          <w:kern w:val="0"/>
        </w:rPr>
        <w:t>、</w:t>
      </w:r>
      <w:r w:rsidR="00746617" w:rsidRPr="00AA0754">
        <w:rPr>
          <w:rFonts w:hint="eastAsia"/>
          <w:snapToGrid w:val="0"/>
          <w:kern w:val="0"/>
        </w:rPr>
        <w:t>更换所有破损的玻璃、井盖；</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7.</w:t>
      </w:r>
      <w:r w:rsidR="00746617">
        <w:rPr>
          <w:rFonts w:hint="eastAsia"/>
          <w:snapToGrid w:val="0"/>
          <w:kern w:val="0"/>
        </w:rPr>
        <w:t>4</w:t>
      </w:r>
      <w:r w:rsidR="00746617">
        <w:rPr>
          <w:rFonts w:hint="eastAsia"/>
          <w:snapToGrid w:val="0"/>
          <w:kern w:val="0"/>
        </w:rPr>
        <w:t>、</w:t>
      </w:r>
      <w:r w:rsidR="00746617" w:rsidRPr="00AA0754">
        <w:rPr>
          <w:rFonts w:hint="eastAsia"/>
          <w:snapToGrid w:val="0"/>
          <w:kern w:val="0"/>
        </w:rPr>
        <w:t>塑石、桥梁刚挂石材维修单次费用不超过</w:t>
      </w:r>
      <w:r w:rsidR="00746617" w:rsidRPr="00AA0754">
        <w:rPr>
          <w:rFonts w:hint="eastAsia"/>
          <w:snapToGrid w:val="0"/>
          <w:kern w:val="0"/>
        </w:rPr>
        <w:t>2000</w:t>
      </w:r>
      <w:r w:rsidR="00746617" w:rsidRPr="00AA0754">
        <w:rPr>
          <w:rFonts w:hint="eastAsia"/>
          <w:snapToGrid w:val="0"/>
          <w:kern w:val="0"/>
        </w:rPr>
        <w:t>元的项目；</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7.</w:t>
      </w:r>
      <w:r w:rsidR="00746617">
        <w:rPr>
          <w:rFonts w:hint="eastAsia"/>
          <w:snapToGrid w:val="0"/>
          <w:kern w:val="0"/>
        </w:rPr>
        <w:t>5</w:t>
      </w:r>
      <w:r w:rsidR="00746617">
        <w:rPr>
          <w:rFonts w:hint="eastAsia"/>
          <w:snapToGrid w:val="0"/>
          <w:kern w:val="0"/>
        </w:rPr>
        <w:t>、</w:t>
      </w:r>
      <w:r w:rsidR="00746617" w:rsidRPr="00AA0754">
        <w:rPr>
          <w:rFonts w:hint="eastAsia"/>
          <w:snapToGrid w:val="0"/>
          <w:kern w:val="0"/>
        </w:rPr>
        <w:t>园区灯杆、配电箱等室外电器设备箱翻新刷漆。</w:t>
      </w:r>
    </w:p>
    <w:p w:rsidR="00746617" w:rsidRPr="00AA0754" w:rsidRDefault="009E565D" w:rsidP="009E565D">
      <w:pPr>
        <w:tabs>
          <w:tab w:val="left" w:pos="3000"/>
          <w:tab w:val="left" w:pos="3280"/>
          <w:tab w:val="left" w:pos="6120"/>
          <w:tab w:val="left" w:pos="7540"/>
          <w:tab w:val="left" w:pos="8320"/>
        </w:tabs>
        <w:autoSpaceDE w:val="0"/>
        <w:autoSpaceDN w:val="0"/>
        <w:adjustRightInd w:val="0"/>
        <w:snapToGrid w:val="0"/>
        <w:spacing w:line="360" w:lineRule="auto"/>
        <w:ind w:firstLineChars="200" w:firstLine="422"/>
        <w:rPr>
          <w:rFonts w:hint="eastAsia"/>
          <w:b/>
          <w:snapToGrid w:val="0"/>
          <w:kern w:val="0"/>
        </w:rPr>
      </w:pPr>
      <w:r>
        <w:rPr>
          <w:rFonts w:hint="eastAsia"/>
          <w:b/>
          <w:snapToGrid w:val="0"/>
          <w:kern w:val="0"/>
        </w:rPr>
        <w:t>8</w:t>
      </w:r>
      <w:r w:rsidR="00746617">
        <w:rPr>
          <w:rFonts w:hint="eastAsia"/>
          <w:b/>
          <w:snapToGrid w:val="0"/>
          <w:kern w:val="0"/>
        </w:rPr>
        <w:t>、</w:t>
      </w:r>
      <w:r w:rsidR="00746617" w:rsidRPr="00AA0754">
        <w:rPr>
          <w:rFonts w:hint="eastAsia"/>
          <w:b/>
          <w:snapToGrid w:val="0"/>
          <w:kern w:val="0"/>
        </w:rPr>
        <w:t>经甲方确定为特殊工艺需要专项维修的有（单次费用超过</w:t>
      </w:r>
      <w:r w:rsidR="00746617" w:rsidRPr="00AA0754">
        <w:rPr>
          <w:rFonts w:hint="eastAsia"/>
          <w:b/>
          <w:snapToGrid w:val="0"/>
          <w:kern w:val="0"/>
        </w:rPr>
        <w:t>2000</w:t>
      </w:r>
      <w:r w:rsidR="00746617" w:rsidRPr="00AA0754">
        <w:rPr>
          <w:rFonts w:hint="eastAsia"/>
          <w:b/>
          <w:snapToGrid w:val="0"/>
          <w:kern w:val="0"/>
        </w:rPr>
        <w:t>元签临时派工单）：</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8.</w:t>
      </w:r>
      <w:r w:rsidR="00746617">
        <w:rPr>
          <w:rFonts w:hint="eastAsia"/>
          <w:snapToGrid w:val="0"/>
          <w:kern w:val="0"/>
        </w:rPr>
        <w:t>1</w:t>
      </w:r>
      <w:r w:rsidR="00746617">
        <w:rPr>
          <w:rFonts w:hint="eastAsia"/>
          <w:snapToGrid w:val="0"/>
          <w:kern w:val="0"/>
        </w:rPr>
        <w:t>、</w:t>
      </w:r>
      <w:r w:rsidR="00746617" w:rsidRPr="00AA0754">
        <w:rPr>
          <w:rFonts w:hint="eastAsia"/>
          <w:snapToGrid w:val="0"/>
          <w:kern w:val="0"/>
        </w:rPr>
        <w:t>雕塑、彩绘、标牌（指示牌、告示牌）的翻新。</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8.</w:t>
      </w:r>
      <w:r w:rsidR="00746617">
        <w:rPr>
          <w:rFonts w:hint="eastAsia"/>
          <w:snapToGrid w:val="0"/>
          <w:kern w:val="0"/>
        </w:rPr>
        <w:t>2</w:t>
      </w:r>
      <w:r w:rsidR="00746617">
        <w:rPr>
          <w:rFonts w:hint="eastAsia"/>
          <w:snapToGrid w:val="0"/>
          <w:kern w:val="0"/>
        </w:rPr>
        <w:t>、</w:t>
      </w:r>
      <w:r w:rsidR="00746617" w:rsidRPr="00AA0754">
        <w:rPr>
          <w:rFonts w:hint="eastAsia"/>
          <w:snapToGrid w:val="0"/>
          <w:kern w:val="0"/>
        </w:rPr>
        <w:t>拆除原有无法修复需要采用新工艺、新材料的维修项目。</w:t>
      </w:r>
    </w:p>
    <w:p w:rsidR="00746617"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8.</w:t>
      </w:r>
      <w:r w:rsidR="00746617">
        <w:rPr>
          <w:rFonts w:hint="eastAsia"/>
          <w:snapToGrid w:val="0"/>
          <w:kern w:val="0"/>
        </w:rPr>
        <w:t>3</w:t>
      </w:r>
      <w:r w:rsidR="00746617">
        <w:rPr>
          <w:rFonts w:hint="eastAsia"/>
          <w:snapToGrid w:val="0"/>
          <w:kern w:val="0"/>
        </w:rPr>
        <w:t>、</w:t>
      </w:r>
      <w:r w:rsidR="00746617" w:rsidRPr="00AA0754">
        <w:rPr>
          <w:rFonts w:hint="eastAsia"/>
          <w:snapToGrid w:val="0"/>
          <w:kern w:val="0"/>
        </w:rPr>
        <w:t>塑石、桥梁刚挂石材、装修、滑坡排危超过</w:t>
      </w:r>
      <w:r w:rsidR="00746617" w:rsidRPr="00AA0754">
        <w:rPr>
          <w:rFonts w:hint="eastAsia"/>
          <w:snapToGrid w:val="0"/>
          <w:kern w:val="0"/>
        </w:rPr>
        <w:t>2000</w:t>
      </w:r>
      <w:r w:rsidR="00746617" w:rsidRPr="00AA0754">
        <w:rPr>
          <w:rFonts w:hint="eastAsia"/>
          <w:snapToGrid w:val="0"/>
          <w:kern w:val="0"/>
        </w:rPr>
        <w:t>元以上的维修整治项目。</w:t>
      </w:r>
    </w:p>
    <w:p w:rsidR="00746617"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8.</w:t>
      </w:r>
      <w:r w:rsidR="00746617">
        <w:rPr>
          <w:rFonts w:hint="eastAsia"/>
          <w:snapToGrid w:val="0"/>
          <w:kern w:val="0"/>
        </w:rPr>
        <w:t>4</w:t>
      </w:r>
      <w:r w:rsidR="00746617">
        <w:rPr>
          <w:rFonts w:hint="eastAsia"/>
          <w:snapToGrid w:val="0"/>
          <w:kern w:val="0"/>
        </w:rPr>
        <w:t>、</w:t>
      </w:r>
      <w:r w:rsidR="00746617" w:rsidRPr="00AA0754">
        <w:rPr>
          <w:rFonts w:hint="eastAsia"/>
          <w:snapToGrid w:val="0"/>
          <w:kern w:val="0"/>
        </w:rPr>
        <w:t>配合科室完成的临时项目。</w:t>
      </w:r>
    </w:p>
    <w:p w:rsidR="00A31DD7" w:rsidRPr="0001313E" w:rsidRDefault="00A31DD7" w:rsidP="0074661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四、</w:t>
      </w:r>
      <w:r w:rsidR="00AD23A3" w:rsidRPr="0001313E">
        <w:rPr>
          <w:rFonts w:ascii="宋体" w:hAnsi="宋体" w:hint="eastAsia"/>
          <w:b/>
          <w:szCs w:val="21"/>
        </w:rPr>
        <w:t>项目服务</w:t>
      </w:r>
      <w:r w:rsidRPr="0001313E">
        <w:rPr>
          <w:rFonts w:ascii="宋体" w:hAnsi="宋体" w:hint="eastAsia"/>
          <w:b/>
          <w:szCs w:val="21"/>
        </w:rPr>
        <w:t>期</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开工日期：</w:t>
      </w:r>
      <w:r w:rsidRPr="0001313E">
        <w:rPr>
          <w:rFonts w:ascii="宋体" w:hAnsi="宋体"/>
          <w:szCs w:val="21"/>
          <w:u w:val="single"/>
        </w:rPr>
        <w:t xml:space="preserve">   </w:t>
      </w:r>
      <w:r w:rsidR="00923B32" w:rsidRPr="0001313E">
        <w:rPr>
          <w:rFonts w:ascii="宋体" w:hAnsi="宋体"/>
          <w:szCs w:val="21"/>
          <w:u w:val="single"/>
        </w:rPr>
        <w:t xml:space="preserve">    </w:t>
      </w:r>
      <w:r w:rsidRPr="0001313E">
        <w:rPr>
          <w:rFonts w:ascii="宋体" w:hAnsi="宋体"/>
          <w:szCs w:val="21"/>
          <w:u w:val="single"/>
        </w:rPr>
        <w:t xml:space="preserve">    </w:t>
      </w:r>
      <w:r w:rsidRPr="0001313E">
        <w:rPr>
          <w:rFonts w:ascii="宋体" w:hAnsi="宋体" w:hint="eastAsia"/>
          <w:szCs w:val="21"/>
        </w:rPr>
        <w:t>年</w:t>
      </w:r>
      <w:r w:rsidRPr="0001313E">
        <w:rPr>
          <w:rFonts w:ascii="宋体" w:hAnsi="宋体"/>
          <w:szCs w:val="21"/>
          <w:u w:val="single"/>
        </w:rPr>
        <w:t xml:space="preserve">        </w:t>
      </w:r>
      <w:r w:rsidRPr="0001313E">
        <w:rPr>
          <w:rFonts w:ascii="宋体" w:hAnsi="宋体" w:hint="eastAsia"/>
          <w:szCs w:val="21"/>
        </w:rPr>
        <w:t>月</w:t>
      </w:r>
      <w:r w:rsidRPr="0001313E">
        <w:rPr>
          <w:rFonts w:ascii="宋体" w:hAnsi="宋体"/>
          <w:szCs w:val="21"/>
          <w:u w:val="single"/>
        </w:rPr>
        <w:t xml:space="preserve">        </w:t>
      </w:r>
      <w:r w:rsidRPr="0001313E">
        <w:rPr>
          <w:rFonts w:ascii="宋体" w:hAnsi="宋体" w:hint="eastAsia"/>
          <w:szCs w:val="21"/>
        </w:rPr>
        <w:t>日</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竣工日期：</w:t>
      </w:r>
      <w:r w:rsidRPr="0001313E">
        <w:rPr>
          <w:rFonts w:ascii="宋体" w:hAnsi="宋体"/>
          <w:szCs w:val="21"/>
          <w:u w:val="single"/>
        </w:rPr>
        <w:t xml:space="preserve">   </w:t>
      </w:r>
      <w:r w:rsidR="00923B32" w:rsidRPr="0001313E">
        <w:rPr>
          <w:rFonts w:ascii="宋体" w:hAnsi="宋体"/>
          <w:szCs w:val="21"/>
          <w:u w:val="single"/>
        </w:rPr>
        <w:t xml:space="preserve">    </w:t>
      </w:r>
      <w:r w:rsidRPr="0001313E">
        <w:rPr>
          <w:rFonts w:ascii="宋体" w:hAnsi="宋体"/>
          <w:szCs w:val="21"/>
          <w:u w:val="single"/>
        </w:rPr>
        <w:t xml:space="preserve">    </w:t>
      </w:r>
      <w:r w:rsidRPr="0001313E">
        <w:rPr>
          <w:rFonts w:ascii="宋体" w:hAnsi="宋体" w:hint="eastAsia"/>
          <w:szCs w:val="21"/>
        </w:rPr>
        <w:t>年</w:t>
      </w:r>
      <w:r w:rsidRPr="0001313E">
        <w:rPr>
          <w:rFonts w:ascii="宋体" w:hAnsi="宋体"/>
          <w:szCs w:val="21"/>
          <w:u w:val="single"/>
        </w:rPr>
        <w:t xml:space="preserve">   </w:t>
      </w:r>
      <w:r w:rsidR="00923B32" w:rsidRPr="0001313E">
        <w:rPr>
          <w:rFonts w:ascii="宋体" w:hAnsi="宋体"/>
          <w:szCs w:val="21"/>
          <w:u w:val="single"/>
        </w:rPr>
        <w:t xml:space="preserve">  </w:t>
      </w:r>
      <w:r w:rsidRPr="0001313E">
        <w:rPr>
          <w:rFonts w:ascii="宋体" w:hAnsi="宋体"/>
          <w:szCs w:val="21"/>
          <w:u w:val="single"/>
        </w:rPr>
        <w:t xml:space="preserve">   </w:t>
      </w:r>
      <w:r w:rsidRPr="0001313E">
        <w:rPr>
          <w:rFonts w:ascii="宋体" w:hAnsi="宋体" w:hint="eastAsia"/>
          <w:szCs w:val="21"/>
        </w:rPr>
        <w:t>月</w:t>
      </w:r>
      <w:r w:rsidRPr="0001313E">
        <w:rPr>
          <w:rFonts w:ascii="宋体" w:hAnsi="宋体"/>
          <w:szCs w:val="21"/>
          <w:u w:val="single"/>
        </w:rPr>
        <w:t xml:space="preserve">   </w:t>
      </w:r>
      <w:r w:rsidR="00923B32" w:rsidRPr="0001313E">
        <w:rPr>
          <w:rFonts w:ascii="宋体" w:hAnsi="宋体"/>
          <w:szCs w:val="21"/>
          <w:u w:val="single"/>
        </w:rPr>
        <w:t xml:space="preserve"> </w:t>
      </w:r>
      <w:r w:rsidRPr="0001313E">
        <w:rPr>
          <w:rFonts w:ascii="宋体" w:hAnsi="宋体"/>
          <w:szCs w:val="21"/>
          <w:u w:val="single"/>
        </w:rPr>
        <w:t xml:space="preserve">    </w:t>
      </w:r>
      <w:r w:rsidRPr="0001313E">
        <w:rPr>
          <w:rFonts w:ascii="宋体" w:hAnsi="宋体" w:hint="eastAsia"/>
          <w:szCs w:val="21"/>
        </w:rPr>
        <w:t>日</w:t>
      </w:r>
    </w:p>
    <w:p w:rsidR="00A31DD7" w:rsidRPr="0001313E" w:rsidRDefault="00A31DD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五、合同价款</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1、每月合同金额为</w:t>
      </w:r>
      <w:r w:rsidRPr="0001313E">
        <w:rPr>
          <w:rFonts w:ascii="宋体" w:hAnsi="宋体" w:hint="eastAsia"/>
          <w:szCs w:val="21"/>
          <w:u w:val="single"/>
        </w:rPr>
        <w:t xml:space="preserve">               </w:t>
      </w:r>
      <w:r w:rsidRPr="0001313E">
        <w:rPr>
          <w:rFonts w:ascii="宋体" w:hAnsi="宋体" w:hint="eastAsia"/>
          <w:szCs w:val="21"/>
        </w:rPr>
        <w:t xml:space="preserve">元，大写：    </w:t>
      </w:r>
      <w:r w:rsidRPr="0001313E">
        <w:rPr>
          <w:rFonts w:ascii="宋体" w:hAnsi="宋体"/>
          <w:szCs w:val="21"/>
        </w:rPr>
        <w:t xml:space="preserve">           </w:t>
      </w:r>
      <w:r w:rsidRPr="0001313E">
        <w:rPr>
          <w:rFonts w:ascii="宋体" w:hAnsi="宋体" w:hint="eastAsia"/>
          <w:szCs w:val="21"/>
        </w:rPr>
        <w:t>元整。</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2、劳务用工，计日工单价为</w:t>
      </w:r>
      <w:r w:rsidRPr="0001313E">
        <w:rPr>
          <w:rFonts w:ascii="宋体" w:hAnsi="宋体" w:hint="eastAsia"/>
          <w:szCs w:val="21"/>
          <w:u w:val="single"/>
        </w:rPr>
        <w:t xml:space="preserve">     </w:t>
      </w:r>
      <w:r w:rsidRPr="0001313E">
        <w:rPr>
          <w:rFonts w:ascii="宋体" w:hAnsi="宋体"/>
          <w:szCs w:val="21"/>
          <w:u w:val="single"/>
        </w:rPr>
        <w:t xml:space="preserve">  </w:t>
      </w:r>
      <w:r w:rsidRPr="0001313E">
        <w:rPr>
          <w:rFonts w:ascii="宋体" w:hAnsi="宋体" w:hint="eastAsia"/>
          <w:szCs w:val="21"/>
          <w:u w:val="single"/>
        </w:rPr>
        <w:t xml:space="preserve">  </w:t>
      </w:r>
      <w:r w:rsidRPr="0001313E">
        <w:rPr>
          <w:rFonts w:ascii="宋体" w:hAnsi="宋体" w:hint="eastAsia"/>
          <w:szCs w:val="21"/>
        </w:rPr>
        <w:t xml:space="preserve">元/工日，大写：   </w:t>
      </w:r>
      <w:r w:rsidRPr="0001313E">
        <w:rPr>
          <w:rFonts w:ascii="宋体" w:hAnsi="宋体"/>
          <w:szCs w:val="21"/>
        </w:rPr>
        <w:t xml:space="preserve">          </w:t>
      </w:r>
      <w:r w:rsidRPr="0001313E">
        <w:rPr>
          <w:rFonts w:ascii="宋体" w:hAnsi="宋体" w:hint="eastAsia"/>
          <w:szCs w:val="21"/>
        </w:rPr>
        <w:t>元整。</w:t>
      </w:r>
    </w:p>
    <w:p w:rsidR="00A31DD7" w:rsidRPr="0001313E" w:rsidRDefault="00A31DD7">
      <w:pPr>
        <w:snapToGrid w:val="0"/>
        <w:spacing w:line="360" w:lineRule="auto"/>
        <w:ind w:left="-40" w:firstLineChars="200" w:firstLine="420"/>
        <w:rPr>
          <w:rFonts w:ascii="宋体" w:hAnsi="宋体" w:hint="eastAsia"/>
          <w:szCs w:val="21"/>
        </w:rPr>
      </w:pPr>
      <w:r w:rsidRPr="0001313E">
        <w:rPr>
          <w:rFonts w:ascii="宋体" w:hAnsi="宋体" w:hint="eastAsia"/>
          <w:szCs w:val="21"/>
        </w:rPr>
        <w:t>3、本工程项目采用人工劳务总价包干，中标价即为合同价，总价包含人工费、措施费、规费、利润、税金、保险等全部费用。除主材甲供（甲供材料清单详见附件七）之外，辅材、机械、工具、安全防范设施（硬质围挡、安全绳、安全带、安全帽、警示标牌）等自行负责采购。甲方统一采购材料到指定位置仓库领用，乙方自行负责到仓库转运材料到施工现场并严格遵守管理处材料领用制度。</w:t>
      </w:r>
    </w:p>
    <w:p w:rsidR="00A31DD7" w:rsidRPr="0001313E" w:rsidRDefault="00A31DD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六、结算方式</w:t>
      </w:r>
    </w:p>
    <w:p w:rsidR="00A31DD7" w:rsidRPr="0001313E" w:rsidRDefault="00A31DD7">
      <w:pPr>
        <w:snapToGrid w:val="0"/>
        <w:spacing w:before="120" w:after="60" w:line="360" w:lineRule="auto"/>
        <w:ind w:firstLineChars="200" w:firstLine="420"/>
        <w:rPr>
          <w:rFonts w:ascii="宋体" w:hAnsi="宋体" w:hint="eastAsia"/>
          <w:szCs w:val="21"/>
        </w:rPr>
      </w:pPr>
      <w:r w:rsidRPr="0001313E">
        <w:rPr>
          <w:rFonts w:ascii="宋体" w:hAnsi="宋体" w:hint="eastAsia"/>
          <w:szCs w:val="21"/>
        </w:rPr>
        <w:t>1、本工程采用按月支付结算。</w:t>
      </w:r>
    </w:p>
    <w:p w:rsidR="00A31DD7" w:rsidRPr="0001313E" w:rsidRDefault="00A31DD7">
      <w:pPr>
        <w:snapToGrid w:val="0"/>
        <w:spacing w:before="120" w:after="60" w:line="360" w:lineRule="auto"/>
        <w:ind w:firstLineChars="200" w:firstLine="420"/>
        <w:rPr>
          <w:rFonts w:ascii="宋体" w:hAnsi="宋体" w:hint="eastAsia"/>
          <w:szCs w:val="21"/>
        </w:rPr>
      </w:pPr>
      <w:r w:rsidRPr="0001313E">
        <w:rPr>
          <w:rFonts w:ascii="宋体" w:hAnsi="宋体" w:hint="eastAsia"/>
          <w:szCs w:val="21"/>
        </w:rPr>
        <w:t>2、结算公式：以维修维护单位月中标价+每月合同外的签单费用—每月根据分数做出相应扣减的费用=每月实际支付费用。</w:t>
      </w:r>
    </w:p>
    <w:p w:rsidR="00A31DD7" w:rsidRPr="0001313E" w:rsidRDefault="00A31DD7">
      <w:pPr>
        <w:snapToGrid w:val="0"/>
        <w:spacing w:before="120" w:after="60" w:line="360" w:lineRule="auto"/>
        <w:ind w:firstLineChars="200" w:firstLine="420"/>
        <w:rPr>
          <w:rFonts w:ascii="宋体" w:hAnsi="宋体" w:hint="eastAsia"/>
          <w:szCs w:val="21"/>
        </w:rPr>
      </w:pPr>
      <w:r w:rsidRPr="0001313E">
        <w:rPr>
          <w:rFonts w:ascii="宋体" w:hAnsi="宋体" w:hint="eastAsia"/>
          <w:szCs w:val="21"/>
        </w:rPr>
        <w:lastRenderedPageBreak/>
        <w:t>2.</w:t>
      </w:r>
      <w:r w:rsidRPr="0001313E">
        <w:rPr>
          <w:rFonts w:ascii="宋体" w:hAnsi="宋体"/>
          <w:szCs w:val="21"/>
        </w:rPr>
        <w:t>1</w:t>
      </w:r>
      <w:r w:rsidRPr="0001313E">
        <w:rPr>
          <w:rFonts w:ascii="宋体" w:hAnsi="宋体" w:hint="eastAsia"/>
          <w:szCs w:val="21"/>
        </w:rPr>
        <w:t>合同外的签单费用=计日工中标单价x签单的计日工数量</w:t>
      </w:r>
    </w:p>
    <w:p w:rsidR="00A31DD7" w:rsidRPr="0001313E" w:rsidRDefault="00A31DD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七、施工质量标准</w:t>
      </w:r>
    </w:p>
    <w:p w:rsidR="00A31DD7" w:rsidRPr="0001313E" w:rsidRDefault="00A31DD7">
      <w:pPr>
        <w:widowControl/>
        <w:topLinePunct/>
        <w:snapToGrid w:val="0"/>
        <w:spacing w:before="9" w:line="360" w:lineRule="auto"/>
        <w:ind w:firstLineChars="200" w:firstLine="420"/>
        <w:rPr>
          <w:rFonts w:ascii="宋体" w:hAnsi="宋体" w:hint="eastAsia"/>
          <w:szCs w:val="21"/>
        </w:rPr>
      </w:pPr>
      <w:r w:rsidRPr="0001313E">
        <w:rPr>
          <w:rFonts w:ascii="宋体" w:hAnsi="宋体" w:hint="eastAsia"/>
          <w:szCs w:val="21"/>
        </w:rPr>
        <w:t>1、工程质量验收标准：各项目质量符合《装饰装修工程施工及验收规范》、《建筑工程施工及验收规范》及市政工程各项质量规范。</w:t>
      </w:r>
    </w:p>
    <w:p w:rsidR="00A31DD7" w:rsidRPr="0001313E" w:rsidRDefault="00A31DD7">
      <w:pPr>
        <w:widowControl/>
        <w:topLinePunct/>
        <w:snapToGrid w:val="0"/>
        <w:spacing w:before="9" w:line="360" w:lineRule="auto"/>
        <w:ind w:firstLineChars="200" w:firstLine="420"/>
        <w:rPr>
          <w:rFonts w:ascii="宋体" w:hAnsi="宋体" w:hint="eastAsia"/>
          <w:szCs w:val="21"/>
        </w:rPr>
      </w:pPr>
      <w:r w:rsidRPr="0001313E">
        <w:rPr>
          <w:rFonts w:ascii="宋体" w:hAnsi="宋体" w:hint="eastAsia"/>
          <w:szCs w:val="21"/>
        </w:rPr>
        <w:t>2、施工期间质量标准：乙方维修维护过的地方，如果在2年合同工期内再出现质量问题，乙方自行组织人工及材料负责维修。并同时做好成品保护措施保证不污染原有建筑及装饰。</w:t>
      </w:r>
    </w:p>
    <w:p w:rsidR="00A31DD7" w:rsidRPr="0001313E" w:rsidRDefault="00A31DD7">
      <w:pPr>
        <w:widowControl/>
        <w:topLinePunct/>
        <w:snapToGrid w:val="0"/>
        <w:spacing w:before="9" w:line="360" w:lineRule="auto"/>
        <w:ind w:firstLineChars="200" w:firstLine="420"/>
        <w:rPr>
          <w:rFonts w:ascii="宋体" w:hAnsi="宋体" w:hint="eastAsia"/>
          <w:szCs w:val="21"/>
        </w:rPr>
      </w:pPr>
      <w:r w:rsidRPr="0001313E">
        <w:rPr>
          <w:rFonts w:ascii="宋体" w:hAnsi="宋体" w:hint="eastAsia"/>
          <w:szCs w:val="21"/>
        </w:rPr>
        <w:t>3、安全文明标准：严格按照安全文明施工规范执行，及时搭设安全文明施工防护围挡、警示牌、警示带等防护措施，施工用电规范，做好成品保护措施，保证不污染原有建筑及装饰，及时清理垃圾，做到人走场清，不随意堆放建筑垃圾等。</w:t>
      </w:r>
    </w:p>
    <w:p w:rsidR="00A31DD7" w:rsidRPr="0001313E" w:rsidRDefault="00A31DD7">
      <w:pPr>
        <w:spacing w:line="360" w:lineRule="auto"/>
        <w:ind w:leftChars="-21" w:left="-44" w:firstLineChars="200" w:firstLine="420"/>
        <w:rPr>
          <w:rFonts w:ascii="宋体" w:hAnsi="宋体" w:hint="eastAsia"/>
          <w:szCs w:val="21"/>
        </w:rPr>
      </w:pPr>
      <w:r w:rsidRPr="0001313E">
        <w:rPr>
          <w:rFonts w:ascii="宋体" w:hAnsi="宋体" w:hint="eastAsia"/>
          <w:szCs w:val="21"/>
        </w:rPr>
        <w:t>4、为保证承包人有效施工，及时处理问题，积极工作，所以将管理办法分为以下几种管理办法对施工单位进行考核：安全文明施工管理办法、考勤管理办法、施工质量管理办法。发包人每个月将对每个承包人进行打分考核，</w:t>
      </w:r>
      <w:r w:rsidR="00E967DA">
        <w:rPr>
          <w:rFonts w:ascii="宋体" w:hAnsi="宋体" w:hint="eastAsia"/>
          <w:szCs w:val="21"/>
        </w:rPr>
        <w:t>没有遵守管理办法的将相应扣分。同时根据每月分数做出相应的支付以</w:t>
      </w:r>
      <w:r w:rsidRPr="0001313E">
        <w:rPr>
          <w:rFonts w:ascii="宋体" w:hAnsi="宋体" w:hint="eastAsia"/>
          <w:szCs w:val="21"/>
        </w:rPr>
        <w:t>。</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总分100分，以下为评分原则，监督小组在监督管理过程中，严格按照管理办法执行：</w:t>
      </w:r>
    </w:p>
    <w:p w:rsidR="00A31DD7" w:rsidRDefault="00A31DD7" w:rsidP="0001313E">
      <w:pPr>
        <w:spacing w:line="360" w:lineRule="auto"/>
        <w:ind w:firstLineChars="200" w:firstLine="422"/>
        <w:rPr>
          <w:rFonts w:ascii="宋体" w:hAnsi="宋体" w:hint="eastAsia"/>
          <w:b/>
          <w:color w:val="FF0000"/>
          <w:szCs w:val="21"/>
        </w:rPr>
      </w:pPr>
      <w:r w:rsidRPr="0001313E">
        <w:rPr>
          <w:rFonts w:ascii="宋体" w:hAnsi="宋体" w:hint="eastAsia"/>
          <w:b/>
          <w:color w:val="FF0000"/>
          <w:szCs w:val="21"/>
        </w:rPr>
        <w:t>（1）、</w:t>
      </w:r>
      <w:r w:rsidR="0001313E">
        <w:rPr>
          <w:rFonts w:ascii="宋体" w:hAnsi="宋体" w:hint="eastAsia"/>
          <w:b/>
          <w:color w:val="FF0000"/>
          <w:szCs w:val="21"/>
        </w:rPr>
        <w:t>每个月进行考核后，发现一处问题扣1分，</w:t>
      </w:r>
      <w:r w:rsidR="00B818A7">
        <w:rPr>
          <w:rFonts w:ascii="宋体" w:hAnsi="宋体" w:hint="eastAsia"/>
          <w:b/>
          <w:color w:val="FF0000"/>
          <w:szCs w:val="21"/>
        </w:rPr>
        <w:t>当月总得分100分-90分（包含90），</w:t>
      </w:r>
      <w:r w:rsidRPr="0001313E">
        <w:rPr>
          <w:rFonts w:ascii="宋体" w:hAnsi="宋体" w:hint="eastAsia"/>
          <w:b/>
          <w:color w:val="FF0000"/>
          <w:szCs w:val="21"/>
        </w:rPr>
        <w:t>将从本月的维修维护费用中扣除（每扣1分，扣200元计算）。</w:t>
      </w:r>
    </w:p>
    <w:p w:rsidR="00B818A7" w:rsidRPr="0001313E" w:rsidRDefault="00B818A7" w:rsidP="0001313E">
      <w:pPr>
        <w:spacing w:line="360" w:lineRule="auto"/>
        <w:ind w:firstLineChars="200" w:firstLine="422"/>
        <w:rPr>
          <w:rFonts w:ascii="宋体" w:hAnsi="宋体" w:hint="eastAsia"/>
          <w:b/>
          <w:color w:val="FF0000"/>
          <w:szCs w:val="21"/>
        </w:rPr>
      </w:pPr>
      <w:r>
        <w:rPr>
          <w:rFonts w:ascii="宋体" w:hAnsi="宋体" w:hint="eastAsia"/>
          <w:b/>
          <w:color w:val="FF0000"/>
          <w:szCs w:val="21"/>
        </w:rPr>
        <w:t>（2）每个月进行考核后，发现一处问题扣1分，当月总得分90分（不包含90分）-</w:t>
      </w:r>
      <w:r w:rsidR="0021775E">
        <w:rPr>
          <w:rFonts w:ascii="宋体" w:hAnsi="宋体" w:hint="eastAsia"/>
          <w:b/>
          <w:color w:val="FF0000"/>
          <w:szCs w:val="21"/>
        </w:rPr>
        <w:t>8</w:t>
      </w:r>
      <w:r>
        <w:rPr>
          <w:rFonts w:ascii="宋体" w:hAnsi="宋体" w:hint="eastAsia"/>
          <w:b/>
          <w:color w:val="FF0000"/>
          <w:szCs w:val="21"/>
        </w:rPr>
        <w:t>0分（包含</w:t>
      </w:r>
      <w:r w:rsidR="0021775E">
        <w:rPr>
          <w:rFonts w:ascii="宋体" w:hAnsi="宋体" w:hint="eastAsia"/>
          <w:b/>
          <w:color w:val="FF0000"/>
          <w:szCs w:val="21"/>
        </w:rPr>
        <w:t>8</w:t>
      </w:r>
      <w:r>
        <w:rPr>
          <w:rFonts w:ascii="宋体" w:hAnsi="宋体" w:hint="eastAsia"/>
          <w:b/>
          <w:color w:val="FF0000"/>
          <w:szCs w:val="21"/>
        </w:rPr>
        <w:t>0），</w:t>
      </w:r>
      <w:r w:rsidRPr="0001313E">
        <w:rPr>
          <w:rFonts w:ascii="宋体" w:hAnsi="宋体" w:hint="eastAsia"/>
          <w:b/>
          <w:color w:val="FF0000"/>
          <w:szCs w:val="21"/>
        </w:rPr>
        <w:t>将从本月的维修维护费用中扣除（每扣1分，扣</w:t>
      </w:r>
      <w:r w:rsidR="00FC3018">
        <w:rPr>
          <w:rFonts w:ascii="宋体" w:hAnsi="宋体" w:hint="eastAsia"/>
          <w:b/>
          <w:color w:val="FF0000"/>
          <w:szCs w:val="21"/>
        </w:rPr>
        <w:t>4</w:t>
      </w:r>
      <w:r w:rsidRPr="0001313E">
        <w:rPr>
          <w:rFonts w:ascii="宋体" w:hAnsi="宋体" w:hint="eastAsia"/>
          <w:b/>
          <w:color w:val="FF0000"/>
          <w:szCs w:val="21"/>
        </w:rPr>
        <w:t>00元计算）。</w:t>
      </w:r>
    </w:p>
    <w:p w:rsidR="00A31DD7" w:rsidRPr="0001313E" w:rsidRDefault="00A31DD7" w:rsidP="0001313E">
      <w:pPr>
        <w:spacing w:line="360" w:lineRule="auto"/>
        <w:ind w:firstLineChars="200" w:firstLine="422"/>
        <w:rPr>
          <w:rFonts w:ascii="宋体" w:hAnsi="宋体" w:hint="eastAsia"/>
          <w:b/>
          <w:color w:val="FF0000"/>
          <w:szCs w:val="21"/>
        </w:rPr>
      </w:pPr>
      <w:r w:rsidRPr="0001313E">
        <w:rPr>
          <w:rFonts w:ascii="宋体" w:hAnsi="宋体" w:hint="eastAsia"/>
          <w:b/>
          <w:color w:val="FF0000"/>
          <w:szCs w:val="21"/>
        </w:rPr>
        <w:t>（</w:t>
      </w:r>
      <w:r w:rsidR="0001313E">
        <w:rPr>
          <w:rFonts w:ascii="宋体" w:hAnsi="宋体" w:hint="eastAsia"/>
          <w:b/>
          <w:color w:val="FF0000"/>
          <w:szCs w:val="21"/>
        </w:rPr>
        <w:t>2</w:t>
      </w:r>
      <w:r w:rsidRPr="0001313E">
        <w:rPr>
          <w:rFonts w:ascii="宋体" w:hAnsi="宋体" w:hint="eastAsia"/>
          <w:b/>
          <w:color w:val="FF0000"/>
          <w:szCs w:val="21"/>
        </w:rPr>
        <w:t>）、承包人当月总得分低于</w:t>
      </w:r>
      <w:r w:rsidR="0021775E">
        <w:rPr>
          <w:rFonts w:ascii="宋体" w:hAnsi="宋体" w:hint="eastAsia"/>
          <w:b/>
          <w:color w:val="FF0000"/>
          <w:szCs w:val="21"/>
        </w:rPr>
        <w:t>8</w:t>
      </w:r>
      <w:r w:rsidR="0001313E">
        <w:rPr>
          <w:rFonts w:ascii="宋体" w:hAnsi="宋体" w:hint="eastAsia"/>
          <w:b/>
          <w:color w:val="FF0000"/>
          <w:szCs w:val="21"/>
        </w:rPr>
        <w:t>0</w:t>
      </w:r>
      <w:r w:rsidRPr="0001313E">
        <w:rPr>
          <w:rFonts w:ascii="宋体" w:hAnsi="宋体" w:hint="eastAsia"/>
          <w:b/>
          <w:color w:val="FF0000"/>
          <w:szCs w:val="21"/>
        </w:rPr>
        <w:t>分（</w:t>
      </w:r>
      <w:r w:rsidR="00E22CE8">
        <w:rPr>
          <w:rFonts w:ascii="宋体" w:hAnsi="宋体" w:hint="eastAsia"/>
          <w:b/>
          <w:color w:val="FF0000"/>
          <w:szCs w:val="21"/>
        </w:rPr>
        <w:t>不</w:t>
      </w:r>
      <w:r w:rsidRPr="0001313E">
        <w:rPr>
          <w:rFonts w:ascii="宋体" w:hAnsi="宋体" w:hint="eastAsia"/>
          <w:b/>
          <w:color w:val="FF0000"/>
          <w:szCs w:val="21"/>
        </w:rPr>
        <w:t>包含</w:t>
      </w:r>
      <w:r w:rsidR="0021775E">
        <w:rPr>
          <w:rFonts w:ascii="宋体" w:hAnsi="宋体" w:hint="eastAsia"/>
          <w:b/>
          <w:color w:val="FF0000"/>
          <w:szCs w:val="21"/>
        </w:rPr>
        <w:t>8</w:t>
      </w:r>
      <w:r w:rsidR="0001313E">
        <w:rPr>
          <w:rFonts w:ascii="宋体" w:hAnsi="宋体" w:hint="eastAsia"/>
          <w:b/>
          <w:color w:val="FF0000"/>
          <w:szCs w:val="21"/>
        </w:rPr>
        <w:t>0</w:t>
      </w:r>
      <w:r w:rsidRPr="0001313E">
        <w:rPr>
          <w:rFonts w:ascii="宋体" w:hAnsi="宋体" w:hint="eastAsia"/>
          <w:b/>
          <w:color w:val="FF0000"/>
          <w:szCs w:val="21"/>
        </w:rPr>
        <w:t>分），</w:t>
      </w:r>
      <w:r w:rsidR="00E74D52" w:rsidRPr="0001313E">
        <w:rPr>
          <w:rFonts w:ascii="宋体" w:hAnsi="宋体" w:hint="eastAsia"/>
          <w:b/>
          <w:color w:val="FF0000"/>
          <w:szCs w:val="21"/>
        </w:rPr>
        <w:t>将从本月的维护费用中扣除（每扣1分，扣</w:t>
      </w:r>
      <w:r w:rsidR="0021775E">
        <w:rPr>
          <w:rFonts w:ascii="宋体" w:hAnsi="宋体" w:hint="eastAsia"/>
          <w:b/>
          <w:color w:val="FF0000"/>
          <w:szCs w:val="21"/>
        </w:rPr>
        <w:t>4</w:t>
      </w:r>
      <w:r w:rsidR="0001313E">
        <w:rPr>
          <w:rFonts w:ascii="宋体" w:hAnsi="宋体" w:hint="eastAsia"/>
          <w:b/>
          <w:color w:val="FF0000"/>
          <w:szCs w:val="21"/>
        </w:rPr>
        <w:t>00</w:t>
      </w:r>
      <w:r w:rsidR="00E74D52" w:rsidRPr="0001313E">
        <w:rPr>
          <w:rFonts w:ascii="宋体" w:hAnsi="宋体" w:hint="eastAsia"/>
          <w:b/>
          <w:color w:val="FF0000"/>
          <w:szCs w:val="21"/>
        </w:rPr>
        <w:t>元计算），且发包人无条件终止施工合同，</w:t>
      </w:r>
      <w:r w:rsidR="0021775E" w:rsidRPr="0021775E">
        <w:rPr>
          <w:rFonts w:ascii="宋体" w:hAnsi="宋体" w:hint="eastAsia"/>
          <w:b/>
          <w:color w:val="FF0000"/>
          <w:szCs w:val="21"/>
        </w:rPr>
        <w:t>并按当月维护量及所得分数进行结算</w:t>
      </w:r>
      <w:r w:rsidR="00E74D52" w:rsidRPr="0001313E">
        <w:rPr>
          <w:rFonts w:ascii="宋体" w:hAnsi="宋体" w:hint="eastAsia"/>
          <w:b/>
          <w:color w:val="FF0000"/>
          <w:szCs w:val="21"/>
        </w:rPr>
        <w:t>。</w:t>
      </w:r>
    </w:p>
    <w:p w:rsidR="00A31DD7" w:rsidRPr="0001313E" w:rsidRDefault="00A31DD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八、组成合同的文件</w:t>
      </w:r>
    </w:p>
    <w:p w:rsidR="00A31DD7" w:rsidRPr="0001313E" w:rsidRDefault="00A31DD7">
      <w:pPr>
        <w:widowControl/>
        <w:topLinePunct/>
        <w:snapToGrid w:val="0"/>
        <w:spacing w:before="9" w:line="360" w:lineRule="auto"/>
        <w:ind w:firstLineChars="200" w:firstLine="420"/>
        <w:rPr>
          <w:rFonts w:ascii="宋体" w:hAnsi="宋体" w:hint="eastAsia"/>
          <w:szCs w:val="21"/>
        </w:rPr>
      </w:pPr>
      <w:r w:rsidRPr="0001313E">
        <w:rPr>
          <w:rFonts w:ascii="宋体" w:hAnsi="宋体" w:hint="eastAsia"/>
          <w:szCs w:val="21"/>
        </w:rPr>
        <w:t>1、本合同专用条款</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2、明确双方权利、义务的纪要、协议</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 xml:space="preserve">3、本合同通用条款 </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szCs w:val="21"/>
        </w:rPr>
        <w:t>4</w:t>
      </w:r>
      <w:r w:rsidRPr="0001313E">
        <w:rPr>
          <w:rFonts w:ascii="宋体" w:hAnsi="宋体" w:hint="eastAsia"/>
          <w:szCs w:val="21"/>
        </w:rPr>
        <w:t>、标准、规范及有关技术文件、技术要求</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szCs w:val="21"/>
        </w:rPr>
        <w:t>5</w:t>
      </w:r>
      <w:r w:rsidRPr="0001313E">
        <w:rPr>
          <w:rFonts w:ascii="宋体" w:hAnsi="宋体" w:hint="eastAsia"/>
          <w:szCs w:val="21"/>
        </w:rPr>
        <w:t>、安全责任书</w:t>
      </w:r>
    </w:p>
    <w:p w:rsidR="00A31DD7" w:rsidRPr="0001313E" w:rsidRDefault="00A31DD7">
      <w:pPr>
        <w:snapToGrid w:val="0"/>
        <w:spacing w:line="360" w:lineRule="auto"/>
        <w:ind w:firstLineChars="200" w:firstLine="420"/>
        <w:rPr>
          <w:rFonts w:ascii="宋体" w:hAnsi="宋体"/>
          <w:szCs w:val="21"/>
        </w:rPr>
      </w:pPr>
      <w:r w:rsidRPr="0001313E">
        <w:rPr>
          <w:rFonts w:ascii="宋体" w:hAnsi="宋体"/>
          <w:szCs w:val="21"/>
        </w:rPr>
        <w:t>6</w:t>
      </w:r>
      <w:r w:rsidRPr="0001313E">
        <w:rPr>
          <w:rFonts w:ascii="宋体" w:hAnsi="宋体" w:hint="eastAsia"/>
          <w:szCs w:val="21"/>
        </w:rPr>
        <w:t>、招标文件及补疑、中标通知书</w:t>
      </w:r>
    </w:p>
    <w:p w:rsidR="00A31DD7" w:rsidRPr="0001313E" w:rsidRDefault="00A31DD7">
      <w:pPr>
        <w:snapToGrid w:val="0"/>
        <w:spacing w:line="360" w:lineRule="auto"/>
        <w:ind w:firstLineChars="200" w:firstLine="420"/>
        <w:rPr>
          <w:rFonts w:ascii="宋体" w:hAnsi="宋体"/>
          <w:szCs w:val="21"/>
        </w:rPr>
      </w:pPr>
      <w:r w:rsidRPr="0001313E">
        <w:rPr>
          <w:rFonts w:ascii="宋体" w:hAnsi="宋体"/>
          <w:szCs w:val="21"/>
        </w:rPr>
        <w:t>7</w:t>
      </w:r>
      <w:r w:rsidRPr="0001313E">
        <w:rPr>
          <w:rFonts w:ascii="宋体" w:hAnsi="宋体" w:hint="eastAsia"/>
          <w:szCs w:val="21"/>
        </w:rPr>
        <w:t>、建设工程廉政责任书</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8、甲供材料清单</w:t>
      </w:r>
    </w:p>
    <w:p w:rsidR="00A31DD7" w:rsidRPr="0001313E" w:rsidRDefault="00A31DD7">
      <w:pPr>
        <w:snapToGrid w:val="0"/>
        <w:spacing w:line="360" w:lineRule="auto"/>
        <w:ind w:firstLineChars="200" w:firstLine="420"/>
        <w:rPr>
          <w:rFonts w:ascii="宋体" w:hAnsi="宋体"/>
          <w:szCs w:val="21"/>
        </w:rPr>
      </w:pPr>
      <w:r w:rsidRPr="0001313E">
        <w:rPr>
          <w:rFonts w:ascii="宋体" w:hAnsi="宋体" w:hint="eastAsia"/>
          <w:szCs w:val="21"/>
        </w:rPr>
        <w:t>9、履约担保格式</w:t>
      </w:r>
    </w:p>
    <w:p w:rsidR="00A31DD7" w:rsidRPr="0001313E" w:rsidRDefault="00A31DD7">
      <w:pPr>
        <w:snapToGrid w:val="0"/>
        <w:spacing w:line="360" w:lineRule="auto"/>
        <w:ind w:firstLineChars="200" w:firstLine="420"/>
        <w:rPr>
          <w:rFonts w:ascii="宋体" w:hAnsi="宋体"/>
          <w:szCs w:val="21"/>
        </w:rPr>
      </w:pPr>
      <w:r w:rsidRPr="0001313E">
        <w:rPr>
          <w:rFonts w:ascii="宋体" w:hAnsi="宋体"/>
          <w:szCs w:val="21"/>
        </w:rPr>
        <w:t>1</w:t>
      </w:r>
      <w:r w:rsidRPr="0001313E">
        <w:rPr>
          <w:rFonts w:ascii="宋体" w:hAnsi="宋体" w:hint="eastAsia"/>
          <w:szCs w:val="21"/>
        </w:rPr>
        <w:t>0、区域划分</w:t>
      </w:r>
    </w:p>
    <w:p w:rsidR="00A31DD7" w:rsidRPr="0001313E" w:rsidRDefault="00A31DD7">
      <w:pPr>
        <w:snapToGrid w:val="0"/>
        <w:spacing w:line="360" w:lineRule="auto"/>
        <w:ind w:firstLineChars="200" w:firstLine="420"/>
        <w:rPr>
          <w:rFonts w:ascii="宋体" w:hAnsi="宋体"/>
          <w:szCs w:val="21"/>
        </w:rPr>
      </w:pPr>
      <w:r w:rsidRPr="0001313E">
        <w:rPr>
          <w:rFonts w:ascii="宋体" w:hAnsi="宋体"/>
          <w:szCs w:val="21"/>
        </w:rPr>
        <w:t>1</w:t>
      </w:r>
      <w:r w:rsidRPr="0001313E">
        <w:rPr>
          <w:rFonts w:ascii="宋体" w:hAnsi="宋体" w:hint="eastAsia"/>
          <w:szCs w:val="21"/>
        </w:rPr>
        <w:t>1、考核办法</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szCs w:val="21"/>
        </w:rPr>
        <w:t>1</w:t>
      </w:r>
      <w:r w:rsidRPr="0001313E">
        <w:rPr>
          <w:rFonts w:ascii="宋体" w:hAnsi="宋体" w:hint="eastAsia"/>
          <w:szCs w:val="21"/>
        </w:rPr>
        <w:t>2、扣分单</w:t>
      </w:r>
    </w:p>
    <w:p w:rsidR="00A31DD7" w:rsidRPr="0001313E" w:rsidRDefault="00A31DD7">
      <w:pPr>
        <w:spacing w:line="360" w:lineRule="auto"/>
        <w:ind w:firstLine="420"/>
        <w:rPr>
          <w:rFonts w:ascii="宋体" w:hAnsi="宋体" w:hint="eastAsia"/>
          <w:szCs w:val="21"/>
        </w:rPr>
      </w:pPr>
      <w:r w:rsidRPr="0001313E">
        <w:rPr>
          <w:rFonts w:ascii="宋体" w:hAnsi="宋体" w:hint="eastAsia"/>
          <w:szCs w:val="21"/>
        </w:rPr>
        <w:lastRenderedPageBreak/>
        <w:t>双方有关工程的洽商、变更等书面或文件视为本合同的组成部分。</w:t>
      </w:r>
    </w:p>
    <w:p w:rsidR="00A31DD7" w:rsidRPr="0001313E" w:rsidRDefault="00A31DD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九、本协议书中有关词语含义与《建设工程施工合同》范本（</w:t>
      </w:r>
      <w:r w:rsidRPr="0001313E">
        <w:rPr>
          <w:rFonts w:ascii="宋体" w:hAnsi="宋体"/>
          <w:b/>
          <w:szCs w:val="21"/>
        </w:rPr>
        <w:t>GF-2013-0201</w:t>
      </w:r>
      <w:r w:rsidRPr="0001313E">
        <w:rPr>
          <w:rFonts w:ascii="宋体" w:hAnsi="宋体" w:hint="eastAsia"/>
          <w:b/>
          <w:szCs w:val="21"/>
        </w:rPr>
        <w:t>）通用条款、专用条款中分别赋予它们的定义相同。</w:t>
      </w:r>
    </w:p>
    <w:p w:rsidR="00A31DD7" w:rsidRPr="0001313E" w:rsidRDefault="00A31DD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十、发包人</w:t>
      </w:r>
      <w:bookmarkStart w:id="387" w:name="_Toc675"/>
      <w:bookmarkStart w:id="388" w:name="_Toc16002"/>
      <w:bookmarkStart w:id="389" w:name="_Toc5268"/>
      <w:r w:rsidRPr="0001313E">
        <w:rPr>
          <w:rFonts w:ascii="宋体" w:hAnsi="宋体" w:hint="eastAsia"/>
          <w:b/>
          <w:szCs w:val="21"/>
        </w:rPr>
        <w:t>权利与义务</w:t>
      </w:r>
    </w:p>
    <w:bookmarkEnd w:id="387"/>
    <w:bookmarkEnd w:id="388"/>
    <w:bookmarkEnd w:id="389"/>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1、发包人权利</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1.1、发包人有权利监督承包方按照合同约定进行施工，对违反合同约定行为进行</w:t>
      </w:r>
      <w:r w:rsidR="00E967DA">
        <w:rPr>
          <w:rFonts w:ascii="宋体" w:hAnsi="宋体" w:hint="eastAsia"/>
          <w:szCs w:val="21"/>
        </w:rPr>
        <w:t>违约赔偿</w:t>
      </w:r>
      <w:r w:rsidRPr="0001313E">
        <w:rPr>
          <w:rFonts w:ascii="宋体" w:hAnsi="宋体" w:hint="eastAsia"/>
          <w:szCs w:val="21"/>
        </w:rPr>
        <w:t>，如施工测评分数低于本合同约定最低清场分数，发包人有权终止本合同。</w:t>
      </w:r>
    </w:p>
    <w:p w:rsidR="00A31DD7" w:rsidRPr="0001313E" w:rsidRDefault="00A31DD7">
      <w:pPr>
        <w:snapToGrid w:val="0"/>
        <w:spacing w:line="360" w:lineRule="auto"/>
        <w:ind w:firstLineChars="200" w:firstLine="420"/>
        <w:rPr>
          <w:rFonts w:ascii="宋体" w:hAnsi="宋体"/>
          <w:szCs w:val="21"/>
        </w:rPr>
      </w:pPr>
      <w:r w:rsidRPr="0001313E">
        <w:rPr>
          <w:rFonts w:ascii="宋体" w:hAnsi="宋体" w:hint="eastAsia"/>
          <w:szCs w:val="21"/>
        </w:rPr>
        <w:t>1.2、园区内因承包方有关人员发生盗窃园内设施设备事件或其它违法犯罪行为时，发包人视其情节可终止本合同。</w:t>
      </w:r>
    </w:p>
    <w:p w:rsidR="00A31DD7" w:rsidRPr="0001313E" w:rsidRDefault="00A31DD7">
      <w:pPr>
        <w:snapToGrid w:val="0"/>
        <w:spacing w:line="360" w:lineRule="auto"/>
        <w:ind w:firstLineChars="200" w:firstLine="420"/>
        <w:rPr>
          <w:rFonts w:ascii="宋体" w:hAnsi="宋体" w:hint="eastAsia"/>
          <w:szCs w:val="21"/>
        </w:rPr>
      </w:pPr>
      <w:bookmarkStart w:id="390" w:name="_Toc25182"/>
      <w:bookmarkStart w:id="391" w:name="_Toc2795"/>
      <w:bookmarkStart w:id="392" w:name="_Toc32680"/>
      <w:r w:rsidRPr="0001313E">
        <w:rPr>
          <w:rFonts w:ascii="宋体" w:hAnsi="宋体" w:hint="eastAsia"/>
          <w:szCs w:val="21"/>
        </w:rPr>
        <w:t>2、发包人义务</w:t>
      </w:r>
      <w:bookmarkEnd w:id="390"/>
      <w:bookmarkEnd w:id="391"/>
      <w:bookmarkEnd w:id="392"/>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2.1发包人需在施工前清楚明确施工场地、施工要求及完成时间，确保承包方能按发包人要求进行施工。</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2.2发包人需提供施工的水电搭接点，经发包人同意后由承包人自行搭接并承担管理。</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2.3发包人需在施工单位提交材料清单后及时核查甲供材料范围及用量，并及时准备材料供承包人按需领用。</w:t>
      </w:r>
    </w:p>
    <w:p w:rsidR="00A31DD7" w:rsidRPr="0001313E" w:rsidRDefault="00A31DD7">
      <w:pPr>
        <w:snapToGrid w:val="0"/>
        <w:spacing w:line="360" w:lineRule="auto"/>
        <w:ind w:firstLineChars="200" w:firstLine="420"/>
        <w:rPr>
          <w:rFonts w:ascii="宋体" w:hAnsi="宋体" w:hint="eastAsia"/>
          <w:szCs w:val="21"/>
          <w:u w:val="single"/>
        </w:rPr>
      </w:pPr>
      <w:r w:rsidRPr="0001313E">
        <w:rPr>
          <w:rFonts w:ascii="宋体" w:hAnsi="宋体" w:hint="eastAsia"/>
          <w:szCs w:val="21"/>
        </w:rPr>
        <w:t>2.4发包人片区负责人:</w:t>
      </w:r>
      <w:r w:rsidRPr="0001313E">
        <w:rPr>
          <w:rFonts w:ascii="宋体" w:hAnsi="宋体" w:hint="eastAsia"/>
          <w:szCs w:val="21"/>
          <w:u w:val="single"/>
        </w:rPr>
        <w:t xml:space="preserve">            </w:t>
      </w:r>
      <w:r w:rsidRPr="0001313E">
        <w:rPr>
          <w:rFonts w:ascii="宋体" w:hAnsi="宋体" w:hint="eastAsia"/>
          <w:szCs w:val="21"/>
        </w:rPr>
        <w:t>,严格遵守以下工作职责。</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hint="eastAsia"/>
            <w:szCs w:val="21"/>
          </w:rPr>
          <w:t>2.4.1</w:t>
        </w:r>
      </w:smartTag>
      <w:r w:rsidRPr="0001313E">
        <w:rPr>
          <w:rFonts w:ascii="宋体" w:hAnsi="宋体" w:hint="eastAsia"/>
          <w:szCs w:val="21"/>
        </w:rPr>
        <w:t>负责所辖片区内日常维修维护的现场监督工作，为该片区进行评定打分提供第一手资料。</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hint="eastAsia"/>
            <w:szCs w:val="21"/>
          </w:rPr>
          <w:t>2.4.2</w:t>
        </w:r>
      </w:smartTag>
      <w:r w:rsidRPr="0001313E">
        <w:rPr>
          <w:rFonts w:ascii="宋体" w:hAnsi="宋体" w:hint="eastAsia"/>
          <w:szCs w:val="21"/>
        </w:rPr>
        <w:t>负责审核每月工作总结及安排下月工作计划。</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hint="eastAsia"/>
            <w:szCs w:val="21"/>
          </w:rPr>
          <w:t>2.4.3</w:t>
        </w:r>
      </w:smartTag>
      <w:r w:rsidRPr="0001313E">
        <w:rPr>
          <w:rFonts w:ascii="宋体" w:hAnsi="宋体" w:hint="eastAsia"/>
          <w:szCs w:val="21"/>
        </w:rPr>
        <w:t>每天必须至少一次到施工现场检查施工质量和施工进度并做好施工日志。</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hint="eastAsia"/>
            <w:szCs w:val="21"/>
          </w:rPr>
          <w:t>2.4.4</w:t>
        </w:r>
      </w:smartTag>
      <w:r w:rsidRPr="0001313E">
        <w:rPr>
          <w:rFonts w:ascii="宋体" w:hAnsi="宋体" w:hint="eastAsia"/>
          <w:szCs w:val="21"/>
        </w:rPr>
        <w:t>必须验收施工单位的每道施工工序,未经现场代表允许不得进入下一步工作。</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hint="eastAsia"/>
            <w:szCs w:val="21"/>
          </w:rPr>
          <w:t>2.4.5</w:t>
        </w:r>
      </w:smartTag>
      <w:r w:rsidRPr="0001313E">
        <w:rPr>
          <w:rFonts w:ascii="宋体" w:hAnsi="宋体" w:hint="eastAsia"/>
          <w:szCs w:val="21"/>
        </w:rPr>
        <w:t>督促维修维护单位按安全文明操作规程进行操作。</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hint="eastAsia"/>
            <w:szCs w:val="21"/>
          </w:rPr>
          <w:t>2.4.6</w:t>
        </w:r>
      </w:smartTag>
      <w:r w:rsidRPr="0001313E">
        <w:rPr>
          <w:rFonts w:ascii="宋体" w:hAnsi="宋体" w:hint="eastAsia"/>
          <w:szCs w:val="21"/>
        </w:rPr>
        <w:t>负责审定、核查日常维修维护所需材料清单，协助采购人员、库管人员购买、发放材料。</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hint="eastAsia"/>
            <w:szCs w:val="21"/>
          </w:rPr>
          <w:t>2.4.7</w:t>
        </w:r>
      </w:smartTag>
      <w:r w:rsidRPr="0001313E">
        <w:rPr>
          <w:rFonts w:ascii="宋体" w:hAnsi="宋体" w:hint="eastAsia"/>
          <w:szCs w:val="21"/>
        </w:rPr>
        <w:t>负责每月维修、维修维护工作的结算。</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hint="eastAsia"/>
            <w:szCs w:val="21"/>
          </w:rPr>
          <w:t>2.4.8</w:t>
        </w:r>
      </w:smartTag>
      <w:r w:rsidRPr="0001313E">
        <w:rPr>
          <w:rFonts w:ascii="宋体" w:hAnsi="宋体" w:hint="eastAsia"/>
          <w:szCs w:val="21"/>
        </w:rPr>
        <w:t>负责开具扣分单。</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hint="eastAsia"/>
            <w:szCs w:val="21"/>
          </w:rPr>
          <w:t>2.4.9</w:t>
        </w:r>
      </w:smartTag>
      <w:r w:rsidRPr="0001313E">
        <w:rPr>
          <w:rFonts w:ascii="宋体" w:hAnsi="宋体" w:hint="eastAsia"/>
          <w:szCs w:val="21"/>
        </w:rPr>
        <w:t>负责每月参加承包人召开的安全交底会。</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hint="eastAsia"/>
            <w:szCs w:val="21"/>
          </w:rPr>
          <w:t>2.4.10</w:t>
        </w:r>
      </w:smartTag>
      <w:r w:rsidRPr="0001313E">
        <w:rPr>
          <w:rFonts w:ascii="宋体" w:hAnsi="宋体" w:hint="eastAsia"/>
          <w:szCs w:val="21"/>
        </w:rPr>
        <w:t>完成领导交代的其他工作。</w:t>
      </w:r>
    </w:p>
    <w:p w:rsidR="00A31DD7" w:rsidRPr="0001313E" w:rsidRDefault="00A31DD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十一、 承包人权利与义务</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1、承包人权利</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1.1承包人有权要求发包人提供明确施工场地、要求及时间要求，确保能及时按照承包人要求完成施工。</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1.2承包人有权要求发包人及时提供水电搭接点，确保能及时完成施工。</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1.3承包人有权要求发包人及时提供甲供材料，对因甲方材料不能及时供给导致工期耽误，有权要求顺延工期。</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lastRenderedPageBreak/>
        <w:t>1.4、发包人不按合同约定进行管理，承包人可向相关部门投诉。</w:t>
      </w:r>
    </w:p>
    <w:p w:rsidR="00A31DD7"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2、承包人的一般义务</w:t>
      </w:r>
    </w:p>
    <w:p w:rsidR="00C2456A" w:rsidRPr="00611981" w:rsidRDefault="00C2456A" w:rsidP="00611981">
      <w:pPr>
        <w:snapToGrid w:val="0"/>
        <w:spacing w:line="360" w:lineRule="auto"/>
        <w:ind w:firstLineChars="200" w:firstLine="422"/>
        <w:rPr>
          <w:rFonts w:ascii="宋体" w:hAnsi="宋体" w:hint="eastAsia"/>
          <w:b/>
          <w:color w:val="FF0000"/>
          <w:szCs w:val="21"/>
        </w:rPr>
      </w:pPr>
      <w:r w:rsidRPr="00611981">
        <w:rPr>
          <w:rFonts w:ascii="宋体" w:hAnsi="宋体" w:hint="eastAsia"/>
          <w:b/>
          <w:color w:val="FF0000"/>
          <w:szCs w:val="21"/>
        </w:rPr>
        <w:t>2.1部分甲供材料需要承包人自行到甲方指定的库房领取，为保证维护工作的高效进行，</w:t>
      </w:r>
      <w:r w:rsidR="00611981" w:rsidRPr="00611981">
        <w:rPr>
          <w:rFonts w:ascii="宋体" w:hAnsi="宋体" w:hint="eastAsia"/>
          <w:b/>
          <w:color w:val="FF0000"/>
          <w:szCs w:val="21"/>
        </w:rPr>
        <w:t>承包人必须配备一台固定材料运输车辆。</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w:t>
      </w:r>
      <w:r w:rsidR="00611981">
        <w:rPr>
          <w:rFonts w:ascii="宋体" w:hAnsi="宋体" w:hint="eastAsia"/>
          <w:szCs w:val="21"/>
        </w:rPr>
        <w:t>2</w:t>
      </w:r>
      <w:r w:rsidRPr="0001313E">
        <w:rPr>
          <w:rFonts w:ascii="宋体" w:hAnsi="宋体" w:hint="eastAsia"/>
          <w:szCs w:val="21"/>
        </w:rPr>
        <w:t>除发包人提供的甲供主要材料外，承包人应负责提供为完成合同工作所需的劳务、材料、施工设备、工程设备和其他物品。</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w:t>
      </w:r>
      <w:r w:rsidR="00611981">
        <w:rPr>
          <w:rFonts w:ascii="宋体" w:hAnsi="宋体" w:hint="eastAsia"/>
          <w:szCs w:val="21"/>
        </w:rPr>
        <w:t>3</w:t>
      </w:r>
      <w:r w:rsidRPr="0001313E">
        <w:rPr>
          <w:rFonts w:ascii="宋体" w:hAnsi="宋体" w:hint="eastAsia"/>
          <w:szCs w:val="21"/>
        </w:rPr>
        <w:t>承包人现场负责人必须有单位正式授权委托书或者任命书，现场代表有权处理与甲方的一切事物，派驻本工程的现场负责人1名，须具备市政公用（或建筑、公路）施工员或者造价员及以上执业资格的。</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w:t>
      </w:r>
      <w:r w:rsidR="00611981">
        <w:rPr>
          <w:rFonts w:ascii="宋体" w:hAnsi="宋体" w:hint="eastAsia"/>
          <w:szCs w:val="21"/>
        </w:rPr>
        <w:t>4</w:t>
      </w:r>
      <w:r w:rsidRPr="0001313E">
        <w:rPr>
          <w:rFonts w:ascii="宋体" w:hAnsi="宋体" w:hint="eastAsia"/>
          <w:szCs w:val="21"/>
        </w:rPr>
        <w:t>承包人应遵守考核管理办法并承担责任。</w:t>
      </w:r>
    </w:p>
    <w:p w:rsidR="00A31DD7" w:rsidRPr="0001313E" w:rsidRDefault="00A31DD7">
      <w:pPr>
        <w:snapToGrid w:val="0"/>
        <w:spacing w:line="360" w:lineRule="auto"/>
        <w:ind w:firstLineChars="200" w:firstLine="420"/>
        <w:rPr>
          <w:rFonts w:ascii="宋体" w:hAnsi="宋体" w:hint="eastAsia"/>
          <w:szCs w:val="21"/>
        </w:rPr>
      </w:pPr>
      <w:bookmarkStart w:id="393" w:name="_Toc12820"/>
      <w:bookmarkStart w:id="394" w:name="_Toc15737"/>
      <w:bookmarkStart w:id="395" w:name="_Toc18758"/>
      <w:r w:rsidRPr="0001313E">
        <w:rPr>
          <w:rFonts w:ascii="宋体" w:hAnsi="宋体" w:hint="eastAsia"/>
          <w:szCs w:val="21"/>
        </w:rPr>
        <w:t>2.</w:t>
      </w:r>
      <w:r w:rsidR="00611981">
        <w:rPr>
          <w:rFonts w:ascii="宋体" w:hAnsi="宋体" w:hint="eastAsia"/>
          <w:szCs w:val="21"/>
        </w:rPr>
        <w:t>5</w:t>
      </w:r>
      <w:r w:rsidRPr="0001313E">
        <w:rPr>
          <w:rFonts w:ascii="宋体" w:hAnsi="宋体" w:hint="eastAsia"/>
          <w:szCs w:val="21"/>
        </w:rPr>
        <w:t>施工安全责任</w:t>
      </w:r>
      <w:bookmarkEnd w:id="393"/>
      <w:bookmarkEnd w:id="394"/>
      <w:bookmarkEnd w:id="395"/>
      <w:r w:rsidRPr="0001313E">
        <w:rPr>
          <w:rFonts w:ascii="宋体" w:hAnsi="宋体" w:hint="eastAsia"/>
          <w:szCs w:val="21"/>
        </w:rPr>
        <w:t>：承包人应按照 (渝建发[2010]158号)等相关规定履行施工安全责任，</w:t>
      </w:r>
      <w:r w:rsidRPr="009E565D">
        <w:rPr>
          <w:rFonts w:ascii="宋体" w:hAnsi="宋体" w:hint="eastAsia"/>
          <w:szCs w:val="21"/>
        </w:rPr>
        <w:t>每一个施工地方将利用围挡、桁架、警示牌、警示带等设施围好</w:t>
      </w:r>
      <w:r w:rsidRPr="0001313E">
        <w:rPr>
          <w:rFonts w:ascii="宋体" w:hAnsi="宋体" w:hint="eastAsia"/>
          <w:sz w:val="24"/>
        </w:rPr>
        <w:t>。</w:t>
      </w:r>
      <w:r w:rsidRPr="0001313E">
        <w:rPr>
          <w:rFonts w:ascii="宋体" w:hAnsi="宋体" w:hint="eastAsia"/>
          <w:szCs w:val="21"/>
        </w:rPr>
        <w:t>施工范围内所有安全责任和所带来的一切经济责任（含第三者责任）均由承包人承担。</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w:t>
      </w:r>
      <w:r w:rsidR="00611981">
        <w:rPr>
          <w:rFonts w:ascii="宋体" w:hAnsi="宋体" w:hint="eastAsia"/>
          <w:szCs w:val="21"/>
        </w:rPr>
        <w:t>6</w:t>
      </w:r>
      <w:r w:rsidRPr="0001313E">
        <w:rPr>
          <w:rFonts w:ascii="宋体" w:hAnsi="宋体" w:hint="eastAsia"/>
          <w:szCs w:val="21"/>
        </w:rPr>
        <w:t>承包人自行解决员工食宿。</w:t>
      </w:r>
    </w:p>
    <w:p w:rsidR="00A31DD7" w:rsidRPr="009E565D"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w:t>
      </w:r>
      <w:r w:rsidRPr="009E565D">
        <w:rPr>
          <w:rFonts w:ascii="宋体" w:hAnsi="宋体" w:hint="eastAsia"/>
          <w:szCs w:val="21"/>
        </w:rPr>
        <w:t>.</w:t>
      </w:r>
      <w:r w:rsidR="00611981" w:rsidRPr="009E565D">
        <w:rPr>
          <w:rFonts w:ascii="宋体" w:hAnsi="宋体" w:hint="eastAsia"/>
          <w:szCs w:val="21"/>
        </w:rPr>
        <w:t>7</w:t>
      </w:r>
      <w:r w:rsidRPr="009E565D">
        <w:rPr>
          <w:rFonts w:ascii="宋体" w:hAnsi="宋体" w:hint="eastAsia"/>
          <w:szCs w:val="21"/>
        </w:rPr>
        <w:t>承包人负责每天必须安排不少于5名固定工人（木工、漆工、泥水工、小工）年龄不得超过60周岁，男性，且身体健康，每年提交一次施工人员体检报告和1名现场负责人在园内检查所负责片区的工作内容，一旦出现问题及时处理。</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szCs w:val="21"/>
        </w:rPr>
        <w:t>2.</w:t>
      </w:r>
      <w:r w:rsidR="00611981">
        <w:rPr>
          <w:rFonts w:ascii="宋体" w:hAnsi="宋体" w:hint="eastAsia"/>
          <w:szCs w:val="21"/>
        </w:rPr>
        <w:t>8</w:t>
      </w:r>
      <w:r w:rsidRPr="0001313E">
        <w:rPr>
          <w:rFonts w:ascii="宋体" w:hAnsi="宋体" w:hint="eastAsia"/>
          <w:szCs w:val="21"/>
        </w:rPr>
        <w:t>承包人负责为所有员工购买相关工伤等全部社会保险，并在签订合同10日内向发包人提供保险单备案。</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w:t>
      </w:r>
      <w:r w:rsidR="00611981">
        <w:rPr>
          <w:rFonts w:ascii="宋体" w:hAnsi="宋体" w:hint="eastAsia"/>
          <w:szCs w:val="21"/>
        </w:rPr>
        <w:t>9</w:t>
      </w:r>
      <w:r w:rsidRPr="0001313E">
        <w:rPr>
          <w:rFonts w:ascii="宋体" w:hAnsi="宋体" w:hint="eastAsia"/>
          <w:szCs w:val="21"/>
        </w:rPr>
        <w:t>承包人合理安排材料领用计划，按要求填写的领料单限3天之内领用（含签字当天），超过限定天数，已签字的领料单无效。</w:t>
      </w:r>
    </w:p>
    <w:p w:rsidR="00A31DD7" w:rsidRPr="0001313E" w:rsidRDefault="00A31DD7">
      <w:pPr>
        <w:snapToGrid w:val="0"/>
        <w:spacing w:line="360" w:lineRule="auto"/>
        <w:ind w:firstLineChars="200" w:firstLine="420"/>
        <w:rPr>
          <w:rFonts w:ascii="宋体" w:hAnsi="宋体"/>
          <w:szCs w:val="21"/>
        </w:rPr>
      </w:pPr>
      <w:r w:rsidRPr="0001313E">
        <w:rPr>
          <w:rFonts w:ascii="宋体" w:hAnsi="宋体" w:hint="eastAsia"/>
          <w:szCs w:val="21"/>
        </w:rPr>
        <w:t>2.</w:t>
      </w:r>
      <w:r w:rsidR="00611981">
        <w:rPr>
          <w:rFonts w:ascii="宋体" w:hAnsi="宋体" w:hint="eastAsia"/>
          <w:szCs w:val="21"/>
        </w:rPr>
        <w:t>10</w:t>
      </w:r>
      <w:r w:rsidRPr="0001313E">
        <w:rPr>
          <w:rFonts w:ascii="宋体" w:hAnsi="宋体" w:hint="eastAsia"/>
          <w:szCs w:val="21"/>
        </w:rPr>
        <w:t>承包人需配合发包人对于新购材料上下车、库房材料的搬运、整理等相关工作安排。</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w:t>
      </w:r>
      <w:r w:rsidR="00611981">
        <w:rPr>
          <w:rFonts w:ascii="宋体" w:hAnsi="宋体" w:hint="eastAsia"/>
          <w:szCs w:val="21"/>
        </w:rPr>
        <w:t>11</w:t>
      </w:r>
      <w:r w:rsidRPr="0001313E">
        <w:rPr>
          <w:rFonts w:ascii="宋体" w:hAnsi="宋体" w:hint="eastAsia"/>
          <w:szCs w:val="21"/>
        </w:rPr>
        <w:t>承包人在日常管护中做好安全生产工作，因承包人原因造成所指派人员或第三方人身伤害或财产损失等安全事故概由承包人全权负责处理并承担一切责任。</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1</w:t>
      </w:r>
      <w:r w:rsidR="00611981">
        <w:rPr>
          <w:rFonts w:ascii="宋体" w:hAnsi="宋体" w:hint="eastAsia"/>
          <w:szCs w:val="21"/>
        </w:rPr>
        <w:t>2</w:t>
      </w:r>
      <w:r w:rsidRPr="0001313E">
        <w:rPr>
          <w:rFonts w:ascii="宋体" w:hAnsi="宋体" w:hint="eastAsia"/>
          <w:szCs w:val="21"/>
        </w:rPr>
        <w:t>承包人的基础设施维修维护方案应建立应急处置方案，建立应急处置人员组织架构，以及时处理极端天气、突发事件发生后的相关工作。</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1</w:t>
      </w:r>
      <w:r w:rsidR="00611981">
        <w:rPr>
          <w:rFonts w:ascii="宋体" w:hAnsi="宋体" w:hint="eastAsia"/>
          <w:szCs w:val="21"/>
        </w:rPr>
        <w:t>3</w:t>
      </w:r>
      <w:r w:rsidRPr="0001313E">
        <w:rPr>
          <w:rFonts w:ascii="宋体" w:hAnsi="宋体" w:hint="eastAsia"/>
          <w:szCs w:val="21"/>
        </w:rPr>
        <w:t>承包人不得以任何理由将基础设施维修维护业务转包或将本基础设施维修维护的管理责任转让给第三方。</w:t>
      </w:r>
    </w:p>
    <w:p w:rsidR="00A31DD7" w:rsidRPr="0001313E" w:rsidRDefault="00A31DD7">
      <w:pPr>
        <w:snapToGrid w:val="0"/>
        <w:spacing w:line="360" w:lineRule="auto"/>
        <w:ind w:firstLineChars="200" w:firstLine="420"/>
        <w:rPr>
          <w:rFonts w:ascii="宋体" w:hAnsi="宋体"/>
          <w:szCs w:val="21"/>
        </w:rPr>
      </w:pPr>
      <w:r w:rsidRPr="0001313E">
        <w:rPr>
          <w:rFonts w:ascii="宋体" w:hAnsi="宋体" w:hint="eastAsia"/>
          <w:szCs w:val="21"/>
        </w:rPr>
        <w:t>2.1</w:t>
      </w:r>
      <w:r w:rsidR="00611981">
        <w:rPr>
          <w:rFonts w:ascii="宋体" w:hAnsi="宋体" w:hint="eastAsia"/>
          <w:szCs w:val="21"/>
        </w:rPr>
        <w:t>4</w:t>
      </w:r>
      <w:r w:rsidRPr="0001313E">
        <w:rPr>
          <w:rFonts w:ascii="宋体" w:hAnsi="宋体" w:hint="eastAsia"/>
          <w:szCs w:val="21"/>
        </w:rPr>
        <w:t>根据各季节昼夜时间段及气温不同的情况合理安排作业时间，但不同季节作息时间需报发包人同意并按照发包人同意的作息时间开展基础设施维修维护施工。在园区开展较大或影响游客观览体验的维修维护施工，需避开游客高峰时间段。</w:t>
      </w:r>
    </w:p>
    <w:p w:rsidR="00FC6385" w:rsidRPr="0001313E" w:rsidRDefault="00FC6385">
      <w:pPr>
        <w:snapToGrid w:val="0"/>
        <w:spacing w:line="360" w:lineRule="auto"/>
        <w:ind w:firstLineChars="200" w:firstLine="420"/>
        <w:rPr>
          <w:rFonts w:ascii="宋体" w:hAnsi="宋体" w:hint="eastAsia"/>
          <w:szCs w:val="21"/>
        </w:rPr>
      </w:pPr>
      <w:r w:rsidRPr="0001313E">
        <w:rPr>
          <w:rFonts w:ascii="宋体" w:hAnsi="宋体"/>
          <w:szCs w:val="21"/>
        </w:rPr>
        <w:t>2.1</w:t>
      </w:r>
      <w:r w:rsidR="00611981">
        <w:rPr>
          <w:rFonts w:ascii="宋体" w:hAnsi="宋体" w:hint="eastAsia"/>
          <w:szCs w:val="21"/>
        </w:rPr>
        <w:t>5</w:t>
      </w:r>
      <w:r w:rsidRPr="0001313E">
        <w:rPr>
          <w:rFonts w:ascii="宋体" w:hAnsi="宋体" w:hint="eastAsia"/>
          <w:szCs w:val="21"/>
        </w:rPr>
        <w:t>承包人不得随意更换片区负责人，片区负责人未经批准，不得擅自离开施工现场。</w:t>
      </w:r>
    </w:p>
    <w:p w:rsidR="00A31DD7" w:rsidRPr="009E565D" w:rsidRDefault="00A31DD7" w:rsidP="009E565D">
      <w:pPr>
        <w:spacing w:line="360" w:lineRule="auto"/>
        <w:ind w:firstLineChars="200" w:firstLine="422"/>
        <w:rPr>
          <w:rFonts w:ascii="宋体" w:hAnsi="宋体" w:hint="eastAsia"/>
          <w:b/>
          <w:color w:val="FF0000"/>
          <w:szCs w:val="21"/>
        </w:rPr>
      </w:pPr>
      <w:r w:rsidRPr="009E565D">
        <w:rPr>
          <w:rFonts w:ascii="宋体" w:hAnsi="宋体" w:hint="eastAsia"/>
          <w:b/>
          <w:color w:val="FF0000"/>
          <w:szCs w:val="21"/>
        </w:rPr>
        <w:t>2.</w:t>
      </w:r>
      <w:r w:rsidRPr="009E565D">
        <w:rPr>
          <w:rFonts w:ascii="宋体" w:hAnsi="宋体"/>
          <w:b/>
          <w:color w:val="FF0000"/>
          <w:szCs w:val="21"/>
        </w:rPr>
        <w:t>1</w:t>
      </w:r>
      <w:r w:rsidR="00611981" w:rsidRPr="009E565D">
        <w:rPr>
          <w:rFonts w:ascii="宋体" w:hAnsi="宋体" w:hint="eastAsia"/>
          <w:b/>
          <w:color w:val="FF0000"/>
          <w:szCs w:val="21"/>
        </w:rPr>
        <w:t>6</w:t>
      </w:r>
      <w:r w:rsidRPr="009E565D">
        <w:rPr>
          <w:rFonts w:ascii="宋体" w:hAnsi="宋体" w:hint="eastAsia"/>
          <w:b/>
          <w:color w:val="FF0000"/>
          <w:szCs w:val="21"/>
        </w:rPr>
        <w:t>承包人片区负责人：</w:t>
      </w:r>
      <w:r w:rsidRPr="009E565D">
        <w:rPr>
          <w:rFonts w:ascii="宋体" w:hAnsi="宋体" w:hint="eastAsia"/>
          <w:b/>
          <w:color w:val="FF0000"/>
          <w:szCs w:val="21"/>
          <w:u w:val="single"/>
        </w:rPr>
        <w:t xml:space="preserve">               </w:t>
      </w:r>
      <w:r w:rsidRPr="009E565D">
        <w:rPr>
          <w:rFonts w:ascii="宋体" w:hAnsi="宋体" w:hint="eastAsia"/>
          <w:b/>
          <w:color w:val="FF0000"/>
          <w:szCs w:val="21"/>
        </w:rPr>
        <w:t>，严格遵守以下工作职责</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w:t>
      </w:r>
      <w:r w:rsidR="00611981" w:rsidRPr="0001313E">
        <w:rPr>
          <w:rFonts w:ascii="宋体" w:hAnsi="宋体"/>
          <w:szCs w:val="21"/>
        </w:rPr>
        <w:t>1</w:t>
      </w:r>
      <w:r w:rsidR="00611981">
        <w:rPr>
          <w:rFonts w:ascii="宋体" w:hAnsi="宋体" w:hint="eastAsia"/>
          <w:szCs w:val="21"/>
        </w:rPr>
        <w:t>6</w:t>
      </w:r>
      <w:r w:rsidRPr="0001313E">
        <w:rPr>
          <w:rFonts w:ascii="宋体" w:hAnsi="宋体" w:hint="eastAsia"/>
          <w:szCs w:val="21"/>
        </w:rPr>
        <w:t>.1负责安排具体落实甲方布置的所辖片区内日常维修维护工作。</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lastRenderedPageBreak/>
        <w:t>2.</w:t>
      </w:r>
      <w:r w:rsidR="00611981" w:rsidRPr="0001313E">
        <w:rPr>
          <w:rFonts w:ascii="宋体" w:hAnsi="宋体"/>
          <w:szCs w:val="21"/>
        </w:rPr>
        <w:t>1</w:t>
      </w:r>
      <w:r w:rsidR="00611981">
        <w:rPr>
          <w:rFonts w:ascii="宋体" w:hAnsi="宋体" w:hint="eastAsia"/>
          <w:szCs w:val="21"/>
        </w:rPr>
        <w:t>6</w:t>
      </w:r>
      <w:r w:rsidRPr="0001313E">
        <w:rPr>
          <w:rFonts w:ascii="宋体" w:hAnsi="宋体" w:hint="eastAsia"/>
          <w:szCs w:val="21"/>
        </w:rPr>
        <w:t>.2负责每月25日前提交本月工作总结及下月工作计划。</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w:t>
      </w:r>
      <w:r w:rsidR="00611981" w:rsidRPr="0001313E">
        <w:rPr>
          <w:rFonts w:ascii="宋体" w:hAnsi="宋体"/>
          <w:szCs w:val="21"/>
        </w:rPr>
        <w:t>1</w:t>
      </w:r>
      <w:r w:rsidR="00611981">
        <w:rPr>
          <w:rFonts w:ascii="宋体" w:hAnsi="宋体" w:hint="eastAsia"/>
          <w:szCs w:val="21"/>
        </w:rPr>
        <w:t>6</w:t>
      </w:r>
      <w:r w:rsidRPr="0001313E">
        <w:rPr>
          <w:rFonts w:ascii="宋体" w:hAnsi="宋体" w:hint="eastAsia"/>
          <w:szCs w:val="21"/>
        </w:rPr>
        <w:t>.3每完成一道施工工序必须通知现场代表检查确认。</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1</w:t>
      </w:r>
      <w:r w:rsidR="00611981">
        <w:rPr>
          <w:rFonts w:ascii="宋体" w:hAnsi="宋体" w:hint="eastAsia"/>
          <w:szCs w:val="21"/>
        </w:rPr>
        <w:t>6</w:t>
      </w:r>
      <w:r w:rsidRPr="0001313E">
        <w:rPr>
          <w:rFonts w:ascii="宋体" w:hAnsi="宋体" w:hint="eastAsia"/>
          <w:szCs w:val="21"/>
        </w:rPr>
        <w:t>.4负责所辖片区的日常巡查工作，及时发现并上报巡查发现的问题，并提出处理建议；做好每天日常巡查安全记录表，并于每月30号前提交至甲方片区负责人处。</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1</w:t>
      </w:r>
      <w:r w:rsidR="00611981">
        <w:rPr>
          <w:rFonts w:ascii="宋体" w:hAnsi="宋体" w:hint="eastAsia"/>
          <w:szCs w:val="21"/>
        </w:rPr>
        <w:t>6</w:t>
      </w:r>
      <w:r w:rsidRPr="0001313E">
        <w:rPr>
          <w:rFonts w:ascii="宋体" w:hAnsi="宋体" w:hint="eastAsia"/>
          <w:szCs w:val="21"/>
        </w:rPr>
        <w:t>.5负责对维修维护工人进行管理，落实维修维护工人按安全文明操作规程进行操作。</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1</w:t>
      </w:r>
      <w:r w:rsidR="00611981">
        <w:rPr>
          <w:rFonts w:ascii="宋体" w:hAnsi="宋体" w:hint="eastAsia"/>
          <w:szCs w:val="21"/>
        </w:rPr>
        <w:t>6</w:t>
      </w:r>
      <w:r w:rsidRPr="0001313E">
        <w:rPr>
          <w:rFonts w:ascii="宋体" w:hAnsi="宋体" w:hint="eastAsia"/>
          <w:szCs w:val="21"/>
        </w:rPr>
        <w:t>.6负责每天在维修群报告当日完成工作内容（图片资料）以及次日工作计划和今日巡查整改情况。（扣分项中列入）</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2.1</w:t>
      </w:r>
      <w:r w:rsidR="00611981">
        <w:rPr>
          <w:rFonts w:ascii="宋体" w:hAnsi="宋体" w:hint="eastAsia"/>
          <w:szCs w:val="21"/>
        </w:rPr>
        <w:t>6</w:t>
      </w:r>
      <w:r w:rsidRPr="0001313E">
        <w:rPr>
          <w:rFonts w:ascii="宋体" w:hAnsi="宋体" w:hint="eastAsia"/>
          <w:szCs w:val="21"/>
        </w:rPr>
        <w:t>.7负责领用材料并监督维修维护工人合理使用维修维护材料。</w:t>
      </w:r>
    </w:p>
    <w:p w:rsidR="00A31DD7" w:rsidRPr="0001313E" w:rsidRDefault="00A31DD7">
      <w:pPr>
        <w:spacing w:line="360" w:lineRule="auto"/>
        <w:ind w:firstLineChars="200" w:firstLine="420"/>
        <w:rPr>
          <w:rFonts w:ascii="宋体" w:hAnsi="宋体"/>
          <w:szCs w:val="21"/>
        </w:rPr>
      </w:pPr>
      <w:r w:rsidRPr="0001313E">
        <w:rPr>
          <w:rFonts w:ascii="宋体" w:hAnsi="宋体" w:hint="eastAsia"/>
          <w:szCs w:val="21"/>
        </w:rPr>
        <w:t>2.1</w:t>
      </w:r>
      <w:r w:rsidR="00611981">
        <w:rPr>
          <w:rFonts w:ascii="宋体" w:hAnsi="宋体" w:hint="eastAsia"/>
          <w:szCs w:val="21"/>
        </w:rPr>
        <w:t>6</w:t>
      </w:r>
      <w:r w:rsidRPr="0001313E">
        <w:rPr>
          <w:rFonts w:ascii="宋体" w:hAnsi="宋体" w:hint="eastAsia"/>
          <w:szCs w:val="21"/>
        </w:rPr>
        <w:t>.8负责每日给维修维护工人召开安全交底会，并做好记录，每月30号前上交承包人。</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1</w:t>
      </w:r>
      <w:r w:rsidR="00611981">
        <w:rPr>
          <w:rFonts w:ascii="宋体" w:hAnsi="宋体" w:hint="eastAsia"/>
          <w:szCs w:val="21"/>
        </w:rPr>
        <w:t>6</w:t>
      </w:r>
      <w:r w:rsidRPr="0001313E">
        <w:rPr>
          <w:rFonts w:ascii="宋体" w:hAnsi="宋体" w:hint="eastAsia"/>
          <w:szCs w:val="21"/>
        </w:rPr>
        <w:t>.</w:t>
      </w:r>
      <w:r w:rsidR="00FC6385" w:rsidRPr="0001313E">
        <w:rPr>
          <w:rFonts w:ascii="宋体" w:hAnsi="宋体"/>
          <w:szCs w:val="21"/>
        </w:rPr>
        <w:t>9</w:t>
      </w:r>
      <w:r w:rsidRPr="0001313E">
        <w:rPr>
          <w:rFonts w:ascii="宋体" w:hAnsi="宋体" w:hint="eastAsia"/>
          <w:szCs w:val="21"/>
        </w:rPr>
        <w:t>完成基建科交办的其他事务。</w:t>
      </w:r>
    </w:p>
    <w:p w:rsidR="00A31DD7" w:rsidRPr="0001313E" w:rsidRDefault="00A31DD7">
      <w:pPr>
        <w:spacing w:line="360" w:lineRule="auto"/>
        <w:ind w:firstLineChars="200" w:firstLine="422"/>
        <w:rPr>
          <w:rFonts w:ascii="宋体" w:hAnsi="宋体" w:hint="eastAsia"/>
          <w:b/>
          <w:szCs w:val="21"/>
        </w:rPr>
      </w:pPr>
      <w:bookmarkStart w:id="396" w:name="_Toc6033"/>
      <w:bookmarkStart w:id="397" w:name="_Toc29962"/>
      <w:bookmarkStart w:id="398" w:name="_Toc8812"/>
      <w:r w:rsidRPr="0001313E">
        <w:rPr>
          <w:rFonts w:ascii="宋体" w:hAnsi="宋体" w:hint="eastAsia"/>
          <w:b/>
          <w:szCs w:val="21"/>
        </w:rPr>
        <w:t>十二、环境保护</w:t>
      </w:r>
      <w:bookmarkEnd w:id="396"/>
      <w:bookmarkEnd w:id="397"/>
      <w:bookmarkEnd w:id="398"/>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1、承包人应按照《房屋建筑和市政基础设施工程施工扬尘控制工作方案》（渝建发〔2009〕13号）、《重庆市房屋建筑和市政基础设施工程现场文明施工标准》（渝建发〔2008〕169号）等相关规定履行好施工扬尘控制、文明施工等责任。</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2、做到进入现场的施工和作业人员文明施工。</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3、按规定做好施工区域封闭及悬挂安全警示标语等工作。</w:t>
      </w:r>
    </w:p>
    <w:p w:rsidR="00A31DD7" w:rsidRPr="0001313E" w:rsidRDefault="00A31DD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十三、参保义务</w:t>
      </w:r>
    </w:p>
    <w:p w:rsidR="00A31DD7" w:rsidRPr="0001313E" w:rsidRDefault="00A31DD7">
      <w:pPr>
        <w:spacing w:line="360" w:lineRule="auto"/>
        <w:ind w:firstLineChars="200" w:firstLine="420"/>
        <w:rPr>
          <w:rFonts w:ascii="宋体" w:hAnsi="宋体" w:hint="eastAsia"/>
          <w:szCs w:val="21"/>
        </w:rPr>
      </w:pPr>
      <w:bookmarkStart w:id="399" w:name="_Toc26486"/>
      <w:bookmarkStart w:id="400" w:name="_Toc1961"/>
      <w:bookmarkStart w:id="401" w:name="_Toc20612"/>
      <w:r w:rsidRPr="0001313E">
        <w:rPr>
          <w:rFonts w:ascii="宋体" w:hAnsi="宋体" w:hint="eastAsia"/>
          <w:szCs w:val="21"/>
        </w:rPr>
        <w:t>1、工伤保险：</w:t>
      </w:r>
      <w:bookmarkEnd w:id="399"/>
      <w:bookmarkEnd w:id="400"/>
      <w:bookmarkEnd w:id="401"/>
      <w:r w:rsidRPr="0001313E">
        <w:rPr>
          <w:rFonts w:ascii="宋体" w:hAnsi="宋体" w:hint="eastAsia"/>
          <w:szCs w:val="21"/>
        </w:rPr>
        <w:t xml:space="preserve"> 承包人负责购买,发包人不支付任何费用。</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 xml:space="preserve">保险期限：保险期限为从工程开工之日起至竣工之日应缴的保险费用。   </w:t>
      </w:r>
    </w:p>
    <w:p w:rsidR="00A31DD7" w:rsidRPr="0001313E" w:rsidRDefault="00A31DD7">
      <w:pPr>
        <w:spacing w:line="360" w:lineRule="auto"/>
        <w:ind w:firstLineChars="200" w:firstLine="420"/>
        <w:rPr>
          <w:rFonts w:ascii="宋体" w:hAnsi="宋体" w:hint="eastAsia"/>
          <w:szCs w:val="21"/>
        </w:rPr>
      </w:pPr>
      <w:bookmarkStart w:id="402" w:name="_Toc4834"/>
      <w:bookmarkStart w:id="403" w:name="_Toc28003"/>
      <w:bookmarkStart w:id="404" w:name="_Toc1945"/>
      <w:r w:rsidRPr="0001313E">
        <w:rPr>
          <w:rFonts w:ascii="宋体" w:hAnsi="宋体" w:hint="eastAsia"/>
          <w:szCs w:val="21"/>
        </w:rPr>
        <w:t>2、其他保险</w:t>
      </w:r>
      <w:bookmarkEnd w:id="402"/>
      <w:bookmarkEnd w:id="403"/>
      <w:bookmarkEnd w:id="404"/>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需要投保其他内容、保险金额、费率及期限等：由发包人、承包人根据情况自定,费用由承包人自行负责。</w:t>
      </w:r>
    </w:p>
    <w:p w:rsidR="00A31DD7" w:rsidRPr="0001313E" w:rsidRDefault="00A31DD7">
      <w:pPr>
        <w:snapToGrid w:val="0"/>
        <w:spacing w:line="360" w:lineRule="auto"/>
        <w:ind w:firstLineChars="200" w:firstLine="422"/>
        <w:rPr>
          <w:rFonts w:ascii="宋体" w:hAnsi="宋体" w:hint="eastAsia"/>
          <w:szCs w:val="21"/>
        </w:rPr>
      </w:pPr>
      <w:r w:rsidRPr="0001313E">
        <w:rPr>
          <w:rFonts w:ascii="宋体" w:hAnsi="宋体" w:hint="eastAsia"/>
          <w:b/>
          <w:szCs w:val="21"/>
        </w:rPr>
        <w:t>十四、履约担保</w:t>
      </w:r>
      <w:r w:rsidRPr="0001313E">
        <w:rPr>
          <w:rFonts w:ascii="宋体" w:hAnsi="宋体" w:hint="eastAsia"/>
          <w:szCs w:val="21"/>
        </w:rPr>
        <w:t>：￥</w:t>
      </w:r>
      <w:r w:rsidRPr="0001313E">
        <w:rPr>
          <w:rFonts w:ascii="宋体" w:hAnsi="宋体"/>
          <w:szCs w:val="21"/>
        </w:rPr>
        <w:t xml:space="preserve">           </w:t>
      </w:r>
      <w:r w:rsidRPr="0001313E">
        <w:rPr>
          <w:rFonts w:ascii="宋体" w:hAnsi="宋体" w:hint="eastAsia"/>
          <w:szCs w:val="21"/>
        </w:rPr>
        <w:t xml:space="preserve">元（大写：人民币 </w:t>
      </w:r>
      <w:r w:rsidRPr="0001313E">
        <w:rPr>
          <w:rFonts w:ascii="宋体" w:hAnsi="宋体"/>
          <w:szCs w:val="21"/>
        </w:rPr>
        <w:t xml:space="preserve">          </w:t>
      </w:r>
      <w:r w:rsidRPr="0001313E">
        <w:rPr>
          <w:rFonts w:ascii="宋体" w:hAnsi="宋体" w:hint="eastAsia"/>
          <w:szCs w:val="21"/>
        </w:rPr>
        <w:t>）。退还方式：待合同按约履行完毕后一周内全额退还（无息）。</w:t>
      </w:r>
    </w:p>
    <w:p w:rsidR="00A31DD7" w:rsidRPr="0001313E" w:rsidRDefault="00A31DD7">
      <w:pPr>
        <w:spacing w:line="360" w:lineRule="auto"/>
        <w:ind w:firstLineChars="200" w:firstLine="422"/>
        <w:rPr>
          <w:rFonts w:ascii="宋体" w:hAnsi="宋体" w:hint="eastAsia"/>
          <w:b/>
          <w:szCs w:val="21"/>
        </w:rPr>
      </w:pPr>
      <w:r w:rsidRPr="0001313E">
        <w:rPr>
          <w:rFonts w:ascii="宋体" w:hAnsi="宋体" w:hint="eastAsia"/>
          <w:b/>
          <w:szCs w:val="21"/>
        </w:rPr>
        <w:t>十</w:t>
      </w:r>
      <w:r w:rsidR="0009047A" w:rsidRPr="0001313E">
        <w:rPr>
          <w:rFonts w:ascii="宋体" w:hAnsi="宋体" w:hint="eastAsia"/>
          <w:b/>
          <w:szCs w:val="21"/>
        </w:rPr>
        <w:t>五</w:t>
      </w:r>
      <w:r w:rsidRPr="0001313E">
        <w:rPr>
          <w:rFonts w:ascii="宋体" w:hAnsi="宋体" w:hint="eastAsia"/>
          <w:b/>
          <w:szCs w:val="21"/>
        </w:rPr>
        <w:t>、违约责任</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1.承包人违约</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1.1承包人在施工中没有按照施工要求而又不向发包人求证明确的，发包人有权要求承包人返工并由承包人承担返工损失，工期不得顺延。</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1.2承包人不能因为任何原因拖欠农民工工资，由此引发的任何责任由承包人全部承担；出现拖欠农民工工资行为，发包人有权从承包人工程款中扣减直接支付给农民工，并</w:t>
      </w:r>
      <w:r w:rsidR="00E967DA">
        <w:rPr>
          <w:rFonts w:ascii="宋体" w:hAnsi="宋体" w:hint="eastAsia"/>
          <w:szCs w:val="21"/>
        </w:rPr>
        <w:t>以</w:t>
      </w:r>
      <w:r w:rsidRPr="0001313E">
        <w:rPr>
          <w:rFonts w:ascii="宋体" w:hAnsi="宋体" w:hint="eastAsia"/>
          <w:szCs w:val="21"/>
        </w:rPr>
        <w:t>拖欠工资10%的</w:t>
      </w:r>
      <w:r w:rsidR="00E967DA">
        <w:rPr>
          <w:rFonts w:ascii="宋体" w:hAnsi="宋体" w:hint="eastAsia"/>
          <w:szCs w:val="21"/>
        </w:rPr>
        <w:t>作为违约</w:t>
      </w:r>
      <w:r w:rsidR="00E967DA">
        <w:rPr>
          <w:rFonts w:ascii="宋体" w:hAnsi="宋体" w:hint="eastAsia"/>
          <w:szCs w:val="21"/>
        </w:rPr>
        <w:lastRenderedPageBreak/>
        <w:t>赔偿</w:t>
      </w:r>
      <w:r w:rsidRPr="0001313E">
        <w:rPr>
          <w:rFonts w:ascii="宋体" w:hAnsi="宋体" w:hint="eastAsia"/>
          <w:szCs w:val="21"/>
        </w:rPr>
        <w:t>。</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1.3承包人负责的员工在园内发生打架斗殴等不良影响的，发生一起</w:t>
      </w:r>
      <w:r w:rsidR="00E967DA">
        <w:rPr>
          <w:rFonts w:ascii="宋体" w:hAnsi="宋体" w:hint="eastAsia"/>
          <w:szCs w:val="21"/>
        </w:rPr>
        <w:t>扣除</w:t>
      </w:r>
      <w:r w:rsidRPr="0001313E">
        <w:rPr>
          <w:rFonts w:ascii="宋体" w:hAnsi="宋体" w:hint="eastAsia"/>
          <w:szCs w:val="21"/>
        </w:rPr>
        <w:t>2000元</w:t>
      </w:r>
      <w:r w:rsidR="00E967DA">
        <w:rPr>
          <w:rFonts w:ascii="宋体" w:hAnsi="宋体" w:hint="eastAsia"/>
          <w:szCs w:val="21"/>
        </w:rPr>
        <w:t>违约金</w:t>
      </w:r>
      <w:r w:rsidRPr="0001313E">
        <w:rPr>
          <w:rFonts w:ascii="宋体" w:hAnsi="宋体" w:hint="eastAsia"/>
          <w:szCs w:val="21"/>
        </w:rPr>
        <w:t>。情节严重的，解除合同。</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2.发包人违约</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2.1发包人未能按合同规定的内容提供承包人施工所需的条件以及甲供材,造成工期延误，承包人有权要求顺延工期。 </w:t>
      </w:r>
      <w:r w:rsidRPr="0001313E">
        <w:rPr>
          <w:rFonts w:ascii="宋体" w:hAnsi="宋体" w:hint="eastAsia"/>
          <w:szCs w:val="21"/>
        </w:rPr>
        <w:br/>
      </w:r>
      <w:r w:rsidRPr="0001313E">
        <w:rPr>
          <w:rFonts w:ascii="宋体" w:hAnsi="宋体"/>
          <w:szCs w:val="21"/>
        </w:rPr>
        <w:t xml:space="preserve">  </w:t>
      </w:r>
      <w:r w:rsidRPr="0001313E">
        <w:rPr>
          <w:rFonts w:ascii="宋体" w:hAnsi="宋体" w:hint="eastAsia"/>
          <w:szCs w:val="21"/>
        </w:rPr>
        <w:t xml:space="preserve"> </w:t>
      </w:r>
      <w:r w:rsidRPr="0001313E">
        <w:rPr>
          <w:rFonts w:ascii="宋体" w:hAnsi="宋体"/>
          <w:szCs w:val="21"/>
        </w:rPr>
        <w:t xml:space="preserve"> </w:t>
      </w:r>
      <w:r w:rsidRPr="0001313E">
        <w:rPr>
          <w:rFonts w:ascii="宋体" w:hAnsi="宋体" w:hint="eastAsia"/>
          <w:szCs w:val="21"/>
        </w:rPr>
        <w:t>2.2发包人未能按合同规定的时间支付合同价款的，承包人有权要求赔偿超过期限每天百分之一的当 月合同价款。 </w:t>
      </w:r>
    </w:p>
    <w:p w:rsidR="00A31DD7" w:rsidRPr="0001313E" w:rsidRDefault="00A31DD7">
      <w:pPr>
        <w:spacing w:line="360" w:lineRule="auto"/>
        <w:ind w:firstLineChars="200" w:firstLine="422"/>
        <w:rPr>
          <w:rFonts w:ascii="宋体" w:hAnsi="宋体" w:hint="eastAsia"/>
          <w:b/>
          <w:szCs w:val="21"/>
        </w:rPr>
      </w:pPr>
      <w:r w:rsidRPr="0001313E">
        <w:rPr>
          <w:rFonts w:ascii="宋体" w:hAnsi="宋体" w:hint="eastAsia"/>
          <w:b/>
          <w:szCs w:val="21"/>
        </w:rPr>
        <w:t>十</w:t>
      </w:r>
      <w:r w:rsidR="0009047A" w:rsidRPr="0001313E">
        <w:rPr>
          <w:rFonts w:ascii="宋体" w:hAnsi="宋体" w:hint="eastAsia"/>
          <w:b/>
          <w:szCs w:val="21"/>
        </w:rPr>
        <w:t>六</w:t>
      </w:r>
      <w:r w:rsidRPr="0001313E">
        <w:rPr>
          <w:rFonts w:ascii="宋体" w:hAnsi="宋体" w:hint="eastAsia"/>
          <w:b/>
          <w:szCs w:val="21"/>
        </w:rPr>
        <w:t>、合同的解除、终止</w:t>
      </w:r>
    </w:p>
    <w:p w:rsidR="00A31DD7" w:rsidRPr="0001313E" w:rsidRDefault="00A31DD7">
      <w:pPr>
        <w:spacing w:line="360" w:lineRule="auto"/>
        <w:ind w:firstLineChars="200" w:firstLine="420"/>
        <w:rPr>
          <w:rFonts w:ascii="宋体" w:hAnsi="宋体"/>
          <w:szCs w:val="21"/>
        </w:rPr>
      </w:pPr>
      <w:bookmarkStart w:id="405" w:name="_Toc230578454"/>
      <w:bookmarkStart w:id="406" w:name="_Toc231643182"/>
      <w:bookmarkStart w:id="407" w:name="_Toc262502889"/>
      <w:bookmarkStart w:id="408" w:name="_Toc265675239"/>
      <w:bookmarkStart w:id="409" w:name="_Toc280022887"/>
      <w:bookmarkStart w:id="410" w:name="_Toc10979"/>
      <w:bookmarkStart w:id="411" w:name="_Toc13586"/>
      <w:bookmarkStart w:id="412" w:name="_Toc13080"/>
      <w:r w:rsidRPr="0001313E">
        <w:rPr>
          <w:rFonts w:ascii="宋体" w:hAnsi="宋体" w:hint="eastAsia"/>
          <w:szCs w:val="21"/>
        </w:rPr>
        <w:t>1、任何一方要求解除本合同，必须提前一个月通知对方，经双方同意后方可解除合同，但本合同另有约定除外。</w:t>
      </w:r>
    </w:p>
    <w:p w:rsidR="00A31DD7" w:rsidRPr="0001313E" w:rsidRDefault="00A31DD7">
      <w:pPr>
        <w:spacing w:line="360" w:lineRule="auto"/>
        <w:ind w:firstLineChars="200" w:firstLine="420"/>
        <w:rPr>
          <w:rFonts w:ascii="宋体" w:hAnsi="宋体"/>
          <w:szCs w:val="21"/>
        </w:rPr>
      </w:pPr>
      <w:r w:rsidRPr="0001313E">
        <w:rPr>
          <w:rFonts w:ascii="宋体" w:hAnsi="宋体" w:hint="eastAsia"/>
          <w:szCs w:val="21"/>
        </w:rPr>
        <w:t>2、承包人有下列情形之一时，发包人有权单方终止合同，并扣除合同履约保证金作为违约金。</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w:t>
      </w:r>
      <w:r w:rsidRPr="0001313E">
        <w:rPr>
          <w:rFonts w:ascii="宋体" w:hAnsi="宋体" w:hint="eastAsia"/>
          <w:szCs w:val="21"/>
        </w:rPr>
        <w:t>1承包人工作人员不服从管理，因承包人在合同履行过程中不服从甲方管理，影响到本工程的正常实施，经两次发文仍未作出改变的或给发包人造成恶劣重大的不良社会影响；</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w:t>
      </w:r>
      <w:r w:rsidRPr="0001313E">
        <w:rPr>
          <w:rFonts w:ascii="宋体" w:hAnsi="宋体" w:hint="eastAsia"/>
          <w:szCs w:val="21"/>
        </w:rPr>
        <w:t>2因承包人未严格按照发包人考核管理办法执行，单月考核分数低于80分（含80</w:t>
      </w:r>
      <w:r w:rsidR="00930803" w:rsidRPr="0001313E">
        <w:rPr>
          <w:rFonts w:ascii="宋体" w:hAnsi="宋体" w:hint="eastAsia"/>
          <w:szCs w:val="21"/>
        </w:rPr>
        <w:t>分）</w:t>
      </w:r>
      <w:r w:rsidR="00000432" w:rsidRPr="0001313E">
        <w:rPr>
          <w:rFonts w:ascii="宋体" w:hAnsi="宋体" w:hint="eastAsia"/>
          <w:szCs w:val="21"/>
        </w:rPr>
        <w:t>或12个月中有</w:t>
      </w:r>
      <w:r w:rsidR="009113F5" w:rsidRPr="0001313E">
        <w:rPr>
          <w:rFonts w:ascii="宋体" w:hAnsi="宋体" w:hint="eastAsia"/>
          <w:szCs w:val="21"/>
        </w:rPr>
        <w:t>累计</w:t>
      </w:r>
      <w:r w:rsidR="00000432" w:rsidRPr="0001313E">
        <w:rPr>
          <w:rFonts w:ascii="宋体" w:hAnsi="宋体" w:hint="eastAsia"/>
          <w:szCs w:val="21"/>
        </w:rPr>
        <w:t>得分5次</w:t>
      </w:r>
      <w:r w:rsidR="00D36BD5" w:rsidRPr="0001313E">
        <w:rPr>
          <w:rFonts w:ascii="宋体" w:hAnsi="宋体" w:hint="eastAsia"/>
          <w:szCs w:val="21"/>
        </w:rPr>
        <w:t>低于</w:t>
      </w:r>
      <w:r w:rsidR="00000432" w:rsidRPr="0001313E">
        <w:rPr>
          <w:rFonts w:ascii="宋体" w:hAnsi="宋体" w:hint="eastAsia"/>
          <w:szCs w:val="21"/>
        </w:rPr>
        <w:t>90分的</w:t>
      </w:r>
      <w:r w:rsidRPr="0001313E">
        <w:rPr>
          <w:rFonts w:ascii="宋体" w:hAnsi="宋体" w:hint="eastAsia"/>
          <w:szCs w:val="21"/>
        </w:rPr>
        <w:t>；</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w:t>
      </w:r>
      <w:r w:rsidRPr="0001313E">
        <w:rPr>
          <w:rFonts w:ascii="宋体" w:hAnsi="宋体" w:hint="eastAsia"/>
          <w:szCs w:val="21"/>
        </w:rPr>
        <w:t>3承包人将基础设施维修维护业务转包或将本基础设施维修维护的管理责任转包给第三方，发包人除有权终止本合同外，还有权拒付未支付维护费用，并不退还承包人的履约保证金；</w:t>
      </w:r>
    </w:p>
    <w:p w:rsidR="00A31DD7" w:rsidRPr="0001313E" w:rsidRDefault="00A31DD7">
      <w:pPr>
        <w:spacing w:line="360" w:lineRule="auto"/>
        <w:ind w:firstLineChars="200" w:firstLine="420"/>
        <w:rPr>
          <w:rFonts w:ascii="宋体" w:hAnsi="宋体"/>
          <w:szCs w:val="21"/>
        </w:rPr>
      </w:pPr>
      <w:r w:rsidRPr="0001313E">
        <w:rPr>
          <w:rFonts w:ascii="宋体" w:hAnsi="宋体" w:hint="eastAsia"/>
          <w:szCs w:val="21"/>
        </w:rPr>
        <w:t>2</w:t>
      </w:r>
      <w:r w:rsidRPr="0001313E">
        <w:rPr>
          <w:rFonts w:ascii="宋体" w:hAnsi="宋体"/>
          <w:szCs w:val="21"/>
        </w:rPr>
        <w:t>.</w:t>
      </w:r>
      <w:r w:rsidRPr="0001313E">
        <w:rPr>
          <w:rFonts w:ascii="宋体" w:hAnsi="宋体" w:hint="eastAsia"/>
          <w:szCs w:val="21"/>
        </w:rPr>
        <w:t>4因承包人合同履行过程中发生一般安全责任事故，对发包人造成严重社会影响的；</w:t>
      </w:r>
    </w:p>
    <w:p w:rsidR="00A31DD7" w:rsidRPr="0001313E" w:rsidRDefault="00A31DD7">
      <w:pPr>
        <w:spacing w:line="360" w:lineRule="auto"/>
        <w:ind w:firstLineChars="200" w:firstLine="420"/>
        <w:rPr>
          <w:rFonts w:ascii="宋体" w:hAnsi="宋体" w:hint="eastAsia"/>
          <w:szCs w:val="21"/>
        </w:rPr>
      </w:pPr>
      <w:r w:rsidRPr="0001313E">
        <w:rPr>
          <w:rFonts w:ascii="宋体" w:hAnsi="宋体"/>
          <w:szCs w:val="21"/>
        </w:rPr>
        <w:t>2.</w:t>
      </w:r>
      <w:r w:rsidRPr="0001313E">
        <w:rPr>
          <w:rFonts w:ascii="宋体" w:hAnsi="宋体" w:hint="eastAsia"/>
          <w:szCs w:val="21"/>
        </w:rPr>
        <w:t>5因承包人的资质降低或单位的整体实力下降，不能满足工程承包要求的；</w:t>
      </w:r>
    </w:p>
    <w:p w:rsidR="00A31DD7" w:rsidRPr="0001313E" w:rsidRDefault="00A31DD7">
      <w:pPr>
        <w:spacing w:line="360" w:lineRule="auto"/>
        <w:ind w:firstLineChars="200" w:firstLine="420"/>
        <w:rPr>
          <w:rFonts w:ascii="宋体" w:hAnsi="宋体" w:hint="eastAsia"/>
          <w:szCs w:val="21"/>
        </w:rPr>
      </w:pPr>
      <w:r w:rsidRPr="0001313E">
        <w:rPr>
          <w:rFonts w:ascii="宋体" w:hAnsi="宋体"/>
          <w:szCs w:val="21"/>
        </w:rPr>
        <w:t>2.</w:t>
      </w:r>
      <w:r w:rsidRPr="0001313E">
        <w:rPr>
          <w:rFonts w:ascii="宋体" w:hAnsi="宋体" w:hint="eastAsia"/>
          <w:szCs w:val="21"/>
        </w:rPr>
        <w:t>6承包人因公司财务资金问题影响到本工程的正常实施的；</w:t>
      </w:r>
    </w:p>
    <w:p w:rsidR="00A31DD7" w:rsidRPr="0001313E" w:rsidRDefault="00A31DD7">
      <w:pPr>
        <w:spacing w:line="360" w:lineRule="auto"/>
        <w:ind w:firstLineChars="200" w:firstLine="420"/>
        <w:rPr>
          <w:rFonts w:ascii="宋体" w:hAnsi="宋体" w:hint="eastAsia"/>
          <w:szCs w:val="21"/>
        </w:rPr>
      </w:pPr>
      <w:r w:rsidRPr="0001313E">
        <w:rPr>
          <w:rFonts w:ascii="宋体" w:hAnsi="宋体"/>
          <w:szCs w:val="21"/>
        </w:rPr>
        <w:t>2.</w:t>
      </w:r>
      <w:r w:rsidRPr="0001313E">
        <w:rPr>
          <w:rFonts w:ascii="宋体" w:hAnsi="宋体" w:hint="eastAsia"/>
          <w:szCs w:val="21"/>
        </w:rPr>
        <w:t>7因承包人无法继续履行或明确表示不履行或实质上已停止履行合同的。</w:t>
      </w:r>
    </w:p>
    <w:p w:rsidR="00A31DD7" w:rsidRPr="0001313E" w:rsidRDefault="00A31DD7">
      <w:pPr>
        <w:spacing w:line="360" w:lineRule="auto"/>
        <w:ind w:firstLineChars="200" w:firstLine="420"/>
        <w:rPr>
          <w:rFonts w:ascii="宋体" w:hAnsi="宋体"/>
          <w:szCs w:val="21"/>
        </w:rPr>
      </w:pPr>
      <w:r w:rsidRPr="0001313E">
        <w:rPr>
          <w:rFonts w:ascii="宋体" w:hAnsi="宋体"/>
          <w:szCs w:val="21"/>
        </w:rPr>
        <w:t>2.</w:t>
      </w:r>
      <w:r w:rsidRPr="0001313E">
        <w:rPr>
          <w:rFonts w:ascii="宋体" w:hAnsi="宋体" w:hint="eastAsia"/>
          <w:szCs w:val="21"/>
        </w:rPr>
        <w:t>8因承包方相关人员在合同履行过程中发生违法、违纪行为，对发包人造成影响的。</w:t>
      </w:r>
      <w:bookmarkEnd w:id="405"/>
      <w:bookmarkEnd w:id="406"/>
      <w:bookmarkEnd w:id="407"/>
      <w:bookmarkEnd w:id="408"/>
      <w:bookmarkEnd w:id="409"/>
      <w:bookmarkEnd w:id="410"/>
      <w:bookmarkEnd w:id="411"/>
      <w:bookmarkEnd w:id="412"/>
      <w:r w:rsidRPr="0001313E">
        <w:rPr>
          <w:rFonts w:ascii="宋体" w:hAnsi="宋体" w:hint="eastAsia"/>
          <w:szCs w:val="21"/>
        </w:rPr>
        <w:t> </w:t>
      </w:r>
    </w:p>
    <w:p w:rsidR="00177834" w:rsidRPr="0001313E" w:rsidRDefault="00177834">
      <w:pPr>
        <w:spacing w:line="360" w:lineRule="auto"/>
        <w:ind w:firstLineChars="200" w:firstLine="420"/>
        <w:rPr>
          <w:rFonts w:ascii="宋体" w:hAnsi="宋体" w:hint="eastAsia"/>
          <w:szCs w:val="21"/>
        </w:rPr>
      </w:pPr>
      <w:r w:rsidRPr="0001313E">
        <w:rPr>
          <w:rFonts w:ascii="宋体" w:hAnsi="宋体"/>
          <w:szCs w:val="21"/>
        </w:rPr>
        <w:t>2.9</w:t>
      </w:r>
      <w:r w:rsidRPr="0001313E">
        <w:rPr>
          <w:rFonts w:ascii="宋体" w:hAnsi="宋体" w:hint="eastAsia"/>
          <w:szCs w:val="21"/>
        </w:rPr>
        <w:t>因国家法律、法规、政策变化或上级部门要求，致使本合同不可执行，发包人可提出解除合同，且不作任何经济补偿。</w:t>
      </w:r>
    </w:p>
    <w:p w:rsidR="00A31DD7" w:rsidRPr="0001313E" w:rsidRDefault="00A31DD7">
      <w:pPr>
        <w:spacing w:line="360" w:lineRule="auto"/>
        <w:ind w:firstLineChars="200" w:firstLine="422"/>
        <w:rPr>
          <w:rFonts w:ascii="宋体" w:hAnsi="宋体" w:hint="eastAsia"/>
          <w:b/>
          <w:szCs w:val="21"/>
        </w:rPr>
      </w:pPr>
      <w:r w:rsidRPr="0001313E">
        <w:rPr>
          <w:rFonts w:ascii="宋体" w:hAnsi="宋体" w:hint="eastAsia"/>
          <w:b/>
          <w:szCs w:val="21"/>
        </w:rPr>
        <w:t>十</w:t>
      </w:r>
      <w:r w:rsidR="0009047A" w:rsidRPr="0001313E">
        <w:rPr>
          <w:rFonts w:ascii="宋体" w:hAnsi="宋体" w:hint="eastAsia"/>
          <w:b/>
          <w:szCs w:val="21"/>
        </w:rPr>
        <w:t>七</w:t>
      </w:r>
      <w:r w:rsidRPr="0001313E">
        <w:rPr>
          <w:rFonts w:ascii="宋体" w:hAnsi="宋体" w:hint="eastAsia"/>
          <w:b/>
          <w:szCs w:val="21"/>
        </w:rPr>
        <w:t>、争议解决办法</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争议解决方式：向重庆市渝北区劳动仲裁委员会提请仲裁。</w:t>
      </w:r>
    </w:p>
    <w:p w:rsidR="00A31DD7" w:rsidRPr="0001313E" w:rsidRDefault="00A31DD7">
      <w:pPr>
        <w:spacing w:line="360" w:lineRule="auto"/>
        <w:ind w:firstLineChars="200" w:firstLine="422"/>
        <w:rPr>
          <w:rFonts w:ascii="宋体" w:hAnsi="宋体" w:hint="eastAsia"/>
          <w:b/>
          <w:szCs w:val="21"/>
        </w:rPr>
      </w:pPr>
      <w:r w:rsidRPr="0001313E">
        <w:rPr>
          <w:rFonts w:ascii="宋体" w:hAnsi="宋体" w:hint="eastAsia"/>
          <w:b/>
          <w:szCs w:val="21"/>
        </w:rPr>
        <w:t>十</w:t>
      </w:r>
      <w:r w:rsidR="0009047A" w:rsidRPr="0001313E">
        <w:rPr>
          <w:rFonts w:ascii="宋体" w:hAnsi="宋体" w:hint="eastAsia"/>
          <w:b/>
          <w:szCs w:val="21"/>
        </w:rPr>
        <w:t>八</w:t>
      </w:r>
      <w:r w:rsidRPr="0001313E">
        <w:rPr>
          <w:rFonts w:ascii="宋体" w:hAnsi="宋体" w:hint="eastAsia"/>
          <w:b/>
          <w:szCs w:val="21"/>
        </w:rPr>
        <w:t>、合同生效：经双方签字盖章后生效，合同到期后，自动失效。</w:t>
      </w:r>
    </w:p>
    <w:p w:rsidR="00A31DD7" w:rsidRPr="0001313E" w:rsidRDefault="00A31DD7">
      <w:pPr>
        <w:spacing w:line="360" w:lineRule="auto"/>
        <w:ind w:firstLineChars="200" w:firstLine="422"/>
        <w:rPr>
          <w:rFonts w:ascii="宋体" w:hAnsi="宋体" w:hint="eastAsia"/>
          <w:b/>
          <w:szCs w:val="21"/>
        </w:rPr>
      </w:pPr>
      <w:r w:rsidRPr="0001313E">
        <w:rPr>
          <w:rFonts w:ascii="宋体" w:hAnsi="宋体" w:hint="eastAsia"/>
          <w:b/>
          <w:szCs w:val="21"/>
        </w:rPr>
        <w:t>十</w:t>
      </w:r>
      <w:r w:rsidR="0009047A" w:rsidRPr="0001313E">
        <w:rPr>
          <w:rFonts w:ascii="宋体" w:hAnsi="宋体" w:hint="eastAsia"/>
          <w:b/>
          <w:szCs w:val="21"/>
        </w:rPr>
        <w:t>九</w:t>
      </w:r>
      <w:r w:rsidRPr="0001313E">
        <w:rPr>
          <w:rFonts w:ascii="宋体" w:hAnsi="宋体" w:hint="eastAsia"/>
          <w:b/>
          <w:szCs w:val="21"/>
        </w:rPr>
        <w:t>、未尽事宜，双方协商签订补充协议解决。</w:t>
      </w:r>
    </w:p>
    <w:p w:rsidR="00A31DD7" w:rsidRPr="00607321" w:rsidRDefault="0009047A" w:rsidP="00607321">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二十</w:t>
      </w:r>
      <w:r w:rsidR="00A31DD7" w:rsidRPr="0001313E">
        <w:rPr>
          <w:rFonts w:ascii="宋体" w:hAnsi="宋体" w:hint="eastAsia"/>
          <w:b/>
          <w:szCs w:val="21"/>
        </w:rPr>
        <w:t>、本合同书一式六份，甲方持四份，乙方执二份。</w:t>
      </w:r>
    </w:p>
    <w:p w:rsidR="00A31DD7" w:rsidRPr="0001313E" w:rsidRDefault="00A31DD7" w:rsidP="006124D8">
      <w:pPr>
        <w:snapToGrid w:val="0"/>
        <w:spacing w:line="360" w:lineRule="auto"/>
        <w:ind w:firstLineChars="200" w:firstLine="420"/>
        <w:rPr>
          <w:rFonts w:ascii="宋体" w:hAnsi="宋体" w:hint="eastAsia"/>
          <w:szCs w:val="21"/>
        </w:rPr>
      </w:pPr>
      <w:r w:rsidRPr="0001313E">
        <w:rPr>
          <w:rFonts w:ascii="宋体" w:hAnsi="宋体" w:hint="eastAsia"/>
          <w:szCs w:val="21"/>
        </w:rPr>
        <w:lastRenderedPageBreak/>
        <w:t>合同订立时间：     年    月   日</w:t>
      </w:r>
    </w:p>
    <w:p w:rsidR="00A31DD7" w:rsidRPr="0001313E" w:rsidRDefault="00A31DD7" w:rsidP="006124D8">
      <w:pPr>
        <w:snapToGrid w:val="0"/>
        <w:spacing w:line="360" w:lineRule="auto"/>
        <w:ind w:firstLineChars="200" w:firstLine="420"/>
        <w:rPr>
          <w:rFonts w:ascii="宋体" w:hAnsi="宋体" w:hint="eastAsia"/>
          <w:szCs w:val="21"/>
        </w:rPr>
      </w:pPr>
      <w:r w:rsidRPr="0001313E">
        <w:rPr>
          <w:rFonts w:ascii="宋体" w:hAnsi="宋体" w:hint="eastAsia"/>
          <w:szCs w:val="21"/>
        </w:rPr>
        <w:t>合同订立地点：</w:t>
      </w:r>
    </w:p>
    <w:p w:rsidR="00A31DD7" w:rsidRPr="0001313E" w:rsidRDefault="00A31DD7" w:rsidP="006124D8">
      <w:pPr>
        <w:snapToGrid w:val="0"/>
        <w:spacing w:line="360" w:lineRule="auto"/>
        <w:ind w:firstLineChars="200" w:firstLine="420"/>
        <w:rPr>
          <w:rFonts w:ascii="宋体" w:hAnsi="宋体" w:hint="eastAsia"/>
          <w:szCs w:val="21"/>
        </w:rPr>
      </w:pPr>
      <w:r w:rsidRPr="0001313E">
        <w:rPr>
          <w:rFonts w:ascii="宋体" w:hAnsi="宋体" w:hint="eastAsia"/>
          <w:szCs w:val="21"/>
        </w:rPr>
        <w:t>本合同双方约定甲方、乙方盖章后生效。</w:t>
      </w:r>
    </w:p>
    <w:p w:rsidR="00A31DD7" w:rsidRPr="0001313E" w:rsidRDefault="00A31DD7" w:rsidP="006124D8">
      <w:pPr>
        <w:snapToGrid w:val="0"/>
        <w:spacing w:line="360" w:lineRule="auto"/>
        <w:ind w:firstLineChars="200" w:firstLine="420"/>
        <w:rPr>
          <w:rFonts w:ascii="宋体" w:hAnsi="宋体" w:hint="eastAsia"/>
          <w:szCs w:val="21"/>
        </w:rPr>
      </w:pPr>
      <w:r w:rsidRPr="0001313E">
        <w:rPr>
          <w:rFonts w:ascii="宋体" w:hAnsi="宋体" w:hint="eastAsia"/>
          <w:szCs w:val="21"/>
        </w:rPr>
        <w:t xml:space="preserve">发  包  人：（公章）              </w:t>
      </w:r>
      <w:r w:rsidRPr="0001313E">
        <w:rPr>
          <w:rFonts w:ascii="宋体" w:hAnsi="宋体"/>
          <w:szCs w:val="21"/>
        </w:rPr>
        <w:t xml:space="preserve">     </w:t>
      </w:r>
      <w:r w:rsidRPr="0001313E">
        <w:rPr>
          <w:rFonts w:ascii="宋体" w:hAnsi="宋体" w:hint="eastAsia"/>
          <w:szCs w:val="21"/>
        </w:rPr>
        <w:t xml:space="preserve"> </w:t>
      </w:r>
      <w:r w:rsidRPr="0001313E">
        <w:rPr>
          <w:rFonts w:ascii="宋体" w:hAnsi="宋体"/>
          <w:szCs w:val="21"/>
        </w:rPr>
        <w:t xml:space="preserve">  </w:t>
      </w:r>
      <w:r w:rsidRPr="0001313E">
        <w:rPr>
          <w:rFonts w:ascii="宋体" w:hAnsi="宋体" w:hint="eastAsia"/>
          <w:szCs w:val="21"/>
        </w:rPr>
        <w:t xml:space="preserve">  承  包  人：（公章）</w:t>
      </w:r>
    </w:p>
    <w:p w:rsidR="00A31DD7" w:rsidRPr="0001313E" w:rsidRDefault="00A31DD7" w:rsidP="006124D8">
      <w:pPr>
        <w:snapToGrid w:val="0"/>
        <w:spacing w:line="360" w:lineRule="auto"/>
        <w:ind w:firstLineChars="200" w:firstLine="420"/>
        <w:rPr>
          <w:rFonts w:ascii="宋体" w:hAnsi="宋体" w:hint="eastAsia"/>
          <w:szCs w:val="21"/>
        </w:rPr>
      </w:pPr>
      <w:r w:rsidRPr="0001313E">
        <w:rPr>
          <w:rFonts w:ascii="宋体" w:hAnsi="宋体" w:hint="eastAsia"/>
          <w:szCs w:val="21"/>
        </w:rPr>
        <w:t xml:space="preserve">住      所：                     </w:t>
      </w:r>
      <w:r w:rsidRPr="0001313E">
        <w:rPr>
          <w:rFonts w:ascii="宋体" w:hAnsi="宋体"/>
          <w:szCs w:val="21"/>
        </w:rPr>
        <w:t xml:space="preserve">     </w:t>
      </w:r>
      <w:r w:rsidRPr="0001313E">
        <w:rPr>
          <w:rFonts w:ascii="宋体" w:hAnsi="宋体" w:hint="eastAsia"/>
          <w:szCs w:val="21"/>
        </w:rPr>
        <w:t xml:space="preserve">  </w:t>
      </w:r>
      <w:r w:rsidRPr="0001313E">
        <w:rPr>
          <w:rFonts w:ascii="宋体" w:hAnsi="宋体"/>
          <w:szCs w:val="21"/>
        </w:rPr>
        <w:t xml:space="preserve">  </w:t>
      </w:r>
      <w:r w:rsidRPr="0001313E">
        <w:rPr>
          <w:rFonts w:ascii="宋体" w:hAnsi="宋体" w:hint="eastAsia"/>
          <w:szCs w:val="21"/>
        </w:rPr>
        <w:t xml:space="preserve"> 住      所：</w:t>
      </w:r>
    </w:p>
    <w:p w:rsidR="00A31DD7" w:rsidRPr="0001313E" w:rsidRDefault="00A31DD7" w:rsidP="006124D8">
      <w:pPr>
        <w:snapToGrid w:val="0"/>
        <w:spacing w:line="360" w:lineRule="auto"/>
        <w:ind w:firstLineChars="200" w:firstLine="420"/>
        <w:rPr>
          <w:rFonts w:ascii="宋体" w:hAnsi="宋体" w:hint="eastAsia"/>
          <w:szCs w:val="21"/>
        </w:rPr>
      </w:pPr>
      <w:r w:rsidRPr="0001313E">
        <w:rPr>
          <w:rFonts w:ascii="宋体" w:hAnsi="宋体" w:hint="eastAsia"/>
          <w:szCs w:val="21"/>
        </w:rPr>
        <w:t xml:space="preserve">法定代表人：                   </w:t>
      </w:r>
      <w:r w:rsidRPr="0001313E">
        <w:rPr>
          <w:rFonts w:ascii="宋体" w:hAnsi="宋体"/>
          <w:szCs w:val="21"/>
        </w:rPr>
        <w:t xml:space="preserve">    </w:t>
      </w:r>
      <w:r w:rsidRPr="0001313E">
        <w:rPr>
          <w:rFonts w:ascii="宋体" w:hAnsi="宋体" w:hint="eastAsia"/>
          <w:szCs w:val="21"/>
        </w:rPr>
        <w:t xml:space="preserve">   </w:t>
      </w:r>
      <w:r w:rsidRPr="0001313E">
        <w:rPr>
          <w:rFonts w:ascii="宋体" w:hAnsi="宋体"/>
          <w:szCs w:val="21"/>
        </w:rPr>
        <w:t xml:space="preserve">  </w:t>
      </w:r>
      <w:r w:rsidRPr="0001313E">
        <w:rPr>
          <w:rFonts w:ascii="宋体" w:hAnsi="宋体" w:hint="eastAsia"/>
          <w:szCs w:val="21"/>
        </w:rPr>
        <w:t xml:space="preserve">  法定代表人：          </w:t>
      </w:r>
    </w:p>
    <w:p w:rsidR="00A31DD7" w:rsidRPr="0001313E" w:rsidRDefault="00A31DD7" w:rsidP="006124D8">
      <w:pPr>
        <w:snapToGrid w:val="0"/>
        <w:spacing w:line="360" w:lineRule="auto"/>
        <w:ind w:firstLineChars="200" w:firstLine="420"/>
        <w:rPr>
          <w:rFonts w:ascii="宋体" w:hAnsi="宋体" w:hint="eastAsia"/>
          <w:szCs w:val="21"/>
        </w:rPr>
      </w:pPr>
      <w:r w:rsidRPr="0001313E">
        <w:rPr>
          <w:rFonts w:ascii="宋体" w:hAnsi="宋体" w:hint="eastAsia"/>
          <w:szCs w:val="21"/>
        </w:rPr>
        <w:t xml:space="preserve">委托代表人：                   </w:t>
      </w:r>
      <w:r w:rsidRPr="0001313E">
        <w:rPr>
          <w:rFonts w:ascii="宋体" w:hAnsi="宋体"/>
          <w:szCs w:val="21"/>
        </w:rPr>
        <w:t xml:space="preserve">    </w:t>
      </w:r>
      <w:r w:rsidRPr="0001313E">
        <w:rPr>
          <w:rFonts w:ascii="宋体" w:hAnsi="宋体" w:hint="eastAsia"/>
          <w:szCs w:val="21"/>
        </w:rPr>
        <w:t xml:space="preserve">   </w:t>
      </w:r>
      <w:r w:rsidRPr="0001313E">
        <w:rPr>
          <w:rFonts w:ascii="宋体" w:hAnsi="宋体"/>
          <w:szCs w:val="21"/>
        </w:rPr>
        <w:t xml:space="preserve">  </w:t>
      </w:r>
      <w:r w:rsidRPr="0001313E">
        <w:rPr>
          <w:rFonts w:ascii="宋体" w:hAnsi="宋体" w:hint="eastAsia"/>
          <w:szCs w:val="21"/>
        </w:rPr>
        <w:t xml:space="preserve">  委托代表人：          </w:t>
      </w:r>
    </w:p>
    <w:p w:rsidR="00A31DD7" w:rsidRPr="0001313E" w:rsidRDefault="00A31DD7" w:rsidP="006124D8">
      <w:pPr>
        <w:snapToGrid w:val="0"/>
        <w:spacing w:line="360" w:lineRule="auto"/>
        <w:ind w:firstLineChars="200" w:firstLine="420"/>
        <w:rPr>
          <w:rFonts w:ascii="宋体" w:hAnsi="宋体" w:hint="eastAsia"/>
          <w:szCs w:val="21"/>
        </w:rPr>
      </w:pPr>
      <w:r w:rsidRPr="0001313E">
        <w:rPr>
          <w:rFonts w:ascii="宋体" w:hAnsi="宋体" w:hint="eastAsia"/>
          <w:szCs w:val="21"/>
        </w:rPr>
        <w:t xml:space="preserve">电      话：                    </w:t>
      </w:r>
      <w:r w:rsidRPr="0001313E">
        <w:rPr>
          <w:rFonts w:ascii="宋体" w:hAnsi="宋体"/>
          <w:szCs w:val="21"/>
        </w:rPr>
        <w:t xml:space="preserve">    </w:t>
      </w:r>
      <w:r w:rsidRPr="0001313E">
        <w:rPr>
          <w:rFonts w:ascii="宋体" w:hAnsi="宋体" w:hint="eastAsia"/>
          <w:szCs w:val="21"/>
        </w:rPr>
        <w:t xml:space="preserve">  </w:t>
      </w:r>
      <w:r w:rsidRPr="0001313E">
        <w:rPr>
          <w:rFonts w:ascii="宋体" w:hAnsi="宋体"/>
          <w:szCs w:val="21"/>
        </w:rPr>
        <w:t xml:space="preserve">  </w:t>
      </w:r>
      <w:r w:rsidRPr="0001313E">
        <w:rPr>
          <w:rFonts w:ascii="宋体" w:hAnsi="宋体" w:hint="eastAsia"/>
          <w:szCs w:val="21"/>
        </w:rPr>
        <w:t xml:space="preserve">  电      话：                  </w:t>
      </w:r>
    </w:p>
    <w:p w:rsidR="00A31DD7" w:rsidRPr="0001313E" w:rsidRDefault="00A31DD7" w:rsidP="006124D8">
      <w:pPr>
        <w:snapToGrid w:val="0"/>
        <w:spacing w:line="360" w:lineRule="auto"/>
        <w:ind w:firstLineChars="200" w:firstLine="420"/>
        <w:rPr>
          <w:rFonts w:ascii="宋体" w:hAnsi="宋体"/>
          <w:szCs w:val="21"/>
        </w:rPr>
      </w:pPr>
      <w:r w:rsidRPr="0001313E">
        <w:rPr>
          <w:rFonts w:ascii="宋体" w:hAnsi="宋体" w:hint="eastAsia"/>
          <w:szCs w:val="21"/>
        </w:rPr>
        <w:t xml:space="preserve">开户银行：                      </w:t>
      </w:r>
      <w:r w:rsidRPr="0001313E">
        <w:rPr>
          <w:rFonts w:ascii="宋体" w:hAnsi="宋体"/>
          <w:szCs w:val="21"/>
        </w:rPr>
        <w:t xml:space="preserve">    </w:t>
      </w:r>
      <w:r w:rsidRPr="0001313E">
        <w:rPr>
          <w:rFonts w:ascii="宋体" w:hAnsi="宋体" w:hint="eastAsia"/>
          <w:szCs w:val="21"/>
        </w:rPr>
        <w:t xml:space="preserve">   </w:t>
      </w:r>
      <w:r w:rsidRPr="0001313E">
        <w:rPr>
          <w:rFonts w:ascii="宋体" w:hAnsi="宋体"/>
          <w:szCs w:val="21"/>
        </w:rPr>
        <w:t xml:space="preserve">  </w:t>
      </w:r>
      <w:r w:rsidRPr="0001313E">
        <w:rPr>
          <w:rFonts w:ascii="宋体" w:hAnsi="宋体" w:hint="eastAsia"/>
          <w:szCs w:val="21"/>
        </w:rPr>
        <w:t xml:space="preserve"> 开户银行：            </w:t>
      </w:r>
    </w:p>
    <w:p w:rsidR="00A31DD7" w:rsidRPr="0001313E" w:rsidRDefault="00A31DD7" w:rsidP="006124D8">
      <w:pPr>
        <w:ind w:firstLineChars="200" w:firstLine="422"/>
        <w:rPr>
          <w:rFonts w:ascii="宋体" w:hAnsi="宋体" w:cs="宋体" w:hint="eastAsia"/>
          <w:b/>
          <w:szCs w:val="21"/>
        </w:rPr>
      </w:pPr>
      <w:bookmarkStart w:id="413" w:name="_Toc343867609"/>
      <w:bookmarkStart w:id="414" w:name="_Toc7722"/>
      <w:bookmarkStart w:id="415" w:name="_Toc10068"/>
      <w:bookmarkStart w:id="416" w:name="_Toc342048361"/>
    </w:p>
    <w:p w:rsidR="00053DA0" w:rsidRDefault="00053DA0">
      <w:pPr>
        <w:rPr>
          <w:rFonts w:ascii="宋体" w:hAnsi="宋体" w:cs="宋体" w:hint="eastAsia"/>
          <w:b/>
          <w:szCs w:val="21"/>
        </w:rPr>
      </w:pPr>
    </w:p>
    <w:p w:rsidR="006675B9" w:rsidRDefault="006675B9">
      <w:pPr>
        <w:rPr>
          <w:rFonts w:ascii="宋体" w:hAnsi="宋体" w:cs="宋体" w:hint="eastAsia"/>
          <w:b/>
          <w:szCs w:val="21"/>
        </w:rPr>
      </w:pPr>
    </w:p>
    <w:p w:rsidR="006675B9" w:rsidRDefault="006675B9">
      <w:pPr>
        <w:rPr>
          <w:rFonts w:ascii="宋体" w:hAnsi="宋体" w:cs="宋体" w:hint="eastAsia"/>
          <w:b/>
          <w:szCs w:val="21"/>
        </w:rPr>
      </w:pPr>
    </w:p>
    <w:p w:rsidR="006675B9" w:rsidRDefault="006675B9">
      <w:pPr>
        <w:rPr>
          <w:rFonts w:ascii="宋体" w:hAnsi="宋体" w:cs="宋体" w:hint="eastAsia"/>
          <w:b/>
          <w:szCs w:val="21"/>
        </w:rPr>
      </w:pPr>
    </w:p>
    <w:p w:rsidR="006675B9" w:rsidRDefault="006675B9">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45737A" w:rsidRDefault="0045737A">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6675B9" w:rsidRPr="0001313E" w:rsidRDefault="006675B9">
      <w:pPr>
        <w:rPr>
          <w:rFonts w:ascii="宋体" w:hAnsi="宋体" w:cs="宋体" w:hint="eastAsia"/>
          <w:b/>
          <w:szCs w:val="21"/>
        </w:rPr>
      </w:pPr>
    </w:p>
    <w:p w:rsidR="00A31DD7" w:rsidRPr="0001313E" w:rsidRDefault="00A31DD7">
      <w:pPr>
        <w:rPr>
          <w:rFonts w:ascii="宋体" w:hAnsi="宋体" w:cs="宋体" w:hint="eastAsia"/>
          <w:b/>
          <w:szCs w:val="21"/>
        </w:rPr>
      </w:pPr>
      <w:r w:rsidRPr="0001313E">
        <w:rPr>
          <w:rFonts w:ascii="宋体" w:hAnsi="宋体" w:cs="宋体" w:hint="eastAsia"/>
          <w:b/>
          <w:szCs w:val="21"/>
        </w:rPr>
        <w:lastRenderedPageBreak/>
        <w:t xml:space="preserve">附件一 </w:t>
      </w:r>
      <w:bookmarkEnd w:id="413"/>
      <w:bookmarkEnd w:id="414"/>
      <w:bookmarkEnd w:id="415"/>
      <w:r w:rsidRPr="0001313E">
        <w:rPr>
          <w:rFonts w:ascii="宋体" w:hAnsi="宋体" w:cs="宋体" w:hint="eastAsia"/>
          <w:b/>
          <w:szCs w:val="21"/>
        </w:rPr>
        <w:t>安全责任书</w:t>
      </w:r>
    </w:p>
    <w:p w:rsidR="00A31DD7" w:rsidRPr="0001313E" w:rsidRDefault="00A31DD7">
      <w:pPr>
        <w:spacing w:beforeLines="50" w:afterLines="50" w:line="440" w:lineRule="exact"/>
        <w:jc w:val="center"/>
        <w:rPr>
          <w:rFonts w:ascii="宋体" w:hAnsi="宋体" w:cs="宋体" w:hint="eastAsia"/>
          <w:b/>
          <w:sz w:val="32"/>
          <w:szCs w:val="32"/>
        </w:rPr>
      </w:pPr>
      <w:bookmarkStart w:id="417" w:name="_Toc299953418"/>
      <w:bookmarkStart w:id="418" w:name="_Toc7680"/>
      <w:bookmarkStart w:id="419" w:name="_Toc342565087"/>
      <w:bookmarkStart w:id="420" w:name="_Toc342566040"/>
      <w:bookmarkStart w:id="421" w:name="_Toc342566238"/>
      <w:bookmarkStart w:id="422" w:name="_Toc343867611"/>
      <w:bookmarkEnd w:id="416"/>
      <w:r w:rsidRPr="0001313E">
        <w:rPr>
          <w:rFonts w:ascii="宋体" w:hAnsi="宋体" w:cs="宋体" w:hint="eastAsia"/>
          <w:b/>
          <w:sz w:val="32"/>
          <w:szCs w:val="32"/>
        </w:rPr>
        <w:t>安全责任书</w:t>
      </w:r>
    </w:p>
    <w:p w:rsidR="00A31DD7" w:rsidRPr="0001313E" w:rsidRDefault="00A31DD7">
      <w:pPr>
        <w:rPr>
          <w:rFonts w:ascii="宋体" w:hAnsi="宋体" w:cs="宋体"/>
          <w:szCs w:val="21"/>
        </w:rPr>
      </w:pPr>
    </w:p>
    <w:p w:rsidR="00A31DD7" w:rsidRPr="0001313E" w:rsidRDefault="00A31DD7">
      <w:pPr>
        <w:spacing w:line="440" w:lineRule="exact"/>
        <w:ind w:firstLineChars="200" w:firstLine="420"/>
        <w:rPr>
          <w:rFonts w:ascii="宋体" w:hAnsi="宋体" w:cs="宋体" w:hint="eastAsia"/>
        </w:rPr>
      </w:pPr>
      <w:r w:rsidRPr="0001313E">
        <w:rPr>
          <w:rFonts w:ascii="宋体" w:hAnsi="宋体" w:cs="宋体" w:hint="eastAsia"/>
        </w:rPr>
        <w:t>发包人（全称）：</w:t>
      </w:r>
      <w:r w:rsidRPr="0001313E">
        <w:rPr>
          <w:rFonts w:ascii="宋体" w:hAnsi="宋体" w:cs="宋体" w:hint="eastAsia"/>
          <w:u w:val="single"/>
        </w:rPr>
        <w:t xml:space="preserve"> </w:t>
      </w:r>
      <w:r w:rsidR="0083081A">
        <w:rPr>
          <w:rFonts w:ascii="宋体" w:hAnsi="宋体" w:cs="宋体" w:hint="eastAsia"/>
          <w:u w:val="single"/>
        </w:rPr>
        <w:t>重庆市园博园管理处</w:t>
      </w:r>
      <w:r w:rsidRPr="0001313E">
        <w:rPr>
          <w:rFonts w:ascii="宋体" w:hAnsi="宋体" w:cs="宋体" w:hint="eastAsia"/>
          <w:u w:val="single"/>
        </w:rPr>
        <w:t xml:space="preserve">            </w:t>
      </w:r>
    </w:p>
    <w:p w:rsidR="00A31DD7" w:rsidRPr="0001313E" w:rsidRDefault="00A31DD7">
      <w:pPr>
        <w:spacing w:line="440" w:lineRule="exact"/>
        <w:rPr>
          <w:rFonts w:ascii="宋体" w:hAnsi="宋体" w:cs="宋体" w:hint="eastAsia"/>
        </w:rPr>
      </w:pPr>
      <w:r w:rsidRPr="0001313E">
        <w:rPr>
          <w:rFonts w:ascii="宋体" w:hAnsi="宋体" w:cs="宋体" w:hint="eastAsia"/>
        </w:rPr>
        <w:t xml:space="preserve">　　承包人（全称）：</w:t>
      </w:r>
      <w:r w:rsidRPr="0001313E">
        <w:rPr>
          <w:rFonts w:ascii="宋体" w:hAnsi="宋体" w:cs="宋体" w:hint="eastAsia"/>
          <w:u w:val="single"/>
        </w:rPr>
        <w:t xml:space="preserve">                               </w:t>
      </w:r>
      <w:r w:rsidRPr="0001313E">
        <w:rPr>
          <w:rFonts w:ascii="宋体" w:hAnsi="宋体" w:cs="宋体" w:hint="eastAsia"/>
        </w:rPr>
        <w:t xml:space="preserve"> </w:t>
      </w:r>
    </w:p>
    <w:p w:rsidR="00A31DD7" w:rsidRPr="0001313E" w:rsidRDefault="00A31DD7">
      <w:pPr>
        <w:rPr>
          <w:rFonts w:ascii="宋体" w:hAnsi="宋体" w:cs="宋体" w:hint="eastAsia"/>
          <w:szCs w:val="21"/>
        </w:rPr>
      </w:pPr>
      <w:r w:rsidRPr="0001313E">
        <w:rPr>
          <w:rFonts w:ascii="宋体" w:hAnsi="宋体" w:cs="宋体" w:hint="eastAsia"/>
          <w:szCs w:val="21"/>
        </w:rPr>
        <w:t xml:space="preserve">                       </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为做好安全生产、文明施工，确保重庆市园博园基础设施日常维修维护工程平安、稳定的运行，贯彻“安全第一，预防为主”的安全工作方针，根据《中华人民共和国安全生产法》等法律的规定，结合园博园的工作实际，订立本责任书。</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一、工程概况：</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1.工程名称：重庆园博园基础设施</w:t>
      </w:r>
      <w:r w:rsidR="007D22C4" w:rsidRPr="0001313E">
        <w:rPr>
          <w:rFonts w:ascii="宋体" w:hAnsi="宋体" w:cs="宋体" w:hint="eastAsia"/>
        </w:rPr>
        <w:t>日常</w:t>
      </w:r>
      <w:r w:rsidRPr="0001313E">
        <w:rPr>
          <w:rFonts w:ascii="宋体" w:hAnsi="宋体" w:cs="宋体" w:hint="eastAsia"/>
        </w:rPr>
        <w:t>维修维护工程</w:t>
      </w:r>
    </w:p>
    <w:p w:rsidR="0045737A" w:rsidRDefault="00A31DD7">
      <w:pPr>
        <w:spacing w:line="360" w:lineRule="auto"/>
        <w:ind w:firstLine="420"/>
        <w:rPr>
          <w:rFonts w:ascii="宋体" w:hAnsi="宋体" w:cs="宋体" w:hint="eastAsia"/>
          <w:u w:val="single"/>
        </w:rPr>
      </w:pPr>
      <w:r w:rsidRPr="0001313E">
        <w:rPr>
          <w:rFonts w:ascii="宋体" w:hAnsi="宋体" w:cs="宋体" w:hint="eastAsia"/>
        </w:rPr>
        <w:t>2.工程地点：重庆市园博园</w:t>
      </w:r>
      <w:r w:rsidR="0045737A">
        <w:rPr>
          <w:rFonts w:ascii="宋体" w:hAnsi="宋体" w:cs="宋体" w:hint="eastAsia"/>
        </w:rPr>
        <w:t>江南园片区</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3.</w:t>
      </w:r>
      <w:r w:rsidR="00AD23A3" w:rsidRPr="0001313E">
        <w:rPr>
          <w:rFonts w:ascii="宋体" w:hAnsi="宋体" w:cs="宋体" w:hint="eastAsia"/>
        </w:rPr>
        <w:t>项目服务期</w:t>
      </w:r>
      <w:r w:rsidRPr="0001313E">
        <w:rPr>
          <w:rFonts w:ascii="宋体" w:hAnsi="宋体" w:cs="宋体" w:hint="eastAsia"/>
        </w:rPr>
        <w:t>：</w:t>
      </w:r>
      <w:r w:rsidR="00A106E6" w:rsidRPr="0001313E">
        <w:rPr>
          <w:rFonts w:ascii="宋体" w:hAnsi="宋体" w:cs="宋体" w:hint="eastAsia"/>
        </w:rPr>
        <w:t>一年</w:t>
      </w:r>
    </w:p>
    <w:p w:rsidR="00A31DD7" w:rsidRPr="0001313E" w:rsidRDefault="00A31DD7">
      <w:pPr>
        <w:spacing w:line="360" w:lineRule="auto"/>
        <w:ind w:firstLine="420"/>
        <w:rPr>
          <w:rFonts w:ascii="宋体" w:hAnsi="宋体" w:cs="宋体" w:hint="eastAsia"/>
          <w:u w:val="single"/>
        </w:rPr>
      </w:pPr>
      <w:r w:rsidRPr="0001313E">
        <w:rPr>
          <w:rFonts w:ascii="宋体" w:hAnsi="宋体" w:cs="宋体" w:hint="eastAsia"/>
        </w:rPr>
        <w:t>4.施工单位：</w:t>
      </w:r>
      <w:r w:rsidRPr="0001313E">
        <w:rPr>
          <w:rFonts w:ascii="宋体" w:hAnsi="宋体" w:cs="宋体" w:hint="eastAsia"/>
          <w:u w:val="single"/>
        </w:rPr>
        <w:t xml:space="preserve">                            </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二、安全工作职责</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1.乙方必须具有国家行政部门发放的有效的资质证件。</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2. 开工前提供维修维护工程的施工组织方案、施工作业计划，对复杂或危险性较大的工程必须订立单项措施。</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3. 施工期间，因工作需要入园的施工车辆必须听从现场执勤人员的疏导指挥，严禁园内非法驾驶，因施工车辆在园内导致安全事故的由乙方自行承担，甲方不负任何连带责任。</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4. 施工时，乙方严格执行安全操作规程，并做好各种安全防范措施，指定专人负责安全工作，并将现场安全员登记，上报到甲方备案。对在正在使用的设备上施工的，应与甲方一起制定详细的乙方案才能施工。施工中一旦发现有安全隐患的，乙方应立即停工，并报告甲方及其他有关职能部门，采取措施整治后确保万无一失再施工。施工人员进行作业时必须正确穿戴好安全防护用品，切实保证施工中的人身、设备安全。</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5.施工期间，乙方需要根据实际情况对维修维护工程进行安全检查，并做好检查记录。</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6. 乙方必须接受甲方的安全监督和指导，发生人身事故或危及施工安全情况，必须立即停工并报告甲方。乙方负责人（安全施工第一责任者）对甲方提出的有效意见必须及时整改。</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三、责任追究</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1.乙方负责人对该工程的安全工作全部负责，对本单位的工作人员负有教育和管理职责，对所属的</w:t>
      </w:r>
      <w:r w:rsidRPr="0001313E">
        <w:rPr>
          <w:rFonts w:ascii="宋体" w:hAnsi="宋体" w:cs="宋体" w:hint="eastAsia"/>
        </w:rPr>
        <w:lastRenderedPageBreak/>
        <w:t>员工因违章导致的安全事故承担全部的责任。</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2.施工期内，因乙方安全措施不到位，造成的重大安全责任事故，一切后果由乙方承担全部责任。</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3.施工期间，发生的一切安全事故（含第三者安全事故），经济和法律责任由乙方承担。</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4.如乙方未按照安全规范操作，情节轻微的处以500至5000元的罚款，情节严重的责令停工、出场及扣除履约保证金并从园博园企业库除名。</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四、本责任书一式六份，由双方单位法人签字后生效，甲方持四份，乙方执二份。</w:t>
      </w: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hint="eastAsia"/>
        </w:rPr>
      </w:pP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 xml:space="preserve">建设单位：重庆市园博园管理处                公章    </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委托代理人：</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签订日期  ：    年   月   日</w:t>
      </w: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 xml:space="preserve">施工单位： </w:t>
      </w:r>
      <w:r w:rsidRPr="0001313E">
        <w:rPr>
          <w:rFonts w:ascii="宋体" w:hAnsi="宋体" w:cs="宋体"/>
        </w:rPr>
        <w:t xml:space="preserve">                     </w:t>
      </w:r>
      <w:r w:rsidRPr="0001313E">
        <w:rPr>
          <w:rFonts w:ascii="宋体" w:hAnsi="宋体" w:cs="宋体" w:hint="eastAsia"/>
        </w:rPr>
        <w:t xml:space="preserve">          公章    </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委托代理人：</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签订日期  ：    年   月   日                            </w:t>
      </w: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beforeLines="50" w:afterLines="50" w:line="440" w:lineRule="exact"/>
        <w:jc w:val="left"/>
        <w:rPr>
          <w:rFonts w:ascii="宋体" w:hAnsi="宋体" w:cs="宋体" w:hint="eastAsia"/>
          <w:b/>
          <w:szCs w:val="21"/>
        </w:rPr>
      </w:pPr>
      <w:r w:rsidRPr="0001313E">
        <w:rPr>
          <w:rFonts w:ascii="宋体" w:hAnsi="宋体" w:cs="宋体" w:hint="eastAsia"/>
          <w:b/>
          <w:szCs w:val="21"/>
        </w:rPr>
        <w:lastRenderedPageBreak/>
        <w:t>附件二：建设工程廉政责任书</w:t>
      </w:r>
    </w:p>
    <w:p w:rsidR="00A31DD7" w:rsidRPr="0001313E" w:rsidRDefault="00A31DD7">
      <w:pPr>
        <w:spacing w:beforeLines="50" w:afterLines="50" w:line="440" w:lineRule="exact"/>
        <w:jc w:val="center"/>
        <w:rPr>
          <w:rFonts w:ascii="宋体" w:hAnsi="宋体" w:cs="宋体" w:hint="eastAsia"/>
          <w:b/>
          <w:sz w:val="32"/>
          <w:szCs w:val="32"/>
        </w:rPr>
      </w:pPr>
      <w:r w:rsidRPr="0001313E">
        <w:rPr>
          <w:rFonts w:ascii="宋体" w:hAnsi="宋体" w:cs="宋体" w:hint="eastAsia"/>
          <w:b/>
          <w:sz w:val="32"/>
          <w:szCs w:val="32"/>
        </w:rPr>
        <w:t>建设工程廉政责任书</w:t>
      </w:r>
    </w:p>
    <w:p w:rsidR="00A31DD7" w:rsidRPr="0001313E" w:rsidRDefault="00A31DD7">
      <w:pPr>
        <w:spacing w:line="360" w:lineRule="auto"/>
        <w:ind w:firstLine="420"/>
        <w:rPr>
          <w:rFonts w:ascii="宋体" w:hAnsi="宋体" w:cs="宋体"/>
        </w:rPr>
      </w:pPr>
      <w:r w:rsidRPr="0001313E">
        <w:rPr>
          <w:rFonts w:ascii="宋体" w:hAnsi="宋体" w:cs="宋体" w:hint="eastAsia"/>
        </w:rPr>
        <w:t>发包人：</w:t>
      </w:r>
      <w:r w:rsidRPr="0001313E">
        <w:rPr>
          <w:rFonts w:ascii="宋体" w:hAnsi="宋体" w:cs="宋体" w:hint="eastAsia"/>
          <w:u w:val="single"/>
        </w:rPr>
        <w:t xml:space="preserve">重庆市园博园管理处      </w:t>
      </w:r>
      <w:r w:rsidRPr="0001313E">
        <w:rPr>
          <w:rFonts w:ascii="宋体" w:hAnsi="宋体" w:cs="宋体" w:hint="eastAsia"/>
        </w:rPr>
        <w:t xml:space="preserve">　  　  　　　　　 </w:t>
      </w:r>
    </w:p>
    <w:p w:rsidR="00A31DD7" w:rsidRPr="0001313E" w:rsidRDefault="00A31DD7">
      <w:pPr>
        <w:spacing w:line="360" w:lineRule="auto"/>
        <w:ind w:firstLine="420"/>
        <w:rPr>
          <w:rFonts w:ascii="宋体" w:hAnsi="宋体" w:cs="宋体"/>
        </w:rPr>
      </w:pPr>
      <w:r w:rsidRPr="0001313E">
        <w:rPr>
          <w:rFonts w:ascii="宋体" w:hAnsi="宋体" w:cs="宋体" w:hint="eastAsia"/>
        </w:rPr>
        <w:t>承包人：</w:t>
      </w:r>
      <w:r w:rsidRPr="0001313E">
        <w:rPr>
          <w:rFonts w:ascii="宋体" w:hAnsi="宋体" w:cs="宋体"/>
          <w:u w:val="single"/>
        </w:rPr>
        <w:t xml:space="preserve">                        </w:t>
      </w:r>
      <w:r w:rsidRPr="0001313E">
        <w:rPr>
          <w:rFonts w:ascii="宋体" w:hAnsi="宋体" w:cs="宋体" w:hint="eastAsia"/>
        </w:rPr>
        <w:t xml:space="preserve">              　　　　</w:t>
      </w:r>
      <w:bookmarkStart w:id="423" w:name="_GoBack"/>
      <w:bookmarkEnd w:id="423"/>
      <w:r w:rsidRPr="0001313E">
        <w:rPr>
          <w:rFonts w:ascii="宋体" w:hAnsi="宋体" w:cs="宋体" w:hint="eastAsia"/>
        </w:rPr>
        <w:t xml:space="preserve">　　</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为加强</w:t>
      </w:r>
      <w:r w:rsidR="002666AA" w:rsidRPr="0001313E">
        <w:rPr>
          <w:rFonts w:ascii="宋体" w:hAnsi="宋体" w:cs="宋体" w:hint="eastAsia"/>
        </w:rPr>
        <w:t>重庆市园博园</w:t>
      </w:r>
      <w:r w:rsidRPr="0001313E">
        <w:rPr>
          <w:rFonts w:ascii="宋体" w:hAnsi="宋体" w:cs="宋体" w:hint="eastAsia"/>
        </w:rPr>
        <w:t>基础设施</w:t>
      </w:r>
      <w:r w:rsidR="002666AA" w:rsidRPr="0001313E">
        <w:rPr>
          <w:rFonts w:ascii="宋体" w:hAnsi="宋体" w:cs="宋体" w:hint="eastAsia"/>
        </w:rPr>
        <w:t>日常</w:t>
      </w:r>
      <w:r w:rsidRPr="0001313E">
        <w:rPr>
          <w:rFonts w:ascii="宋体" w:hAnsi="宋体" w:cs="宋体" w:hint="eastAsia"/>
        </w:rPr>
        <w:t xml:space="preserve">维修维护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　</w:t>
      </w:r>
    </w:p>
    <w:p w:rsidR="00A31DD7" w:rsidRPr="0001313E" w:rsidRDefault="00A31DD7">
      <w:pPr>
        <w:spacing w:line="360" w:lineRule="auto"/>
        <w:ind w:firstLine="420"/>
        <w:rPr>
          <w:rFonts w:ascii="宋体" w:hAnsi="宋体" w:cs="宋体"/>
        </w:rPr>
      </w:pPr>
      <w:r w:rsidRPr="0001313E">
        <w:rPr>
          <w:rFonts w:ascii="宋体" w:hAnsi="宋体" w:cs="宋体" w:hint="eastAsia"/>
        </w:rPr>
        <w:t>一、双方的责任</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1.1应严格遵守国家关于建设工程的有关法律、法规，相关政策，以及廉政建设的各项规定。</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1.2严格执行建设工程合同文件，自觉按合同办事。</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1.3各项活动必须坚持公开、公平、公正、诚信、透明的原则(除法律法规另有规定者外)，不得为获取不正当的利益，损害国家、集体和对方利益，不得违反建设工程管理的规章制度。</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1.4发现对方在业务活动中有违规、违纪、违法行为的，应及时提醒对方，情节严重的，应向其上级主管部门或纪检监察、司法等有关机关举报。　　</w:t>
      </w:r>
    </w:p>
    <w:p w:rsidR="00A31DD7" w:rsidRPr="0001313E" w:rsidRDefault="00A31DD7">
      <w:pPr>
        <w:spacing w:line="360" w:lineRule="auto"/>
        <w:ind w:firstLine="420"/>
        <w:rPr>
          <w:rFonts w:ascii="宋体" w:hAnsi="宋体" w:cs="宋体"/>
        </w:rPr>
      </w:pPr>
      <w:r w:rsidRPr="0001313E">
        <w:rPr>
          <w:rFonts w:ascii="宋体" w:hAnsi="宋体" w:cs="宋体" w:hint="eastAsia"/>
        </w:rPr>
        <w:t>二、发包人责任</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发包人的领导和从事该建设工程项目的工作人员，在工程建设的事前、事中、事后应遵守以下规定：</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2.1不得向承包人和相关单位索要或接受回扣、礼金、有价证券、贵重物品和好处费、感谢费等。</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2.2不得在承包人和相关单位报销任何应由发包人或个人支付的费用。</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2.3不得要求、暗示或接受承包人和相关单位为个人装修住房、婚丧嫁娶、配偶子女的工作安排以及出国(境)、旅游等提供方便。</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2.4不得参加有可能影响公正执行公务的承包人和相关单位的宴请、健身、娱乐等活动。</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2.5不得向承包人和相关单位介绍或为配偶、子女、亲属参与同发包人工程建设管理合同有关的业务活动；不得以任何理由要求承包人和相关单位使用某种产品、材料和设备。</w:t>
      </w:r>
    </w:p>
    <w:p w:rsidR="00A31DD7" w:rsidRPr="0001313E" w:rsidRDefault="00A31DD7">
      <w:pPr>
        <w:spacing w:line="360" w:lineRule="auto"/>
        <w:ind w:firstLine="420"/>
        <w:rPr>
          <w:rFonts w:ascii="宋体" w:hAnsi="宋体" w:cs="宋体"/>
        </w:rPr>
      </w:pPr>
      <w:r w:rsidRPr="0001313E">
        <w:rPr>
          <w:rFonts w:ascii="宋体" w:hAnsi="宋体" w:cs="宋体" w:hint="eastAsia"/>
        </w:rPr>
        <w:t>三、承包人责任</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应与发包人保持正常的业务交往，按照有关法律法规和程序开展业务工作，严格执行工程建设的有关方针、政策，执行工程建设强制性标准，并遵守以下规定：</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3.1不得以任何理由向发包人及其工作人员索要、接受或赠送礼金、有价证券、贵重物品及回</w:t>
      </w:r>
      <w:r w:rsidRPr="0001313E">
        <w:rPr>
          <w:rFonts w:ascii="宋体" w:hAnsi="宋体" w:cs="宋体" w:hint="eastAsia"/>
        </w:rPr>
        <w:lastRenderedPageBreak/>
        <w:t>扣、好处费、感谢费等。</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3.2不得以任何理由为发包人和相关单位报销应由对方或个人支付的费用。</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3.3不得接受或暗示为发包人、相关单位或个人装修住房、婚丧嫁娶、配偶子女的工作安排以及出国(境)、旅游等提供方便。</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3.4不得以任何理由为发包人、相关单位或个人组织有可能影响公正执行公务的宴请、健身、娱乐等活动。　　</w:t>
      </w:r>
    </w:p>
    <w:p w:rsidR="00A31DD7" w:rsidRPr="0001313E" w:rsidRDefault="00A31DD7">
      <w:pPr>
        <w:spacing w:line="360" w:lineRule="auto"/>
        <w:ind w:firstLine="420"/>
        <w:rPr>
          <w:rFonts w:ascii="宋体" w:hAnsi="宋体" w:cs="宋体"/>
        </w:rPr>
      </w:pPr>
      <w:r w:rsidRPr="0001313E">
        <w:rPr>
          <w:rFonts w:ascii="宋体" w:hAnsi="宋体" w:cs="宋体" w:hint="eastAsia"/>
        </w:rPr>
        <w:t>四、违约责任</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4.1发包人工作人员有违反本责任书第一、二条责任行为的，依据有关法律、法规给予处理；涉嫌犯罪的，移交司法机关追究刑事责任；给承包人单位造成经济损失的，应予以赔偿。</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4.2承包人工作人员有违反本责任书第一、三条责任行为的，依据有关法律法规处理；涉嫌犯罪的，移交司法机关追究刑事责任；给发包人单位造成经济损失的，应予以赔偿。</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4.3本责任书作为建设工程合同的组成部分，与建设工程合同具有同等法律效力。经双方签署后立即生效。　　</w:t>
      </w:r>
    </w:p>
    <w:p w:rsidR="00A31DD7" w:rsidRPr="0001313E" w:rsidRDefault="00A31DD7">
      <w:pPr>
        <w:spacing w:line="360" w:lineRule="auto"/>
        <w:ind w:firstLine="420"/>
        <w:rPr>
          <w:rFonts w:ascii="宋体" w:hAnsi="宋体" w:cs="宋体"/>
        </w:rPr>
      </w:pPr>
      <w:r w:rsidRPr="0001313E">
        <w:rPr>
          <w:rFonts w:ascii="宋体" w:hAnsi="宋体" w:cs="宋体" w:hint="eastAsia"/>
        </w:rPr>
        <w:t>五、责任书有效期</w:t>
      </w:r>
    </w:p>
    <w:p w:rsidR="00A31DD7" w:rsidRPr="0001313E" w:rsidRDefault="00A31DD7">
      <w:pPr>
        <w:spacing w:line="360" w:lineRule="auto"/>
        <w:ind w:firstLine="420"/>
        <w:rPr>
          <w:rFonts w:ascii="宋体" w:hAnsi="宋体" w:cs="宋体"/>
        </w:rPr>
      </w:pPr>
      <w:r w:rsidRPr="0001313E">
        <w:rPr>
          <w:rFonts w:ascii="宋体" w:hAnsi="宋体" w:cs="宋体" w:hint="eastAsia"/>
        </w:rPr>
        <w:t>本责任书的有效期为双方签署之日起至该工程项目竣工验收合格时止。</w:t>
      </w:r>
    </w:p>
    <w:p w:rsidR="00A31DD7" w:rsidRPr="0001313E" w:rsidRDefault="00A31DD7">
      <w:pPr>
        <w:spacing w:line="360" w:lineRule="auto"/>
        <w:ind w:firstLine="420"/>
        <w:rPr>
          <w:rFonts w:ascii="宋体" w:hAnsi="宋体" w:cs="宋体"/>
        </w:rPr>
      </w:pPr>
      <w:r w:rsidRPr="0001313E">
        <w:rPr>
          <w:rFonts w:ascii="宋体" w:hAnsi="宋体" w:cs="宋体" w:hint="eastAsia"/>
        </w:rPr>
        <w:t>六、责任书份数</w:t>
      </w:r>
    </w:p>
    <w:p w:rsidR="00A31DD7" w:rsidRPr="0001313E" w:rsidRDefault="00C01B6D">
      <w:pPr>
        <w:spacing w:line="360" w:lineRule="auto"/>
        <w:ind w:firstLine="420"/>
        <w:rPr>
          <w:rFonts w:ascii="宋体" w:hAnsi="宋体" w:cs="宋体"/>
        </w:rPr>
      </w:pPr>
      <w:r w:rsidRPr="0001313E">
        <w:rPr>
          <w:rFonts w:ascii="宋体" w:hAnsi="宋体" w:cs="宋体" w:hint="eastAsia"/>
        </w:rPr>
        <w:t>本责任书一式陆份，发包人执肆份，承包人执两份，具有同等效力。</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发包人：　　　　　　　　　　　　       承包人：　　　　　　　</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(公章)                                  (公章)　</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法定地址：　　　　　　　　　　　　　　　法定地址：　　　　　　　　　　</w:t>
      </w:r>
    </w:p>
    <w:p w:rsidR="00A31DD7" w:rsidRPr="0001313E" w:rsidRDefault="00A31DD7">
      <w:pPr>
        <w:spacing w:line="360" w:lineRule="auto"/>
        <w:ind w:firstLine="420"/>
        <w:rPr>
          <w:rFonts w:ascii="宋体" w:hAnsi="宋体" w:cs="宋体"/>
        </w:rPr>
      </w:pPr>
      <w:r w:rsidRPr="0001313E">
        <w:rPr>
          <w:rFonts w:ascii="宋体" w:hAnsi="宋体" w:cs="宋体" w:hint="eastAsia"/>
        </w:rPr>
        <w:t>法定代表人或其　　　　　　　　　　　　　法定代表人或其</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委托代理人：                            委托代理人：　　　　　 </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电话：　　　　　　　　　　　　　　　　　电话：　　　　　　　　　　　　</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传真：　　　　　　　　　　　　　　　　　传真：　　　　　　　　　　　　</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电子邮箱：　　　　　　　　　　　　　　　电子邮箱：　　　　　　　　　　</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开户银行：　　　　　　　　　　　　　　　开户银行：　　　　　　　　　　</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帐号：　　　　　　　　　　　　　　　　　帐号：　　　　　　　　　　　　</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 xml:space="preserve">邮政编码：　　　　　　　　　　　　　　　邮政编码：　　</w:t>
      </w:r>
    </w:p>
    <w:p w:rsidR="00A31DD7" w:rsidRPr="0001313E" w:rsidRDefault="00A31DD7">
      <w:pPr>
        <w:spacing w:line="360" w:lineRule="auto"/>
        <w:ind w:firstLine="420"/>
        <w:rPr>
          <w:rFonts w:ascii="宋体" w:hAnsi="宋体" w:cs="宋体" w:hint="eastAsia"/>
          <w:b/>
          <w:snapToGrid w:val="0"/>
        </w:rPr>
      </w:pPr>
      <w:r w:rsidRPr="0001313E">
        <w:rPr>
          <w:rFonts w:ascii="宋体" w:hAnsi="宋体" w:cs="宋体" w:hint="eastAsia"/>
        </w:rPr>
        <w:t xml:space="preserve">　</w:t>
      </w:r>
      <w:r w:rsidRPr="0001313E">
        <w:rPr>
          <w:rFonts w:ascii="宋体" w:hAnsi="宋体" w:cs="宋体"/>
          <w:snapToGrid w:val="0"/>
        </w:rPr>
        <w:br w:type="page"/>
      </w:r>
      <w:bookmarkStart w:id="424" w:name="_Toc25195"/>
      <w:bookmarkStart w:id="425" w:name="_Toc22972"/>
      <w:r w:rsidRPr="0001313E">
        <w:rPr>
          <w:rFonts w:ascii="宋体" w:hAnsi="宋体" w:cs="宋体" w:hint="eastAsia"/>
          <w:b/>
          <w:snapToGrid w:val="0"/>
        </w:rPr>
        <w:lastRenderedPageBreak/>
        <w:t>附件三：履约担保</w:t>
      </w:r>
      <w:bookmarkEnd w:id="417"/>
      <w:bookmarkEnd w:id="418"/>
      <w:bookmarkEnd w:id="419"/>
      <w:bookmarkEnd w:id="420"/>
      <w:bookmarkEnd w:id="421"/>
      <w:bookmarkEnd w:id="422"/>
      <w:bookmarkEnd w:id="424"/>
      <w:bookmarkEnd w:id="425"/>
    </w:p>
    <w:p w:rsidR="00A31DD7" w:rsidRPr="0001313E" w:rsidRDefault="00A31DD7">
      <w:pPr>
        <w:autoSpaceDE w:val="0"/>
        <w:autoSpaceDN w:val="0"/>
        <w:adjustRightInd w:val="0"/>
        <w:spacing w:line="200" w:lineRule="exact"/>
        <w:jc w:val="left"/>
        <w:rPr>
          <w:rFonts w:ascii="宋体" w:hAnsi="宋体" w:cs="宋体" w:hint="eastAsia"/>
          <w:snapToGrid w:val="0"/>
          <w:kern w:val="0"/>
          <w:sz w:val="20"/>
        </w:rPr>
      </w:pPr>
    </w:p>
    <w:p w:rsidR="00A31DD7" w:rsidRPr="0001313E" w:rsidRDefault="00A31DD7">
      <w:pPr>
        <w:spacing w:line="360" w:lineRule="auto"/>
        <w:ind w:firstLineChars="171" w:firstLine="755"/>
        <w:jc w:val="center"/>
        <w:rPr>
          <w:rFonts w:ascii="宋体" w:hAnsi="宋体" w:cs="宋体" w:hint="eastAsia"/>
          <w:b/>
          <w:sz w:val="44"/>
          <w:szCs w:val="44"/>
        </w:rPr>
      </w:pPr>
      <w:r w:rsidRPr="0001313E">
        <w:rPr>
          <w:rFonts w:ascii="宋体" w:hAnsi="宋体" w:cs="宋体" w:hint="eastAsia"/>
          <w:b/>
          <w:sz w:val="44"/>
          <w:szCs w:val="44"/>
        </w:rPr>
        <w:t>履约担保</w:t>
      </w:r>
    </w:p>
    <w:p w:rsidR="00A31DD7" w:rsidRPr="0001313E" w:rsidRDefault="00A31DD7">
      <w:pPr>
        <w:autoSpaceDE w:val="0"/>
        <w:autoSpaceDN w:val="0"/>
        <w:adjustRightInd w:val="0"/>
        <w:spacing w:before="1" w:line="240" w:lineRule="exact"/>
        <w:jc w:val="left"/>
        <w:rPr>
          <w:rFonts w:ascii="宋体" w:hAnsi="宋体" w:cs="宋体" w:hint="eastAsia"/>
          <w:snapToGrid w:val="0"/>
          <w:kern w:val="0"/>
          <w:sz w:val="24"/>
        </w:rPr>
      </w:pPr>
    </w:p>
    <w:p w:rsidR="00A31DD7" w:rsidRPr="0001313E" w:rsidRDefault="00A31DD7">
      <w:pPr>
        <w:tabs>
          <w:tab w:val="left" w:pos="2320"/>
        </w:tabs>
        <w:autoSpaceDE w:val="0"/>
        <w:autoSpaceDN w:val="0"/>
        <w:adjustRightInd w:val="0"/>
        <w:spacing w:line="220" w:lineRule="exact"/>
        <w:ind w:left="120" w:right="-20"/>
        <w:jc w:val="left"/>
        <w:rPr>
          <w:rFonts w:ascii="宋体" w:hAnsi="宋体" w:cs="宋体" w:hint="eastAsia"/>
          <w:snapToGrid w:val="0"/>
          <w:kern w:val="0"/>
        </w:rPr>
      </w:pPr>
      <w:r w:rsidRPr="0001313E">
        <w:rPr>
          <w:rFonts w:ascii="宋体" w:hAnsi="宋体" w:cs="宋体" w:hint="eastAsia"/>
          <w:snapToGrid w:val="0"/>
          <w:w w:val="200"/>
          <w:kern w:val="0"/>
          <w:u w:val="single"/>
        </w:rPr>
        <w:t xml:space="preserve"> </w:t>
      </w:r>
      <w:r w:rsidRPr="0001313E">
        <w:rPr>
          <w:rFonts w:ascii="宋体" w:hAnsi="宋体" w:cs="宋体" w:hint="eastAsia"/>
          <w:snapToGrid w:val="0"/>
          <w:kern w:val="0"/>
          <w:u w:val="single"/>
        </w:rPr>
        <w:tab/>
      </w:r>
      <w:r w:rsidRPr="0001313E">
        <w:rPr>
          <w:rFonts w:ascii="宋体" w:hAnsi="宋体" w:cs="宋体" w:hint="eastAsia"/>
          <w:snapToGrid w:val="0"/>
          <w:kern w:val="0"/>
        </w:rPr>
        <w:t xml:space="preserve"> （发包人名称）：</w:t>
      </w:r>
    </w:p>
    <w:p w:rsidR="00A31DD7" w:rsidRPr="0001313E" w:rsidRDefault="00A31DD7">
      <w:pPr>
        <w:tabs>
          <w:tab w:val="left" w:pos="2320"/>
        </w:tabs>
        <w:autoSpaceDE w:val="0"/>
        <w:autoSpaceDN w:val="0"/>
        <w:adjustRightInd w:val="0"/>
        <w:spacing w:line="220" w:lineRule="exact"/>
        <w:ind w:left="120" w:right="-20"/>
        <w:jc w:val="left"/>
        <w:rPr>
          <w:rFonts w:ascii="宋体" w:hAnsi="宋体" w:cs="宋体" w:hint="eastAsia"/>
          <w:snapToGrid w:val="0"/>
          <w:kern w:val="0"/>
        </w:rPr>
      </w:pPr>
    </w:p>
    <w:p w:rsidR="00A31DD7" w:rsidRPr="0001313E" w:rsidRDefault="00A31DD7">
      <w:pPr>
        <w:tabs>
          <w:tab w:val="left" w:pos="2620"/>
          <w:tab w:val="left" w:pos="4620"/>
          <w:tab w:val="left" w:pos="8295"/>
        </w:tabs>
        <w:autoSpaceDE w:val="0"/>
        <w:autoSpaceDN w:val="0"/>
        <w:adjustRightInd w:val="0"/>
        <w:spacing w:line="353" w:lineRule="auto"/>
        <w:ind w:leftChars="57" w:left="120" w:right="-223" w:firstLineChars="200" w:firstLine="420"/>
        <w:jc w:val="left"/>
        <w:rPr>
          <w:rFonts w:ascii="宋体" w:hAnsi="宋体" w:cs="宋体" w:hint="eastAsia"/>
          <w:snapToGrid w:val="0"/>
          <w:kern w:val="0"/>
        </w:rPr>
      </w:pPr>
      <w:r w:rsidRPr="0001313E">
        <w:rPr>
          <w:rFonts w:ascii="宋体" w:hAnsi="宋体" w:cs="宋体" w:hint="eastAsia"/>
          <w:snapToGrid w:val="0"/>
          <w:kern w:val="0"/>
        </w:rPr>
        <w:t>鉴于</w:t>
      </w:r>
      <w:r w:rsidRPr="0001313E">
        <w:rPr>
          <w:rFonts w:ascii="宋体" w:hAnsi="宋体" w:cs="宋体" w:hint="eastAsia"/>
          <w:snapToGrid w:val="0"/>
          <w:kern w:val="0"/>
          <w:u w:val="single"/>
        </w:rPr>
        <w:t xml:space="preserve"> </w:t>
      </w:r>
      <w:r w:rsidRPr="0001313E">
        <w:rPr>
          <w:rFonts w:ascii="宋体" w:hAnsi="宋体" w:cs="宋体" w:hint="eastAsia"/>
          <w:snapToGrid w:val="0"/>
          <w:kern w:val="0"/>
          <w:u w:val="single"/>
        </w:rPr>
        <w:tab/>
      </w:r>
      <w:r w:rsidRPr="0001313E">
        <w:rPr>
          <w:rFonts w:ascii="宋体" w:hAnsi="宋体" w:cs="宋体" w:hint="eastAsia"/>
          <w:snapToGrid w:val="0"/>
          <w:kern w:val="0"/>
        </w:rPr>
        <w:t>（发包人名称，以下简称“发包人”）接受</w:t>
      </w:r>
      <w:r w:rsidRPr="0001313E">
        <w:rPr>
          <w:rFonts w:ascii="宋体" w:hAnsi="宋体" w:cs="宋体" w:hint="eastAsia"/>
          <w:snapToGrid w:val="0"/>
          <w:kern w:val="0"/>
          <w:u w:val="single"/>
        </w:rPr>
        <w:t xml:space="preserve">     </w:t>
      </w:r>
      <w:r w:rsidRPr="0001313E">
        <w:rPr>
          <w:rFonts w:ascii="宋体" w:hAnsi="宋体" w:cs="宋体" w:hint="eastAsia"/>
          <w:snapToGrid w:val="0"/>
          <w:kern w:val="0"/>
          <w:u w:val="single"/>
        </w:rPr>
        <w:tab/>
      </w:r>
      <w:r w:rsidRPr="0001313E">
        <w:rPr>
          <w:rFonts w:ascii="宋体" w:hAnsi="宋体" w:cs="宋体" w:hint="eastAsia"/>
          <w:snapToGrid w:val="0"/>
          <w:kern w:val="0"/>
        </w:rPr>
        <w:t xml:space="preserve">  （承包人名称，以下称“承包人”）于</w:t>
      </w:r>
      <w:r w:rsidRPr="0001313E">
        <w:rPr>
          <w:rFonts w:ascii="宋体" w:hAnsi="宋体" w:cs="宋体" w:hint="eastAsia"/>
          <w:snapToGrid w:val="0"/>
          <w:kern w:val="0"/>
          <w:u w:val="single"/>
        </w:rPr>
        <w:t xml:space="preserve"> </w:t>
      </w:r>
      <w:r w:rsidRPr="0001313E">
        <w:rPr>
          <w:rFonts w:ascii="宋体" w:hAnsi="宋体" w:cs="宋体" w:hint="eastAsia"/>
          <w:snapToGrid w:val="0"/>
          <w:kern w:val="0"/>
          <w:u w:val="single"/>
        </w:rPr>
        <w:tab/>
      </w:r>
      <w:r w:rsidRPr="0001313E">
        <w:rPr>
          <w:rFonts w:ascii="宋体" w:hAnsi="宋体" w:cs="宋体" w:hint="eastAsia"/>
          <w:snapToGrid w:val="0"/>
          <w:kern w:val="0"/>
        </w:rPr>
        <w:t>年</w:t>
      </w:r>
      <w:r w:rsidRPr="0001313E">
        <w:rPr>
          <w:rFonts w:ascii="宋体" w:hAnsi="宋体" w:cs="宋体" w:hint="eastAsia"/>
          <w:snapToGrid w:val="0"/>
          <w:kern w:val="0"/>
          <w:u w:val="single"/>
        </w:rPr>
        <w:t xml:space="preserve">  </w:t>
      </w:r>
      <w:r w:rsidRPr="0001313E">
        <w:rPr>
          <w:rFonts w:ascii="宋体" w:hAnsi="宋体" w:cs="宋体" w:hint="eastAsia"/>
          <w:snapToGrid w:val="0"/>
          <w:kern w:val="0"/>
        </w:rPr>
        <w:t xml:space="preserve"> 月</w:t>
      </w:r>
      <w:r w:rsidRPr="0001313E">
        <w:rPr>
          <w:rFonts w:ascii="宋体" w:hAnsi="宋体" w:cs="宋体" w:hint="eastAsia"/>
          <w:snapToGrid w:val="0"/>
          <w:kern w:val="0"/>
          <w:u w:val="single"/>
        </w:rPr>
        <w:t xml:space="preserve">  </w:t>
      </w:r>
      <w:r w:rsidRPr="0001313E">
        <w:rPr>
          <w:rFonts w:ascii="宋体" w:hAnsi="宋体" w:cs="宋体" w:hint="eastAsia"/>
          <w:snapToGrid w:val="0"/>
          <w:kern w:val="0"/>
        </w:rPr>
        <w:t xml:space="preserve"> 日参加 </w:t>
      </w:r>
      <w:r w:rsidRPr="0001313E">
        <w:rPr>
          <w:rFonts w:ascii="宋体" w:hAnsi="宋体" w:cs="宋体" w:hint="eastAsia"/>
          <w:snapToGrid w:val="0"/>
          <w:kern w:val="0"/>
          <w:u w:val="single"/>
        </w:rPr>
        <w:t xml:space="preserve">         </w:t>
      </w:r>
      <w:r w:rsidRPr="0001313E">
        <w:rPr>
          <w:rFonts w:ascii="宋体" w:hAnsi="宋体" w:cs="宋体"/>
          <w:snapToGrid w:val="0"/>
          <w:kern w:val="0"/>
          <w:u w:val="single"/>
        </w:rPr>
        <w:t xml:space="preserve">                    </w:t>
      </w:r>
      <w:r w:rsidRPr="0001313E">
        <w:rPr>
          <w:rFonts w:ascii="宋体" w:hAnsi="宋体" w:cs="宋体" w:hint="eastAsia"/>
          <w:snapToGrid w:val="0"/>
          <w:kern w:val="0"/>
          <w:u w:val="single"/>
        </w:rPr>
        <w:t xml:space="preserve">     </w:t>
      </w:r>
      <w:r w:rsidRPr="0001313E">
        <w:rPr>
          <w:rFonts w:ascii="宋体" w:hAnsi="宋体" w:cs="宋体" w:hint="eastAsia"/>
          <w:snapToGrid w:val="0"/>
          <w:kern w:val="0"/>
        </w:rPr>
        <w:t>（项目名称）</w:t>
      </w:r>
      <w:r w:rsidRPr="0001313E">
        <w:rPr>
          <w:rFonts w:ascii="宋体" w:hAnsi="宋体" w:cs="宋体" w:hint="eastAsia"/>
          <w:snapToGrid w:val="0"/>
          <w:kern w:val="0"/>
          <w:u w:val="single"/>
        </w:rPr>
        <w:t xml:space="preserve"> </w:t>
      </w:r>
      <w:r w:rsidRPr="0001313E">
        <w:rPr>
          <w:rFonts w:ascii="宋体" w:hAnsi="宋体" w:cs="宋体" w:hint="eastAsia"/>
          <w:snapToGrid w:val="0"/>
          <w:kern w:val="0"/>
          <w:u w:val="single"/>
        </w:rPr>
        <w:tab/>
      </w:r>
      <w:r w:rsidRPr="0001313E">
        <w:rPr>
          <w:rFonts w:ascii="宋体" w:hAnsi="宋体" w:cs="宋体" w:hint="eastAsia"/>
          <w:snapToGrid w:val="0"/>
          <w:kern w:val="0"/>
        </w:rPr>
        <w:t>标段施工的投标。我方愿意无条件地、不可撤销地就承包人履行与你方订立的合同，向你方提供担保。</w:t>
      </w:r>
    </w:p>
    <w:p w:rsidR="00A31DD7" w:rsidRPr="0001313E" w:rsidRDefault="00A31DD7">
      <w:pPr>
        <w:tabs>
          <w:tab w:val="left" w:pos="5295"/>
          <w:tab w:val="left" w:pos="7410"/>
        </w:tabs>
        <w:autoSpaceDE w:val="0"/>
        <w:autoSpaceDN w:val="0"/>
        <w:adjustRightInd w:val="0"/>
        <w:spacing w:before="15"/>
        <w:ind w:left="540" w:right="-20"/>
        <w:jc w:val="left"/>
        <w:rPr>
          <w:rFonts w:ascii="宋体" w:hAnsi="宋体" w:cs="宋体" w:hint="eastAsia"/>
          <w:snapToGrid w:val="0"/>
          <w:kern w:val="0"/>
        </w:rPr>
      </w:pPr>
      <w:r w:rsidRPr="0001313E">
        <w:rPr>
          <w:rFonts w:ascii="宋体" w:hAnsi="宋体" w:cs="宋体" w:hint="eastAsia"/>
          <w:snapToGrid w:val="0"/>
          <w:kern w:val="0"/>
        </w:rPr>
        <w:t>1.  担保金额人民币（大写）</w:t>
      </w:r>
      <w:r w:rsidRPr="0001313E">
        <w:rPr>
          <w:rFonts w:ascii="宋体" w:hAnsi="宋体" w:cs="宋体" w:hint="eastAsia"/>
          <w:snapToGrid w:val="0"/>
          <w:w w:val="200"/>
          <w:kern w:val="0"/>
          <w:u w:val="single"/>
        </w:rPr>
        <w:t xml:space="preserve"> </w:t>
      </w:r>
      <w:r w:rsidRPr="0001313E">
        <w:rPr>
          <w:rFonts w:ascii="宋体" w:hAnsi="宋体" w:cs="宋体" w:hint="eastAsia"/>
          <w:snapToGrid w:val="0"/>
          <w:kern w:val="0"/>
          <w:u w:val="single"/>
        </w:rPr>
        <w:tab/>
      </w:r>
      <w:r w:rsidRPr="0001313E">
        <w:rPr>
          <w:rFonts w:ascii="宋体" w:hAnsi="宋体" w:cs="宋体" w:hint="eastAsia"/>
          <w:snapToGrid w:val="0"/>
          <w:kern w:val="0"/>
        </w:rPr>
        <w:t>元（¥</w:t>
      </w:r>
      <w:r w:rsidRPr="0001313E">
        <w:rPr>
          <w:rFonts w:ascii="宋体" w:hAnsi="宋体" w:cs="宋体" w:hint="eastAsia"/>
          <w:snapToGrid w:val="0"/>
          <w:w w:val="200"/>
          <w:kern w:val="0"/>
          <w:u w:val="single"/>
        </w:rPr>
        <w:t xml:space="preserve"> </w:t>
      </w:r>
      <w:r w:rsidRPr="0001313E">
        <w:rPr>
          <w:rFonts w:ascii="宋体" w:hAnsi="宋体" w:cs="宋体" w:hint="eastAsia"/>
          <w:snapToGrid w:val="0"/>
          <w:kern w:val="0"/>
          <w:u w:val="single"/>
        </w:rPr>
        <w:tab/>
      </w:r>
      <w:r w:rsidRPr="0001313E">
        <w:rPr>
          <w:rFonts w:ascii="宋体" w:hAnsi="宋体" w:cs="宋体" w:hint="eastAsia"/>
          <w:snapToGrid w:val="0"/>
          <w:kern w:val="0"/>
        </w:rPr>
        <w:t>）。</w:t>
      </w:r>
    </w:p>
    <w:p w:rsidR="00A31DD7" w:rsidRPr="0001313E" w:rsidRDefault="00A31DD7">
      <w:pPr>
        <w:autoSpaceDE w:val="0"/>
        <w:autoSpaceDN w:val="0"/>
        <w:adjustRightInd w:val="0"/>
        <w:spacing w:before="11" w:line="100" w:lineRule="exact"/>
        <w:jc w:val="left"/>
        <w:rPr>
          <w:rFonts w:ascii="宋体" w:hAnsi="宋体" w:cs="宋体" w:hint="eastAsia"/>
          <w:snapToGrid w:val="0"/>
          <w:kern w:val="0"/>
          <w:sz w:val="10"/>
        </w:rPr>
      </w:pPr>
    </w:p>
    <w:p w:rsidR="00A31DD7" w:rsidRPr="0001313E" w:rsidRDefault="00A31DD7">
      <w:pPr>
        <w:autoSpaceDE w:val="0"/>
        <w:autoSpaceDN w:val="0"/>
        <w:adjustRightInd w:val="0"/>
        <w:spacing w:line="353" w:lineRule="auto"/>
        <w:ind w:left="120" w:right="-11" w:firstLine="420"/>
        <w:jc w:val="left"/>
        <w:rPr>
          <w:rFonts w:ascii="宋体" w:hAnsi="宋体" w:cs="宋体" w:hint="eastAsia"/>
          <w:snapToGrid w:val="0"/>
          <w:kern w:val="0"/>
        </w:rPr>
      </w:pPr>
      <w:r w:rsidRPr="0001313E">
        <w:rPr>
          <w:rFonts w:ascii="宋体" w:hAnsi="宋体" w:cs="宋体" w:hint="eastAsia"/>
          <w:snapToGrid w:val="0"/>
          <w:kern w:val="0"/>
        </w:rPr>
        <w:t>2.  担保有效期自发包人与承包人签订的合同生效之日起至发包人签发工程接收证书之日止。</w:t>
      </w:r>
    </w:p>
    <w:p w:rsidR="00FC3018" w:rsidRPr="0001313E" w:rsidRDefault="00A31DD7" w:rsidP="00FC3018">
      <w:pPr>
        <w:autoSpaceDE w:val="0"/>
        <w:autoSpaceDN w:val="0"/>
        <w:adjustRightInd w:val="0"/>
        <w:spacing w:before="15" w:line="353" w:lineRule="auto"/>
        <w:ind w:left="120" w:right="-81" w:firstLine="420"/>
        <w:jc w:val="left"/>
        <w:rPr>
          <w:rFonts w:ascii="宋体" w:hAnsi="宋体" w:cs="宋体" w:hint="eastAsia"/>
          <w:snapToGrid w:val="0"/>
          <w:kern w:val="0"/>
        </w:rPr>
      </w:pPr>
      <w:r w:rsidRPr="0001313E">
        <w:rPr>
          <w:rFonts w:ascii="宋体" w:hAnsi="宋体" w:cs="宋体" w:hint="eastAsia"/>
          <w:snapToGrid w:val="0"/>
          <w:kern w:val="0"/>
        </w:rPr>
        <w:t>3.  在本担保有效期内，因承包人违反合同约定的义务给你方造成经济损失时，我方在 收到你方以书面形式提出的在担保金额内的赔偿要求后，在7天内无条件支付。</w:t>
      </w:r>
    </w:p>
    <w:p w:rsidR="00A31DD7" w:rsidRPr="0001313E" w:rsidRDefault="00FC3018">
      <w:pPr>
        <w:autoSpaceDE w:val="0"/>
        <w:autoSpaceDN w:val="0"/>
        <w:adjustRightInd w:val="0"/>
        <w:spacing w:before="15" w:line="353" w:lineRule="auto"/>
        <w:ind w:left="120" w:right="-81" w:firstLine="420"/>
        <w:jc w:val="left"/>
        <w:rPr>
          <w:rFonts w:ascii="宋体" w:hAnsi="宋体" w:cs="宋体" w:hint="eastAsia"/>
          <w:snapToGrid w:val="0"/>
          <w:kern w:val="0"/>
        </w:rPr>
      </w:pPr>
      <w:r>
        <w:rPr>
          <w:rFonts w:ascii="宋体" w:hAnsi="宋体" w:cs="宋体" w:hint="eastAsia"/>
          <w:snapToGrid w:val="0"/>
          <w:kern w:val="0"/>
          <w:position w:val="-2"/>
        </w:rPr>
        <w:t>4</w:t>
      </w:r>
      <w:r w:rsidR="00A31DD7" w:rsidRPr="0001313E">
        <w:rPr>
          <w:rFonts w:ascii="宋体" w:hAnsi="宋体" w:cs="宋体" w:hint="eastAsia"/>
          <w:snapToGrid w:val="0"/>
          <w:kern w:val="0"/>
          <w:position w:val="-2"/>
        </w:rPr>
        <w:t>.  发包人和承包人按《通用合同条款》第 15 条变更合同时，我方承担本担保规定的义</w:t>
      </w:r>
      <w:r w:rsidR="00A31DD7" w:rsidRPr="0001313E">
        <w:rPr>
          <w:rFonts w:ascii="宋体" w:hAnsi="宋体" w:cs="宋体" w:hint="eastAsia"/>
          <w:snapToGrid w:val="0"/>
          <w:kern w:val="0"/>
        </w:rPr>
        <w:t>务不变。</w:t>
      </w:r>
    </w:p>
    <w:p w:rsidR="00A31DD7" w:rsidRPr="00FC3018" w:rsidRDefault="00A31DD7">
      <w:pPr>
        <w:autoSpaceDE w:val="0"/>
        <w:autoSpaceDN w:val="0"/>
        <w:adjustRightInd w:val="0"/>
        <w:spacing w:before="15" w:line="353" w:lineRule="auto"/>
        <w:ind w:left="120" w:right="-81" w:firstLine="420"/>
        <w:jc w:val="left"/>
        <w:rPr>
          <w:rFonts w:ascii="宋体" w:hAnsi="宋体" w:cs="宋体" w:hint="eastAsia"/>
          <w:snapToGrid w:val="0"/>
          <w:kern w:val="0"/>
        </w:rPr>
      </w:pPr>
    </w:p>
    <w:p w:rsidR="00A31DD7" w:rsidRPr="0001313E" w:rsidRDefault="00A31DD7">
      <w:pPr>
        <w:tabs>
          <w:tab w:val="left" w:pos="4785"/>
          <w:tab w:val="left" w:pos="7100"/>
          <w:tab w:val="left" w:pos="7520"/>
          <w:tab w:val="left" w:pos="8360"/>
        </w:tabs>
        <w:autoSpaceDE w:val="0"/>
        <w:autoSpaceDN w:val="0"/>
        <w:adjustRightInd w:val="0"/>
        <w:spacing w:line="360" w:lineRule="auto"/>
        <w:ind w:right="257" w:firstLine="1276"/>
        <w:rPr>
          <w:rFonts w:ascii="宋体" w:hAnsi="宋体" w:cs="宋体" w:hint="eastAsia"/>
          <w:snapToGrid w:val="0"/>
          <w:kern w:val="0"/>
          <w:szCs w:val="21"/>
        </w:rPr>
      </w:pPr>
      <w:r w:rsidRPr="0001313E">
        <w:rPr>
          <w:rFonts w:ascii="宋体" w:hAnsi="宋体" w:cs="宋体" w:hint="eastAsia"/>
          <w:snapToGrid w:val="0"/>
          <w:kern w:val="0"/>
          <w:szCs w:val="21"/>
        </w:rPr>
        <w:t>担  保  人：</w:t>
      </w:r>
      <w:r w:rsidRPr="0001313E">
        <w:rPr>
          <w:rFonts w:ascii="宋体" w:hAnsi="宋体" w:cs="宋体" w:hint="eastAsia"/>
          <w:snapToGrid w:val="0"/>
          <w:w w:val="200"/>
          <w:kern w:val="0"/>
          <w:szCs w:val="21"/>
          <w:u w:val="single"/>
        </w:rPr>
        <w:t xml:space="preserve">         </w:t>
      </w:r>
      <w:r w:rsidRPr="0001313E">
        <w:rPr>
          <w:rFonts w:ascii="宋体" w:hAnsi="宋体" w:cs="宋体" w:hint="eastAsia"/>
          <w:snapToGrid w:val="0"/>
          <w:kern w:val="0"/>
          <w:szCs w:val="21"/>
          <w:u w:val="single"/>
        </w:rPr>
        <w:t xml:space="preserve">  　　　　　　       </w:t>
      </w:r>
      <w:r w:rsidRPr="0001313E">
        <w:rPr>
          <w:rFonts w:ascii="宋体" w:hAnsi="宋体" w:cs="宋体" w:hint="eastAsia"/>
          <w:snapToGrid w:val="0"/>
          <w:kern w:val="0"/>
          <w:szCs w:val="21"/>
        </w:rPr>
        <w:t>（盖单位公章）</w:t>
      </w:r>
    </w:p>
    <w:p w:rsidR="00A31DD7" w:rsidRPr="0001313E" w:rsidRDefault="00A31DD7">
      <w:pPr>
        <w:tabs>
          <w:tab w:val="left" w:pos="4160"/>
          <w:tab w:val="left" w:pos="7100"/>
          <w:tab w:val="left" w:pos="7520"/>
          <w:tab w:val="left" w:pos="8360"/>
        </w:tabs>
        <w:autoSpaceDE w:val="0"/>
        <w:autoSpaceDN w:val="0"/>
        <w:adjustRightInd w:val="0"/>
        <w:spacing w:line="360" w:lineRule="auto"/>
        <w:ind w:right="257" w:firstLineChars="607" w:firstLine="1275"/>
        <w:rPr>
          <w:rFonts w:ascii="宋体" w:hAnsi="宋体" w:cs="宋体" w:hint="eastAsia"/>
          <w:snapToGrid w:val="0"/>
          <w:kern w:val="0"/>
          <w:szCs w:val="21"/>
        </w:rPr>
      </w:pPr>
      <w:r w:rsidRPr="0001313E">
        <w:rPr>
          <w:rFonts w:ascii="宋体" w:hAnsi="宋体" w:cs="宋体" w:hint="eastAsia"/>
          <w:snapToGrid w:val="0"/>
          <w:kern w:val="0"/>
          <w:szCs w:val="21"/>
        </w:rPr>
        <w:t>法定代表人或其委托代理人：</w:t>
      </w:r>
      <w:r w:rsidRPr="0001313E">
        <w:rPr>
          <w:rFonts w:ascii="宋体" w:hAnsi="宋体" w:cs="宋体" w:hint="eastAsia"/>
          <w:snapToGrid w:val="0"/>
          <w:w w:val="200"/>
          <w:kern w:val="0"/>
          <w:szCs w:val="21"/>
          <w:u w:val="single"/>
        </w:rPr>
        <w:t xml:space="preserve"> </w:t>
      </w:r>
      <w:r w:rsidRPr="0001313E">
        <w:rPr>
          <w:rFonts w:ascii="宋体" w:hAnsi="宋体" w:cs="宋体" w:hint="eastAsia"/>
          <w:snapToGrid w:val="0"/>
          <w:kern w:val="0"/>
          <w:szCs w:val="21"/>
          <w:u w:val="single"/>
        </w:rPr>
        <w:tab/>
      </w:r>
      <w:r w:rsidRPr="0001313E">
        <w:rPr>
          <w:rFonts w:ascii="宋体" w:hAnsi="宋体" w:cs="宋体" w:hint="eastAsia"/>
          <w:snapToGrid w:val="0"/>
          <w:kern w:val="0"/>
          <w:szCs w:val="21"/>
        </w:rPr>
        <w:t xml:space="preserve">（签字） </w:t>
      </w:r>
    </w:p>
    <w:p w:rsidR="00A31DD7" w:rsidRPr="0001313E" w:rsidRDefault="00A31DD7">
      <w:pPr>
        <w:tabs>
          <w:tab w:val="left" w:pos="4160"/>
          <w:tab w:val="left" w:pos="7100"/>
          <w:tab w:val="left" w:pos="7520"/>
          <w:tab w:val="left" w:pos="8360"/>
        </w:tabs>
        <w:autoSpaceDE w:val="0"/>
        <w:autoSpaceDN w:val="0"/>
        <w:adjustRightInd w:val="0"/>
        <w:spacing w:line="360" w:lineRule="auto"/>
        <w:ind w:right="257" w:firstLine="1276"/>
        <w:rPr>
          <w:rFonts w:ascii="宋体" w:hAnsi="宋体" w:cs="宋体" w:hint="eastAsia"/>
          <w:snapToGrid w:val="0"/>
          <w:kern w:val="0"/>
          <w:szCs w:val="21"/>
        </w:rPr>
      </w:pPr>
      <w:r w:rsidRPr="0001313E">
        <w:rPr>
          <w:rFonts w:ascii="宋体" w:hAnsi="宋体" w:cs="宋体" w:hint="eastAsia"/>
          <w:snapToGrid w:val="0"/>
          <w:kern w:val="0"/>
          <w:szCs w:val="21"/>
        </w:rPr>
        <w:t>地址：</w:t>
      </w:r>
      <w:r w:rsidRPr="0001313E">
        <w:rPr>
          <w:rFonts w:ascii="宋体" w:hAnsi="宋体" w:cs="宋体" w:hint="eastAsia"/>
          <w:snapToGrid w:val="0"/>
          <w:w w:val="200"/>
          <w:kern w:val="0"/>
          <w:szCs w:val="21"/>
          <w:u w:val="single"/>
        </w:rPr>
        <w:t xml:space="preserve"> 　　　　　</w:t>
      </w:r>
      <w:r w:rsidRPr="0001313E">
        <w:rPr>
          <w:rFonts w:ascii="宋体" w:hAnsi="宋体" w:cs="宋体" w:hint="eastAsia"/>
          <w:snapToGrid w:val="0"/>
          <w:kern w:val="0"/>
          <w:szCs w:val="21"/>
          <w:u w:val="single"/>
        </w:rPr>
        <w:tab/>
      </w:r>
    </w:p>
    <w:p w:rsidR="00A31DD7" w:rsidRPr="0001313E" w:rsidRDefault="00A31DD7">
      <w:pPr>
        <w:tabs>
          <w:tab w:val="left" w:pos="8300"/>
        </w:tabs>
        <w:autoSpaceDE w:val="0"/>
        <w:autoSpaceDN w:val="0"/>
        <w:adjustRightInd w:val="0"/>
        <w:spacing w:line="360" w:lineRule="auto"/>
        <w:ind w:leftChars="607" w:left="3537" w:right="-20" w:hangingChars="1077" w:hanging="2262"/>
        <w:jc w:val="left"/>
        <w:rPr>
          <w:rFonts w:ascii="宋体" w:hAnsi="宋体" w:cs="宋体" w:hint="eastAsia"/>
          <w:snapToGrid w:val="0"/>
          <w:kern w:val="0"/>
          <w:szCs w:val="21"/>
          <w:u w:val="single"/>
        </w:rPr>
      </w:pPr>
      <w:r w:rsidRPr="0001313E">
        <w:rPr>
          <w:rFonts w:ascii="宋体" w:hAnsi="宋体" w:cs="宋体" w:hint="eastAsia"/>
          <w:snapToGrid w:val="0"/>
          <w:kern w:val="0"/>
          <w:szCs w:val="21"/>
        </w:rPr>
        <w:t>邮政编码：</w:t>
      </w:r>
      <w:r w:rsidRPr="0001313E">
        <w:rPr>
          <w:rFonts w:ascii="宋体" w:hAnsi="宋体" w:cs="宋体" w:hint="eastAsia"/>
          <w:snapToGrid w:val="0"/>
          <w:w w:val="200"/>
          <w:kern w:val="0"/>
          <w:szCs w:val="21"/>
          <w:u w:val="single"/>
        </w:rPr>
        <w:t xml:space="preserve">  　　　　　　          </w:t>
      </w:r>
    </w:p>
    <w:p w:rsidR="00A31DD7" w:rsidRPr="0001313E" w:rsidRDefault="00A31DD7">
      <w:pPr>
        <w:autoSpaceDE w:val="0"/>
        <w:autoSpaceDN w:val="0"/>
        <w:adjustRightInd w:val="0"/>
        <w:spacing w:before="15" w:line="360" w:lineRule="auto"/>
        <w:ind w:left="120" w:right="-81" w:firstLine="1154"/>
        <w:jc w:val="left"/>
        <w:rPr>
          <w:rFonts w:ascii="宋体" w:hAnsi="宋体" w:cs="宋体" w:hint="eastAsia"/>
          <w:snapToGrid w:val="0"/>
          <w:kern w:val="0"/>
          <w:szCs w:val="21"/>
        </w:rPr>
      </w:pPr>
      <w:r w:rsidRPr="0001313E">
        <w:rPr>
          <w:rFonts w:ascii="宋体" w:hAnsi="宋体" w:cs="宋体" w:hint="eastAsia"/>
          <w:snapToGrid w:val="0"/>
          <w:kern w:val="0"/>
          <w:szCs w:val="21"/>
        </w:rPr>
        <w:t>电话：</w:t>
      </w:r>
      <w:r w:rsidRPr="0001313E">
        <w:rPr>
          <w:rFonts w:ascii="宋体" w:hAnsi="宋体" w:cs="宋体" w:hint="eastAsia"/>
          <w:snapToGrid w:val="0"/>
          <w:w w:val="200"/>
          <w:kern w:val="0"/>
          <w:szCs w:val="21"/>
          <w:u w:val="single"/>
        </w:rPr>
        <w:t xml:space="preserve"> </w:t>
      </w:r>
      <w:r w:rsidRPr="0001313E">
        <w:rPr>
          <w:rFonts w:ascii="宋体" w:hAnsi="宋体" w:cs="宋体" w:hint="eastAsia"/>
          <w:snapToGrid w:val="0"/>
          <w:kern w:val="0"/>
          <w:szCs w:val="21"/>
          <w:u w:val="single"/>
        </w:rPr>
        <w:tab/>
        <w:t xml:space="preserve">              </w:t>
      </w:r>
    </w:p>
    <w:p w:rsidR="00A31DD7" w:rsidRPr="0001313E" w:rsidRDefault="00A31DD7">
      <w:pPr>
        <w:tabs>
          <w:tab w:val="left" w:pos="4160"/>
          <w:tab w:val="left" w:pos="8260"/>
        </w:tabs>
        <w:autoSpaceDE w:val="0"/>
        <w:autoSpaceDN w:val="0"/>
        <w:adjustRightInd w:val="0"/>
        <w:spacing w:line="360" w:lineRule="auto"/>
        <w:ind w:leftChars="607" w:left="3537" w:right="-20" w:hangingChars="1077" w:hanging="2262"/>
        <w:jc w:val="left"/>
        <w:rPr>
          <w:rFonts w:ascii="宋体" w:hAnsi="宋体" w:cs="宋体" w:hint="eastAsia"/>
          <w:snapToGrid w:val="0"/>
          <w:kern w:val="0"/>
          <w:szCs w:val="21"/>
        </w:rPr>
      </w:pPr>
      <w:r w:rsidRPr="0001313E">
        <w:rPr>
          <w:rFonts w:ascii="宋体" w:hAnsi="宋体" w:cs="宋体" w:hint="eastAsia"/>
          <w:snapToGrid w:val="0"/>
          <w:kern w:val="0"/>
          <w:szCs w:val="21"/>
        </w:rPr>
        <w:t>传真：</w:t>
      </w:r>
      <w:r w:rsidRPr="0001313E">
        <w:rPr>
          <w:rFonts w:ascii="宋体" w:hAnsi="宋体" w:cs="宋体" w:hint="eastAsia"/>
          <w:snapToGrid w:val="0"/>
          <w:w w:val="200"/>
          <w:kern w:val="0"/>
          <w:szCs w:val="21"/>
          <w:u w:val="single"/>
        </w:rPr>
        <w:t xml:space="preserve"> </w:t>
      </w:r>
      <w:r w:rsidRPr="0001313E">
        <w:rPr>
          <w:rFonts w:ascii="宋体" w:hAnsi="宋体" w:cs="宋体" w:hint="eastAsia"/>
          <w:snapToGrid w:val="0"/>
          <w:kern w:val="0"/>
          <w:szCs w:val="21"/>
          <w:u w:val="single"/>
        </w:rPr>
        <w:tab/>
      </w:r>
    </w:p>
    <w:p w:rsidR="00A31DD7" w:rsidRPr="0001313E" w:rsidRDefault="00A31DD7">
      <w:pPr>
        <w:autoSpaceDE w:val="0"/>
        <w:autoSpaceDN w:val="0"/>
        <w:adjustRightInd w:val="0"/>
        <w:spacing w:before="14" w:line="160" w:lineRule="exact"/>
        <w:ind w:leftChars="607" w:left="3537" w:hangingChars="1077" w:hanging="2262"/>
        <w:jc w:val="left"/>
        <w:rPr>
          <w:rFonts w:ascii="宋体" w:hAnsi="宋体" w:cs="宋体" w:hint="eastAsia"/>
          <w:snapToGrid w:val="0"/>
          <w:kern w:val="0"/>
          <w:szCs w:val="21"/>
        </w:rPr>
      </w:pPr>
    </w:p>
    <w:p w:rsidR="00A31DD7" w:rsidRPr="0001313E" w:rsidRDefault="00A31DD7">
      <w:pPr>
        <w:autoSpaceDE w:val="0"/>
        <w:autoSpaceDN w:val="0"/>
        <w:adjustRightInd w:val="0"/>
        <w:spacing w:line="200" w:lineRule="exact"/>
        <w:jc w:val="left"/>
        <w:rPr>
          <w:rFonts w:ascii="宋体" w:hAnsi="宋体" w:cs="宋体" w:hint="eastAsia"/>
          <w:snapToGrid w:val="0"/>
          <w:kern w:val="0"/>
          <w:szCs w:val="21"/>
        </w:rPr>
      </w:pPr>
    </w:p>
    <w:p w:rsidR="00A31DD7" w:rsidRPr="0001313E" w:rsidRDefault="00A31DD7">
      <w:pPr>
        <w:tabs>
          <w:tab w:val="left" w:pos="5415"/>
          <w:tab w:val="left" w:pos="6375"/>
          <w:tab w:val="left" w:pos="8040"/>
        </w:tabs>
        <w:autoSpaceDE w:val="0"/>
        <w:autoSpaceDN w:val="0"/>
        <w:adjustRightInd w:val="0"/>
        <w:spacing w:line="220" w:lineRule="exact"/>
        <w:ind w:left="4904" w:right="-20"/>
        <w:jc w:val="left"/>
        <w:rPr>
          <w:rFonts w:ascii="宋体" w:hAnsi="宋体" w:cs="宋体" w:hint="eastAsia"/>
          <w:snapToGrid w:val="0"/>
          <w:kern w:val="0"/>
          <w:szCs w:val="21"/>
        </w:rPr>
      </w:pPr>
      <w:r w:rsidRPr="0001313E">
        <w:rPr>
          <w:rFonts w:ascii="宋体" w:hAnsi="宋体" w:cs="宋体" w:hint="eastAsia"/>
          <w:snapToGrid w:val="0"/>
          <w:kern w:val="0"/>
          <w:szCs w:val="21"/>
          <w:u w:val="single"/>
        </w:rPr>
        <w:tab/>
      </w:r>
      <w:r w:rsidRPr="0001313E">
        <w:rPr>
          <w:rFonts w:ascii="宋体" w:hAnsi="宋体" w:cs="宋体" w:hint="eastAsia"/>
          <w:snapToGrid w:val="0"/>
          <w:kern w:val="0"/>
          <w:szCs w:val="21"/>
        </w:rPr>
        <w:t>年</w:t>
      </w:r>
      <w:r w:rsidRPr="0001313E">
        <w:rPr>
          <w:rFonts w:ascii="宋体" w:hAnsi="宋体" w:cs="宋体" w:hint="eastAsia"/>
          <w:snapToGrid w:val="0"/>
          <w:kern w:val="0"/>
          <w:szCs w:val="21"/>
          <w:u w:val="single"/>
        </w:rPr>
        <w:t xml:space="preserve">   </w:t>
      </w:r>
      <w:r w:rsidRPr="0001313E">
        <w:rPr>
          <w:rFonts w:ascii="宋体" w:hAnsi="宋体" w:cs="宋体" w:hint="eastAsia"/>
          <w:snapToGrid w:val="0"/>
          <w:kern w:val="0"/>
          <w:szCs w:val="21"/>
        </w:rPr>
        <w:t>月</w:t>
      </w:r>
      <w:r w:rsidRPr="0001313E">
        <w:rPr>
          <w:rFonts w:ascii="宋体" w:hAnsi="宋体" w:cs="宋体" w:hint="eastAsia"/>
          <w:snapToGrid w:val="0"/>
          <w:w w:val="200"/>
          <w:kern w:val="0"/>
          <w:szCs w:val="21"/>
          <w:u w:val="single"/>
        </w:rPr>
        <w:t xml:space="preserve"> </w:t>
      </w:r>
      <w:r w:rsidRPr="0001313E">
        <w:rPr>
          <w:rFonts w:ascii="宋体" w:hAnsi="宋体" w:cs="宋体" w:hint="eastAsia"/>
          <w:snapToGrid w:val="0"/>
          <w:kern w:val="0"/>
          <w:szCs w:val="21"/>
          <w:u w:val="single"/>
        </w:rPr>
        <w:tab/>
      </w:r>
      <w:r w:rsidRPr="0001313E">
        <w:rPr>
          <w:rFonts w:ascii="宋体" w:hAnsi="宋体" w:cs="宋体" w:hint="eastAsia"/>
          <w:snapToGrid w:val="0"/>
          <w:kern w:val="0"/>
          <w:szCs w:val="21"/>
        </w:rPr>
        <w:t>日</w:t>
      </w:r>
    </w:p>
    <w:p w:rsidR="00A31DD7" w:rsidRPr="0001313E" w:rsidRDefault="00A31DD7">
      <w:pPr>
        <w:autoSpaceDE w:val="0"/>
        <w:autoSpaceDN w:val="0"/>
        <w:adjustRightInd w:val="0"/>
        <w:spacing w:line="200" w:lineRule="exact"/>
        <w:jc w:val="left"/>
        <w:rPr>
          <w:rFonts w:ascii="宋体" w:hAnsi="宋体" w:cs="宋体" w:hint="eastAsia"/>
          <w:snapToGrid w:val="0"/>
          <w:kern w:val="0"/>
          <w:sz w:val="20"/>
        </w:rPr>
      </w:pPr>
    </w:p>
    <w:p w:rsidR="00A31DD7" w:rsidRPr="0001313E" w:rsidRDefault="00A31DD7">
      <w:pPr>
        <w:autoSpaceDE w:val="0"/>
        <w:autoSpaceDN w:val="0"/>
        <w:adjustRightInd w:val="0"/>
        <w:spacing w:line="300" w:lineRule="exact"/>
        <w:ind w:right="3775"/>
        <w:rPr>
          <w:rFonts w:ascii="宋体" w:hAnsi="宋体" w:cs="宋体" w:hint="eastAsia"/>
          <w:snapToGrid w:val="0"/>
          <w:w w:val="99"/>
          <w:kern w:val="0"/>
          <w:sz w:val="28"/>
        </w:rPr>
      </w:pPr>
    </w:p>
    <w:p w:rsidR="00A31DD7" w:rsidRPr="0001313E" w:rsidRDefault="00A31DD7">
      <w:pPr>
        <w:autoSpaceDE w:val="0"/>
        <w:autoSpaceDN w:val="0"/>
        <w:adjustRightInd w:val="0"/>
        <w:spacing w:line="200" w:lineRule="exact"/>
        <w:jc w:val="left"/>
        <w:rPr>
          <w:rFonts w:ascii="宋体" w:hAnsi="宋体" w:cs="宋体" w:hint="eastAsia"/>
        </w:rPr>
      </w:pPr>
    </w:p>
    <w:p w:rsidR="00A31DD7" w:rsidRPr="0001313E" w:rsidRDefault="00A31DD7">
      <w:pPr>
        <w:autoSpaceDE w:val="0"/>
        <w:autoSpaceDN w:val="0"/>
        <w:adjustRightInd w:val="0"/>
        <w:snapToGrid w:val="0"/>
        <w:spacing w:line="360" w:lineRule="auto"/>
        <w:rPr>
          <w:rFonts w:ascii="宋体" w:hAnsi="宋体" w:cs="宋体" w:hint="eastAsia"/>
          <w:kern w:val="0"/>
          <w:sz w:val="44"/>
        </w:rPr>
      </w:pPr>
    </w:p>
    <w:p w:rsidR="00A31DD7" w:rsidRPr="0001313E" w:rsidRDefault="00A31DD7">
      <w:pPr>
        <w:autoSpaceDE w:val="0"/>
        <w:autoSpaceDN w:val="0"/>
        <w:adjustRightInd w:val="0"/>
        <w:snapToGrid w:val="0"/>
        <w:spacing w:line="360" w:lineRule="auto"/>
        <w:rPr>
          <w:rFonts w:ascii="宋体" w:hAnsi="宋体" w:cs="宋体" w:hint="eastAsia"/>
          <w:kern w:val="0"/>
          <w:sz w:val="44"/>
        </w:rPr>
      </w:pPr>
    </w:p>
    <w:p w:rsidR="00A31DD7" w:rsidRPr="0001313E" w:rsidRDefault="00A31DD7">
      <w:pPr>
        <w:autoSpaceDE w:val="0"/>
        <w:autoSpaceDN w:val="0"/>
        <w:adjustRightInd w:val="0"/>
        <w:snapToGrid w:val="0"/>
        <w:spacing w:line="360" w:lineRule="auto"/>
        <w:jc w:val="center"/>
        <w:rPr>
          <w:rFonts w:ascii="宋体" w:hAnsi="宋体" w:cs="宋体"/>
          <w:kern w:val="0"/>
          <w:sz w:val="44"/>
        </w:rPr>
      </w:pPr>
    </w:p>
    <w:p w:rsidR="00A31DD7" w:rsidRPr="0001313E" w:rsidRDefault="00A31DD7">
      <w:pPr>
        <w:autoSpaceDE w:val="0"/>
        <w:autoSpaceDN w:val="0"/>
        <w:adjustRightInd w:val="0"/>
        <w:snapToGrid w:val="0"/>
        <w:spacing w:line="360" w:lineRule="auto"/>
        <w:jc w:val="center"/>
        <w:rPr>
          <w:rFonts w:ascii="宋体" w:hAnsi="宋体" w:cs="宋体"/>
          <w:kern w:val="0"/>
          <w:sz w:val="44"/>
        </w:rPr>
      </w:pPr>
    </w:p>
    <w:p w:rsidR="00A31DD7" w:rsidRPr="0001313E" w:rsidRDefault="00A31DD7">
      <w:pPr>
        <w:spacing w:line="360" w:lineRule="auto"/>
        <w:ind w:firstLineChars="200" w:firstLine="422"/>
        <w:jc w:val="left"/>
        <w:rPr>
          <w:rFonts w:ascii="宋体" w:hAnsi="宋体" w:cs="宋体" w:hint="eastAsia"/>
          <w:b/>
          <w:snapToGrid w:val="0"/>
        </w:rPr>
      </w:pPr>
      <w:r w:rsidRPr="0001313E">
        <w:rPr>
          <w:rFonts w:ascii="宋体" w:hAnsi="宋体" w:cs="宋体" w:hint="eastAsia"/>
          <w:b/>
          <w:snapToGrid w:val="0"/>
        </w:rPr>
        <w:lastRenderedPageBreak/>
        <w:t>附件四：</w:t>
      </w:r>
      <w:r w:rsidR="00A3412B">
        <w:rPr>
          <w:rFonts w:ascii="宋体" w:hAnsi="宋体" w:cs="宋体" w:hint="eastAsia"/>
          <w:b/>
          <w:snapToGrid w:val="0"/>
        </w:rPr>
        <w:t>范围</w:t>
      </w:r>
    </w:p>
    <w:p w:rsidR="0045737A" w:rsidRPr="0001313E" w:rsidRDefault="00A31DD7" w:rsidP="0045737A">
      <w:pPr>
        <w:tabs>
          <w:tab w:val="left" w:pos="3000"/>
          <w:tab w:val="left" w:pos="3280"/>
          <w:tab w:val="left" w:pos="6120"/>
          <w:tab w:val="left" w:pos="7540"/>
          <w:tab w:val="left" w:pos="8320"/>
        </w:tabs>
        <w:autoSpaceDE w:val="0"/>
        <w:autoSpaceDN w:val="0"/>
        <w:adjustRightInd w:val="0"/>
        <w:snapToGrid w:val="0"/>
        <w:spacing w:line="360" w:lineRule="auto"/>
        <w:ind w:firstLine="420"/>
        <w:rPr>
          <w:snapToGrid w:val="0"/>
          <w:kern w:val="0"/>
        </w:rPr>
      </w:pPr>
      <w:r w:rsidRPr="0001313E">
        <w:rPr>
          <w:rFonts w:ascii="宋体" w:hAnsi="宋体" w:hint="eastAsia"/>
          <w:szCs w:val="21"/>
        </w:rPr>
        <w:t>范围：</w:t>
      </w:r>
      <w:r w:rsidR="0045737A">
        <w:rPr>
          <w:rFonts w:hint="eastAsia"/>
          <w:snapToGrid w:val="0"/>
          <w:kern w:val="0"/>
        </w:rPr>
        <w:t>青山茅庐─西部展园─枫香秋亭─江南展园─东门─龙景书院─港澳园</w:t>
      </w:r>
    </w:p>
    <w:p w:rsidR="00A31DD7" w:rsidRPr="0001313E" w:rsidRDefault="00A31DD7" w:rsidP="0045737A">
      <w:pPr>
        <w:spacing w:line="360" w:lineRule="auto"/>
        <w:ind w:firstLineChars="200" w:firstLine="422"/>
        <w:jc w:val="left"/>
        <w:rPr>
          <w:rFonts w:ascii="宋体" w:hAnsi="宋体" w:hint="eastAsia"/>
          <w:b/>
          <w:szCs w:val="21"/>
        </w:rPr>
      </w:pPr>
      <w:r w:rsidRPr="0001313E">
        <w:rPr>
          <w:rFonts w:ascii="宋体" w:hAnsi="宋体" w:hint="eastAsia"/>
          <w:b/>
          <w:szCs w:val="21"/>
        </w:rPr>
        <w:t>说明：</w:t>
      </w:r>
      <w:r w:rsidRPr="0001313E">
        <w:rPr>
          <w:rFonts w:ascii="宋体" w:hAnsi="宋体" w:cs="宋体" w:hint="eastAsia"/>
          <w:b/>
          <w:snapToGrid w:val="0"/>
        </w:rPr>
        <w:t>片区</w:t>
      </w:r>
      <w:r w:rsidRPr="0001313E">
        <w:rPr>
          <w:rFonts w:ascii="宋体" w:hAnsi="宋体" w:hint="eastAsia"/>
          <w:b/>
          <w:szCs w:val="21"/>
        </w:rPr>
        <w:t>划分图详见附件图片</w:t>
      </w:r>
    </w:p>
    <w:p w:rsidR="00A31DD7" w:rsidRPr="0001313E" w:rsidRDefault="00A31DD7">
      <w:pPr>
        <w:autoSpaceDE w:val="0"/>
        <w:autoSpaceDN w:val="0"/>
        <w:adjustRightInd w:val="0"/>
        <w:snapToGrid w:val="0"/>
        <w:spacing w:line="360" w:lineRule="auto"/>
        <w:jc w:val="left"/>
        <w:rPr>
          <w:rFonts w:ascii="宋体" w:hAnsi="宋体" w:cs="宋体"/>
          <w:kern w:val="0"/>
          <w:sz w:val="44"/>
        </w:rPr>
      </w:pPr>
    </w:p>
    <w:p w:rsidR="00A31DD7" w:rsidRPr="0001313E" w:rsidRDefault="00A31DD7">
      <w:pPr>
        <w:autoSpaceDE w:val="0"/>
        <w:autoSpaceDN w:val="0"/>
        <w:adjustRightInd w:val="0"/>
        <w:snapToGrid w:val="0"/>
        <w:spacing w:line="360" w:lineRule="auto"/>
        <w:jc w:val="left"/>
        <w:rPr>
          <w:rFonts w:ascii="宋体" w:hAnsi="宋体" w:cs="宋体"/>
          <w:kern w:val="0"/>
          <w:sz w:val="44"/>
        </w:rPr>
      </w:pPr>
    </w:p>
    <w:p w:rsidR="00A31DD7" w:rsidRPr="0001313E" w:rsidRDefault="00A31DD7">
      <w:pPr>
        <w:autoSpaceDE w:val="0"/>
        <w:autoSpaceDN w:val="0"/>
        <w:adjustRightInd w:val="0"/>
        <w:snapToGrid w:val="0"/>
        <w:spacing w:line="360" w:lineRule="auto"/>
        <w:jc w:val="left"/>
        <w:rPr>
          <w:rFonts w:ascii="宋体" w:hAnsi="宋体" w:cs="宋体"/>
          <w:kern w:val="0"/>
          <w:sz w:val="44"/>
        </w:rPr>
      </w:pPr>
    </w:p>
    <w:p w:rsidR="00A31DD7" w:rsidRPr="0001313E" w:rsidRDefault="00A31DD7">
      <w:pPr>
        <w:autoSpaceDE w:val="0"/>
        <w:autoSpaceDN w:val="0"/>
        <w:adjustRightInd w:val="0"/>
        <w:snapToGrid w:val="0"/>
        <w:spacing w:line="360" w:lineRule="auto"/>
        <w:jc w:val="left"/>
        <w:rPr>
          <w:rFonts w:ascii="宋体" w:hAnsi="宋体" w:cs="宋体"/>
          <w:kern w:val="0"/>
          <w:sz w:val="44"/>
        </w:rPr>
      </w:pPr>
    </w:p>
    <w:p w:rsidR="00A31DD7" w:rsidRPr="0001313E" w:rsidRDefault="00A31DD7">
      <w:pPr>
        <w:rPr>
          <w:rFonts w:ascii="宋体" w:hAnsi="宋体" w:cs="宋体"/>
          <w:kern w:val="0"/>
          <w:sz w:val="44"/>
        </w:rPr>
      </w:pPr>
    </w:p>
    <w:p w:rsidR="00A31DD7" w:rsidRPr="0001313E" w:rsidRDefault="00A31DD7">
      <w:pPr>
        <w:rPr>
          <w:rFonts w:ascii="宋体" w:hAnsi="宋体" w:cs="宋体"/>
          <w:kern w:val="0"/>
          <w:sz w:val="44"/>
        </w:rPr>
      </w:pPr>
    </w:p>
    <w:p w:rsidR="00A31DD7" w:rsidRPr="0001313E" w:rsidRDefault="00A31DD7">
      <w:pPr>
        <w:rPr>
          <w:rFonts w:ascii="宋体" w:hAnsi="宋体" w:cs="宋体"/>
          <w:kern w:val="0"/>
          <w:sz w:val="44"/>
        </w:rPr>
      </w:pPr>
    </w:p>
    <w:p w:rsidR="00A31DD7" w:rsidRPr="0001313E" w:rsidRDefault="00A31DD7">
      <w:pPr>
        <w:rPr>
          <w:rFonts w:ascii="宋体" w:hAnsi="宋体" w:cs="宋体"/>
          <w:sz w:val="52"/>
          <w:szCs w:val="52"/>
        </w:rPr>
      </w:pPr>
    </w:p>
    <w:p w:rsidR="00A31DD7" w:rsidRPr="0001313E" w:rsidRDefault="00A31DD7">
      <w:pPr>
        <w:rPr>
          <w:rFonts w:ascii="宋体" w:hAnsi="宋体" w:cs="宋体"/>
          <w:sz w:val="52"/>
          <w:szCs w:val="52"/>
        </w:rPr>
      </w:pPr>
    </w:p>
    <w:p w:rsidR="00A31DD7" w:rsidRPr="0001313E" w:rsidRDefault="00A31DD7">
      <w:pPr>
        <w:rPr>
          <w:rFonts w:ascii="宋体" w:hAnsi="宋体" w:cs="宋体"/>
          <w:sz w:val="52"/>
          <w:szCs w:val="52"/>
        </w:rPr>
      </w:pPr>
    </w:p>
    <w:p w:rsidR="00A31DD7" w:rsidRPr="0001313E" w:rsidRDefault="00A31DD7">
      <w:pPr>
        <w:rPr>
          <w:rFonts w:ascii="宋体" w:hAnsi="宋体" w:cs="宋体"/>
          <w:sz w:val="52"/>
          <w:szCs w:val="52"/>
        </w:rPr>
      </w:pPr>
    </w:p>
    <w:p w:rsidR="00A31DD7" w:rsidRDefault="00A31DD7">
      <w:pPr>
        <w:rPr>
          <w:rFonts w:ascii="宋体" w:hAnsi="宋体" w:cs="宋体" w:hint="eastAsia"/>
          <w:szCs w:val="21"/>
        </w:rPr>
      </w:pPr>
    </w:p>
    <w:p w:rsidR="00A3412B" w:rsidRDefault="00A3412B">
      <w:pPr>
        <w:rPr>
          <w:rFonts w:ascii="宋体" w:hAnsi="宋体" w:cs="宋体" w:hint="eastAsia"/>
          <w:szCs w:val="21"/>
        </w:rPr>
      </w:pPr>
    </w:p>
    <w:p w:rsidR="00A3412B" w:rsidRDefault="00A3412B">
      <w:pPr>
        <w:rPr>
          <w:rFonts w:ascii="宋体" w:hAnsi="宋体" w:cs="宋体" w:hint="eastAsia"/>
          <w:szCs w:val="21"/>
        </w:rPr>
      </w:pPr>
    </w:p>
    <w:p w:rsidR="00A3412B" w:rsidRDefault="00A3412B">
      <w:pPr>
        <w:rPr>
          <w:rFonts w:ascii="宋体" w:hAnsi="宋体" w:cs="宋体" w:hint="eastAsia"/>
          <w:szCs w:val="21"/>
        </w:rPr>
      </w:pPr>
    </w:p>
    <w:p w:rsidR="00A3412B" w:rsidRDefault="00A3412B">
      <w:pPr>
        <w:rPr>
          <w:rFonts w:ascii="宋体" w:hAnsi="宋体" w:cs="宋体" w:hint="eastAsia"/>
          <w:szCs w:val="21"/>
        </w:rPr>
      </w:pPr>
    </w:p>
    <w:p w:rsidR="00A3412B" w:rsidRDefault="00A3412B">
      <w:pPr>
        <w:rPr>
          <w:rFonts w:ascii="宋体" w:hAnsi="宋体" w:cs="宋体" w:hint="eastAsia"/>
          <w:szCs w:val="21"/>
        </w:rPr>
      </w:pPr>
    </w:p>
    <w:p w:rsidR="00A3412B" w:rsidRDefault="00A3412B">
      <w:pPr>
        <w:rPr>
          <w:rFonts w:ascii="宋体" w:hAnsi="宋体" w:cs="宋体" w:hint="eastAsia"/>
          <w:szCs w:val="21"/>
        </w:rPr>
      </w:pPr>
    </w:p>
    <w:p w:rsidR="00A3412B" w:rsidRDefault="00A3412B">
      <w:pPr>
        <w:rPr>
          <w:rFonts w:ascii="宋体" w:hAnsi="宋体" w:cs="宋体" w:hint="eastAsia"/>
          <w:szCs w:val="21"/>
        </w:rPr>
      </w:pPr>
    </w:p>
    <w:p w:rsidR="00A3412B" w:rsidRDefault="00A3412B">
      <w:pPr>
        <w:rPr>
          <w:rFonts w:ascii="宋体" w:hAnsi="宋体" w:cs="宋体" w:hint="eastAsia"/>
          <w:szCs w:val="21"/>
        </w:rPr>
      </w:pPr>
    </w:p>
    <w:p w:rsidR="0045737A" w:rsidRDefault="0045737A">
      <w:pPr>
        <w:rPr>
          <w:rFonts w:ascii="宋体" w:hAnsi="宋体" w:cs="宋体" w:hint="eastAsia"/>
          <w:szCs w:val="21"/>
        </w:rPr>
      </w:pPr>
    </w:p>
    <w:p w:rsidR="0045737A" w:rsidRPr="0001313E" w:rsidRDefault="0045737A">
      <w:pPr>
        <w:rPr>
          <w:rFonts w:ascii="宋体" w:hAnsi="宋体" w:cs="宋体" w:hint="eastAsia"/>
          <w:szCs w:val="21"/>
        </w:rPr>
      </w:pPr>
    </w:p>
    <w:p w:rsidR="00A31DD7" w:rsidRPr="0001313E" w:rsidRDefault="00A31DD7">
      <w:pPr>
        <w:rPr>
          <w:rFonts w:ascii="宋体" w:hAnsi="宋体"/>
          <w:szCs w:val="21"/>
        </w:rPr>
      </w:pPr>
    </w:p>
    <w:p w:rsidR="00A31DD7" w:rsidRPr="0001313E" w:rsidRDefault="00A31DD7">
      <w:pPr>
        <w:rPr>
          <w:rFonts w:ascii="宋体" w:hAnsi="宋体" w:hint="eastAsia"/>
          <w:b/>
          <w:szCs w:val="21"/>
        </w:rPr>
      </w:pPr>
      <w:r w:rsidRPr="0001313E">
        <w:rPr>
          <w:rFonts w:ascii="宋体" w:hAnsi="宋体" w:hint="eastAsia"/>
          <w:b/>
          <w:szCs w:val="21"/>
        </w:rPr>
        <w:lastRenderedPageBreak/>
        <w:t>附件五：考核办法</w:t>
      </w:r>
    </w:p>
    <w:p w:rsidR="00A31DD7" w:rsidRPr="0001313E" w:rsidRDefault="00A31DD7">
      <w:pPr>
        <w:spacing w:line="360" w:lineRule="auto"/>
        <w:jc w:val="center"/>
        <w:rPr>
          <w:rFonts w:ascii="宋体" w:hAnsi="宋体" w:hint="eastAsia"/>
          <w:b/>
          <w:szCs w:val="21"/>
        </w:rPr>
      </w:pPr>
      <w:r w:rsidRPr="0001313E">
        <w:rPr>
          <w:rFonts w:ascii="宋体" w:hAnsi="宋体" w:hint="eastAsia"/>
          <w:b/>
          <w:szCs w:val="21"/>
        </w:rPr>
        <w:t>考核办法</w:t>
      </w:r>
    </w:p>
    <w:p w:rsidR="00A31DD7" w:rsidRPr="0001313E" w:rsidRDefault="00A31DD7">
      <w:pPr>
        <w:spacing w:line="360" w:lineRule="auto"/>
        <w:ind w:leftChars="-21" w:left="-44" w:firstLineChars="200" w:firstLine="420"/>
        <w:rPr>
          <w:rFonts w:ascii="宋体" w:hAnsi="宋体" w:hint="eastAsia"/>
          <w:szCs w:val="21"/>
        </w:rPr>
      </w:pPr>
      <w:r w:rsidRPr="0001313E">
        <w:rPr>
          <w:rFonts w:ascii="宋体" w:hAnsi="宋体" w:hint="eastAsia"/>
          <w:szCs w:val="21"/>
        </w:rPr>
        <w:t>为保证承包人有效施工，及时处理问题，积极工作，所以将管理办法分为以下几种管理办法对承包人进行考核：安全文明施工管理办法、考勤管理办法、施工质量管理办法。管理处每个月将对每承包人进行打分考核，没有遵守管理办法的将相应扣分。同时根据每月分数做出相应的支付。</w:t>
      </w:r>
    </w:p>
    <w:p w:rsidR="00A31DD7" w:rsidRPr="0001313E" w:rsidRDefault="00A31DD7">
      <w:pPr>
        <w:spacing w:line="360" w:lineRule="auto"/>
        <w:ind w:leftChars="-21" w:left="-44" w:firstLineChars="200" w:firstLine="420"/>
        <w:rPr>
          <w:rFonts w:ascii="宋体" w:hAnsi="宋体" w:hint="eastAsia"/>
          <w:szCs w:val="21"/>
        </w:rPr>
      </w:pPr>
      <w:r w:rsidRPr="0001313E">
        <w:rPr>
          <w:rFonts w:ascii="宋体" w:hAnsi="宋体" w:hint="eastAsia"/>
          <w:szCs w:val="21"/>
        </w:rPr>
        <w:t>总分100分，以下为评分原则，监督小组在监督管理过程中，严格按照管理办法执行：</w:t>
      </w:r>
    </w:p>
    <w:p w:rsidR="0021775E" w:rsidRPr="0021775E" w:rsidRDefault="0021775E" w:rsidP="0021775E">
      <w:pPr>
        <w:spacing w:line="360" w:lineRule="auto"/>
        <w:ind w:firstLineChars="200" w:firstLine="420"/>
        <w:rPr>
          <w:rFonts w:ascii="宋体" w:hAnsi="宋体" w:hint="eastAsia"/>
          <w:szCs w:val="21"/>
        </w:rPr>
      </w:pPr>
      <w:r w:rsidRPr="0021775E">
        <w:rPr>
          <w:rFonts w:ascii="宋体" w:hAnsi="宋体" w:hint="eastAsia"/>
          <w:szCs w:val="21"/>
        </w:rPr>
        <w:t>（1）、每个月进行考核后，发现一处问题扣1分，当月总得分100分-90分（包含90），将从本月的维修维护费用中扣除（每扣1分，扣200元计算）。</w:t>
      </w:r>
    </w:p>
    <w:p w:rsidR="0021775E" w:rsidRPr="0021775E" w:rsidRDefault="0021775E" w:rsidP="0021775E">
      <w:pPr>
        <w:spacing w:line="360" w:lineRule="auto"/>
        <w:ind w:firstLineChars="200" w:firstLine="420"/>
        <w:rPr>
          <w:rFonts w:ascii="宋体" w:hAnsi="宋体" w:hint="eastAsia"/>
          <w:szCs w:val="21"/>
        </w:rPr>
      </w:pPr>
      <w:r w:rsidRPr="0021775E">
        <w:rPr>
          <w:rFonts w:ascii="宋体" w:hAnsi="宋体" w:hint="eastAsia"/>
          <w:szCs w:val="21"/>
        </w:rPr>
        <w:t>（2）每个月进行考核后，发现一处问题扣1分，当月总得分90分（不包含90分）-80分（包含80），将从本月的维修维护费用中扣除（每扣1分，扣400元计算）。</w:t>
      </w:r>
    </w:p>
    <w:p w:rsidR="0083081A" w:rsidRPr="0021775E" w:rsidRDefault="0021775E" w:rsidP="0021775E">
      <w:pPr>
        <w:spacing w:line="360" w:lineRule="auto"/>
        <w:ind w:firstLineChars="200" w:firstLine="420"/>
        <w:rPr>
          <w:rFonts w:ascii="宋体" w:hAnsi="宋体" w:hint="eastAsia"/>
          <w:szCs w:val="21"/>
        </w:rPr>
      </w:pPr>
      <w:r w:rsidRPr="0021775E">
        <w:rPr>
          <w:rFonts w:ascii="宋体" w:hAnsi="宋体" w:hint="eastAsia"/>
          <w:szCs w:val="21"/>
        </w:rPr>
        <w:t>（2）、承包人当月总得分低于80分（不包含80分），将从本月的维护费用中扣除（每扣1分，扣400元计算），且发包人无条件终止施工合同，并按当月维护量及所得分数进行结算。</w:t>
      </w:r>
    </w:p>
    <w:p w:rsidR="00A31DD7" w:rsidRPr="0083081A" w:rsidRDefault="00A31DD7">
      <w:pPr>
        <w:jc w:val="center"/>
        <w:rPr>
          <w:rFonts w:ascii="宋体" w:hAnsi="宋体"/>
          <w:b/>
          <w:szCs w:val="21"/>
        </w:rPr>
      </w:pPr>
    </w:p>
    <w:p w:rsidR="00A31DD7" w:rsidRPr="0001313E" w:rsidRDefault="00A31DD7">
      <w:pPr>
        <w:jc w:val="center"/>
        <w:rPr>
          <w:rFonts w:ascii="宋体" w:hAnsi="宋体" w:hint="eastAsia"/>
          <w:b/>
          <w:szCs w:val="21"/>
        </w:rPr>
      </w:pPr>
      <w:r w:rsidRPr="0001313E">
        <w:rPr>
          <w:rFonts w:ascii="宋体" w:hAnsi="宋体" w:hint="eastAsia"/>
          <w:b/>
          <w:szCs w:val="21"/>
        </w:rPr>
        <w:t>维修维护单位考核办法实施细则</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6"/>
        <w:gridCol w:w="4827"/>
        <w:gridCol w:w="3697"/>
      </w:tblGrid>
      <w:tr w:rsidR="00A31DD7" w:rsidRPr="0001313E">
        <w:trPr>
          <w:trHeight w:val="630"/>
        </w:trPr>
        <w:tc>
          <w:tcPr>
            <w:tcW w:w="1056" w:type="dxa"/>
            <w:vAlign w:val="center"/>
          </w:tcPr>
          <w:p w:rsidR="00A31DD7" w:rsidRPr="0001313E" w:rsidRDefault="00A31DD7">
            <w:pPr>
              <w:rPr>
                <w:rFonts w:ascii="宋体" w:hAnsi="宋体" w:hint="eastAsia"/>
                <w:szCs w:val="21"/>
              </w:rPr>
            </w:pPr>
            <w:r w:rsidRPr="0001313E">
              <w:rPr>
                <w:rFonts w:ascii="宋体" w:hAnsi="宋体" w:hint="eastAsia"/>
                <w:szCs w:val="21"/>
              </w:rPr>
              <w:t>序号</w:t>
            </w:r>
          </w:p>
        </w:tc>
        <w:tc>
          <w:tcPr>
            <w:tcW w:w="4827" w:type="dxa"/>
            <w:vAlign w:val="center"/>
          </w:tcPr>
          <w:p w:rsidR="00A31DD7" w:rsidRPr="0001313E" w:rsidRDefault="00A31DD7">
            <w:pPr>
              <w:ind w:firstLineChars="200" w:firstLine="420"/>
              <w:rPr>
                <w:rFonts w:ascii="宋体" w:hAnsi="宋体" w:hint="eastAsia"/>
                <w:szCs w:val="21"/>
              </w:rPr>
            </w:pPr>
            <w:r w:rsidRPr="0001313E">
              <w:rPr>
                <w:rFonts w:ascii="宋体" w:hAnsi="宋体" w:hint="eastAsia"/>
                <w:szCs w:val="21"/>
              </w:rPr>
              <w:t>扣分项目</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扣分标准</w:t>
            </w:r>
          </w:p>
        </w:tc>
      </w:tr>
      <w:tr w:rsidR="00A31DD7" w:rsidRPr="0001313E">
        <w:trPr>
          <w:trHeight w:val="52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每月25日必须提交工作总结及次月工作计划</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每延迟一天扣1分</w:t>
            </w:r>
          </w:p>
        </w:tc>
      </w:tr>
      <w:tr w:rsidR="00A31DD7" w:rsidRPr="0001313E">
        <w:trPr>
          <w:trHeight w:val="750"/>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每月28日必须提交材料计划</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每延迟一天扣1分</w:t>
            </w:r>
          </w:p>
        </w:tc>
      </w:tr>
      <w:tr w:rsidR="00A31DD7" w:rsidRPr="0001313E">
        <w:trPr>
          <w:trHeight w:val="870"/>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3</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每日</w:t>
            </w:r>
            <w:r w:rsidR="003B27E8" w:rsidRPr="0001313E">
              <w:rPr>
                <w:rFonts w:ascii="宋体" w:hAnsi="宋体" w:hint="eastAsia"/>
                <w:szCs w:val="21"/>
              </w:rPr>
              <w:t>填写</w:t>
            </w:r>
            <w:r w:rsidRPr="0001313E">
              <w:rPr>
                <w:rFonts w:ascii="宋体" w:hAnsi="宋体" w:hint="eastAsia"/>
                <w:szCs w:val="21"/>
              </w:rPr>
              <w:t>安全检查记录表，每月30日上交安全检查表</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当日未上报扣1分，每延迟一天扣1分</w:t>
            </w:r>
          </w:p>
        </w:tc>
      </w:tr>
      <w:tr w:rsidR="00A31DD7" w:rsidRPr="0001313E">
        <w:trPr>
          <w:trHeight w:val="870"/>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4</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每月月底检查计划中的展园翻新情况，每个展园维修维护内容必须在规定时间内完成。</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检查时未完成项目按每项扣2分计算，每项延迟1天扣1分。</w:t>
            </w:r>
          </w:p>
        </w:tc>
      </w:tr>
      <w:tr w:rsidR="00A31DD7" w:rsidRPr="0001313E">
        <w:trPr>
          <w:trHeight w:val="960"/>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5</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施工过程中，每道工序必须按照规范或甲方要求执行，每到工序必须经甲方验收后才能进入下一步工序。</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检查时发现未按要求施工的每次扣2分</w:t>
            </w:r>
          </w:p>
        </w:tc>
      </w:tr>
      <w:tr w:rsidR="00A31DD7" w:rsidRPr="0001313E">
        <w:trPr>
          <w:trHeight w:val="64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6</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不得出现</w:t>
            </w:r>
            <w:r w:rsidR="00FC3018">
              <w:rPr>
                <w:rFonts w:ascii="宋体" w:hAnsi="宋体" w:hint="eastAsia"/>
                <w:szCs w:val="21"/>
              </w:rPr>
              <w:t>因施工质量问题而发生</w:t>
            </w:r>
            <w:r w:rsidRPr="0001313E">
              <w:rPr>
                <w:rFonts w:ascii="宋体" w:hAnsi="宋体" w:hint="eastAsia"/>
                <w:szCs w:val="21"/>
              </w:rPr>
              <w:t>整改或返工情况</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检查时发现有返工情况按每次扣2分计算，并承担相应的材料费用。</w:t>
            </w:r>
          </w:p>
        </w:tc>
      </w:tr>
      <w:tr w:rsidR="00A31DD7" w:rsidRPr="0001313E">
        <w:trPr>
          <w:trHeight w:val="64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7</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施工过程中必须保证质量，经翻新维修的展园在2年内不得出现非人为破坏的质量问题（具体不得出现外墙漆翻碱、掉漆，木结构掉漆、起皮，钢结构生锈、掉漆，水池漏水等）</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发现一处扣2分，并自行负责维修承担和相应费用。</w:t>
            </w:r>
          </w:p>
        </w:tc>
      </w:tr>
      <w:tr w:rsidR="00A31DD7" w:rsidRPr="0001313E">
        <w:trPr>
          <w:trHeight w:val="64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8</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按时完成甲方临时下发的工作任务单上的工作。</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延迟一天扣1分</w:t>
            </w:r>
          </w:p>
        </w:tc>
      </w:tr>
      <w:tr w:rsidR="00A31DD7" w:rsidRPr="0001313E">
        <w:trPr>
          <w:trHeight w:val="64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9</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安全防护措施，警戒线、警戒带、警示牌</w:t>
            </w:r>
            <w:r w:rsidR="00FC3018">
              <w:rPr>
                <w:rFonts w:ascii="宋体" w:hAnsi="宋体" w:hint="eastAsia"/>
                <w:szCs w:val="21"/>
              </w:rPr>
              <w:t>等</w:t>
            </w:r>
            <w:r w:rsidRPr="0001313E">
              <w:rPr>
                <w:rFonts w:ascii="宋体" w:hAnsi="宋体" w:hint="eastAsia"/>
                <w:szCs w:val="21"/>
              </w:rPr>
              <w:t>齐全。</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每检查一次不到位扣1分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lastRenderedPageBreak/>
              <w:t>10</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自身安全保护措施，安全帽、安全绳</w:t>
            </w:r>
            <w:r w:rsidR="00FC3018">
              <w:rPr>
                <w:rFonts w:ascii="宋体" w:hAnsi="宋体" w:hint="eastAsia"/>
                <w:szCs w:val="21"/>
              </w:rPr>
              <w:t>等</w:t>
            </w:r>
            <w:r w:rsidRPr="0001313E">
              <w:rPr>
                <w:rFonts w:ascii="宋体" w:hAnsi="宋体" w:hint="eastAsia"/>
                <w:szCs w:val="21"/>
              </w:rPr>
              <w:t>齐全。</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每检查一次不到位扣1分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11</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安全用电，不能随便搭接施工用电。</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发现一次扣1分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12</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文明施工，统一着装，礼貌用语，上班期间不穿拖鞋、不吸烟、不喝酒。</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发现一次扣1分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13</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每天的维修维护工人不得低于5人</w:t>
            </w:r>
            <w:r w:rsidR="00FC3018">
              <w:rPr>
                <w:rFonts w:ascii="宋体" w:hAnsi="宋体" w:hint="eastAsia"/>
                <w:szCs w:val="21"/>
              </w:rPr>
              <w:t>，未经甲方同意，不得做与本项目无关的工作。</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低于一个每天扣1分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14</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维修维护单位现场负责人每天必坚守</w:t>
            </w:r>
            <w:r w:rsidR="00FC3018">
              <w:rPr>
                <w:rFonts w:ascii="宋体" w:hAnsi="宋体" w:hint="eastAsia"/>
                <w:szCs w:val="21"/>
              </w:rPr>
              <w:t>维护</w:t>
            </w:r>
            <w:r w:rsidRPr="0001313E">
              <w:rPr>
                <w:rFonts w:ascii="宋体" w:hAnsi="宋体" w:hint="eastAsia"/>
                <w:szCs w:val="21"/>
              </w:rPr>
              <w:t>现场</w:t>
            </w:r>
            <w:r w:rsidR="00FC3018">
              <w:rPr>
                <w:rFonts w:ascii="宋体" w:hAnsi="宋体" w:hint="eastAsia"/>
                <w:szCs w:val="21"/>
              </w:rPr>
              <w:t>。</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检查发现一次扣1分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15</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施工单位在现场驻守人员不得惹事生非，如与园区其他工作人员或者游客发生口角冲突，视其情节及影响。</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扣5~10分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16</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成品保护措施，保证成品不受污染。</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发现一次1分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17</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保证人走场清，建筑垃圾及时清理，当天必须清场，不能留到第二天清理。</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发现一次扣 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18</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固定堆放材料、机械的库房材料堆放整齐，保持清洁，避免发生火灾。</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发现一次扣1分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19</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园内运输车辆服从管理处安排。运输过程中做好密闭运输、车身整洁，车辆限速</w:t>
            </w:r>
            <w:smartTag w:uri="urn:schemas-microsoft-com:office:smarttags" w:element="chmetcnv">
              <w:smartTagPr>
                <w:attr w:name="TCSC" w:val="0"/>
                <w:attr w:name="NumberType" w:val="1"/>
                <w:attr w:name="Negative" w:val="False"/>
                <w:attr w:name="HasSpace" w:val="False"/>
                <w:attr w:name="SourceValue" w:val="15"/>
                <w:attr w:name="UnitName" w:val="km/h"/>
              </w:smartTagPr>
              <w:r w:rsidRPr="0001313E">
                <w:rPr>
                  <w:rFonts w:ascii="宋体" w:hAnsi="宋体" w:hint="eastAsia"/>
                  <w:szCs w:val="21"/>
                </w:rPr>
                <w:t>15km/h</w:t>
              </w:r>
            </w:smartTag>
            <w:r w:rsidRPr="0001313E">
              <w:rPr>
                <w:rFonts w:ascii="宋体" w:hAnsi="宋体" w:hint="eastAsia"/>
                <w:szCs w:val="21"/>
              </w:rPr>
              <w:t>，不能随意停靠。</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发现一次扣2分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20</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乙方在维修过程中，需节约用水、电、材料等，如恶意浪费水电、维修材料等。</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每发现一次，扣1分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21</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应急工作，必须保证管理处要求人数并及时到位。</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每检查少1人扣1分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22</w:t>
            </w:r>
          </w:p>
        </w:tc>
        <w:tc>
          <w:tcPr>
            <w:tcW w:w="4827" w:type="dxa"/>
            <w:vAlign w:val="center"/>
          </w:tcPr>
          <w:p w:rsidR="00A31DD7" w:rsidRPr="0001313E" w:rsidRDefault="00A31DD7" w:rsidP="00FC3018">
            <w:pPr>
              <w:rPr>
                <w:rFonts w:ascii="宋体" w:hAnsi="宋体" w:hint="eastAsia"/>
                <w:szCs w:val="21"/>
              </w:rPr>
            </w:pPr>
            <w:r w:rsidRPr="0001313E">
              <w:rPr>
                <w:rFonts w:ascii="宋体" w:hAnsi="宋体" w:hint="eastAsia"/>
                <w:szCs w:val="21"/>
              </w:rPr>
              <w:t>施工单位负责人认真做好每天施工及巡查记录，每天</w:t>
            </w:r>
            <w:r w:rsidR="00FC3018">
              <w:rPr>
                <w:rFonts w:ascii="宋体" w:hAnsi="宋体" w:hint="eastAsia"/>
                <w:szCs w:val="21"/>
              </w:rPr>
              <w:t>18:00</w:t>
            </w:r>
            <w:r w:rsidR="003B27E8" w:rsidRPr="0001313E">
              <w:rPr>
                <w:rFonts w:ascii="宋体" w:hAnsi="宋体" w:hint="eastAsia"/>
                <w:szCs w:val="21"/>
              </w:rPr>
              <w:t>前</w:t>
            </w:r>
            <w:r w:rsidRPr="0001313E">
              <w:rPr>
                <w:rFonts w:ascii="宋体" w:hAnsi="宋体" w:hint="eastAsia"/>
                <w:szCs w:val="21"/>
              </w:rPr>
              <w:t>在微信群准时上交施工记录。</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不按时上交扣1分</w:t>
            </w:r>
          </w:p>
        </w:tc>
      </w:tr>
      <w:tr w:rsidR="00A31DD7" w:rsidRPr="0001313E">
        <w:trPr>
          <w:trHeight w:val="660"/>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23</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乙方巡视不到位，未能及时发现问题，经管理处检查发现问题的</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每处扣1分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24</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甲方在现场巡视过程中发现的问题，经甲方通知（当面或电话）乙方现场负责人后，必须立即维修维护。</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每超过12个小时问题未响应的扣1分。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25</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紧急事情，甲方在现场通知乙方后，乙方在接到通知必须立即抢修。</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半小时内无响应的，扣2分。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26</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乙方所实施大中修计划经必须经过甲方验收合格。</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不合格的乙方自行返工，所发生的一切费用自行承担（含所有材料费用）。</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27</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材料计划按时提交，使用量准确，不能超过实际用量的20%。</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超过一次扣 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28</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遵守管理处材料领用制度,严格按照签字审核后的领料单领取材料。</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违背一次扣1分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29</w:t>
            </w:r>
          </w:p>
        </w:tc>
        <w:tc>
          <w:tcPr>
            <w:tcW w:w="4827" w:type="dxa"/>
            <w:vAlign w:val="center"/>
          </w:tcPr>
          <w:p w:rsidR="00A31DD7" w:rsidRPr="0001313E" w:rsidRDefault="00A31DD7" w:rsidP="00FC3018">
            <w:pPr>
              <w:rPr>
                <w:rFonts w:ascii="宋体" w:hAnsi="宋体" w:hint="eastAsia"/>
                <w:szCs w:val="21"/>
              </w:rPr>
            </w:pPr>
            <w:r w:rsidRPr="0001313E">
              <w:rPr>
                <w:rFonts w:ascii="宋体" w:hAnsi="宋体" w:hint="eastAsia"/>
                <w:szCs w:val="21"/>
              </w:rPr>
              <w:t>各维修维护单位人员</w:t>
            </w:r>
            <w:r w:rsidR="00FC3018">
              <w:rPr>
                <w:rFonts w:ascii="宋体" w:hAnsi="宋体" w:hint="eastAsia"/>
                <w:szCs w:val="21"/>
              </w:rPr>
              <w:t>执行安排轮休，</w:t>
            </w:r>
            <w:r w:rsidRPr="0001313E">
              <w:rPr>
                <w:rFonts w:ascii="宋体" w:hAnsi="宋体" w:hint="eastAsia"/>
                <w:szCs w:val="21"/>
              </w:rPr>
              <w:t>每月累计请假天数不得超</w:t>
            </w:r>
            <w:r w:rsidR="00FC3018">
              <w:rPr>
                <w:rFonts w:ascii="宋体" w:hAnsi="宋体" w:hint="eastAsia"/>
                <w:szCs w:val="21"/>
              </w:rPr>
              <w:t>过</w:t>
            </w:r>
            <w:r w:rsidRPr="0001313E">
              <w:rPr>
                <w:rFonts w:ascii="宋体" w:hAnsi="宋体" w:hint="eastAsia"/>
                <w:szCs w:val="21"/>
              </w:rPr>
              <w:t>2天，且书面提交签字审批。</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超出一天扣</w:t>
            </w:r>
            <w:r w:rsidR="003D4808" w:rsidRPr="0001313E">
              <w:rPr>
                <w:rFonts w:ascii="宋体" w:hAnsi="宋体" w:hint="eastAsia"/>
                <w:szCs w:val="21"/>
              </w:rPr>
              <w:t>1</w:t>
            </w:r>
            <w:r w:rsidRPr="0001313E">
              <w:rPr>
                <w:rFonts w:ascii="宋体" w:hAnsi="宋体" w:hint="eastAsia"/>
                <w:szCs w:val="21"/>
              </w:rPr>
              <w:t>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lastRenderedPageBreak/>
              <w:t>30</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各维修维护单位需在次月10日前提交上月结算资料。</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每延迟一天扣1分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31</w:t>
            </w:r>
          </w:p>
        </w:tc>
        <w:tc>
          <w:tcPr>
            <w:tcW w:w="4827" w:type="dxa"/>
            <w:vAlign w:val="center"/>
          </w:tcPr>
          <w:p w:rsidR="00A31DD7" w:rsidRPr="0001313E" w:rsidRDefault="00A31DD7" w:rsidP="00FC3018">
            <w:pPr>
              <w:rPr>
                <w:rFonts w:ascii="宋体" w:hAnsi="宋体" w:hint="eastAsia"/>
                <w:szCs w:val="21"/>
              </w:rPr>
            </w:pPr>
            <w:r w:rsidRPr="0001313E">
              <w:rPr>
                <w:rFonts w:ascii="宋体" w:hAnsi="宋体" w:hint="eastAsia"/>
                <w:szCs w:val="21"/>
              </w:rPr>
              <w:t>每日</w:t>
            </w:r>
            <w:r w:rsidR="00FC3018">
              <w:rPr>
                <w:rFonts w:ascii="宋体" w:hAnsi="宋体" w:hint="eastAsia"/>
                <w:szCs w:val="21"/>
              </w:rPr>
              <w:t>7:00-8：00</w:t>
            </w:r>
            <w:r w:rsidRPr="0001313E">
              <w:rPr>
                <w:rFonts w:ascii="宋体" w:hAnsi="宋体" w:hint="eastAsia"/>
                <w:szCs w:val="21"/>
              </w:rPr>
              <w:t>在微信群发送当日安全教育</w:t>
            </w:r>
            <w:r w:rsidR="003D4808" w:rsidRPr="0001313E">
              <w:rPr>
                <w:rFonts w:ascii="宋体" w:hAnsi="宋体" w:hint="eastAsia"/>
                <w:szCs w:val="21"/>
              </w:rPr>
              <w:t>。</w:t>
            </w:r>
          </w:p>
        </w:tc>
        <w:tc>
          <w:tcPr>
            <w:tcW w:w="3697" w:type="dxa"/>
            <w:vAlign w:val="center"/>
          </w:tcPr>
          <w:p w:rsidR="00A31DD7" w:rsidRPr="0001313E" w:rsidRDefault="003D4808">
            <w:pPr>
              <w:rPr>
                <w:rFonts w:ascii="宋体" w:hAnsi="宋体" w:hint="eastAsia"/>
                <w:szCs w:val="21"/>
              </w:rPr>
            </w:pPr>
            <w:r w:rsidRPr="0001313E">
              <w:rPr>
                <w:rFonts w:ascii="宋体" w:hAnsi="宋体" w:hint="eastAsia"/>
                <w:szCs w:val="21"/>
              </w:rPr>
              <w:t>不按时</w:t>
            </w:r>
            <w:r w:rsidR="003E6FCB" w:rsidRPr="0001313E">
              <w:rPr>
                <w:rFonts w:ascii="宋体" w:hAnsi="宋体" w:hint="eastAsia"/>
                <w:szCs w:val="21"/>
              </w:rPr>
              <w:t>发送</w:t>
            </w:r>
            <w:r w:rsidRPr="0001313E">
              <w:rPr>
                <w:rFonts w:ascii="宋体" w:hAnsi="宋体" w:hint="eastAsia"/>
                <w:szCs w:val="21"/>
              </w:rPr>
              <w:t>扣1分</w:t>
            </w:r>
          </w:p>
        </w:tc>
      </w:tr>
    </w:tbl>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F63575" w:rsidRPr="0001313E" w:rsidRDefault="00F63575">
      <w:pPr>
        <w:rPr>
          <w:rFonts w:ascii="方正仿宋_GBK" w:eastAsia="方正仿宋_GBK" w:hAnsi="Calibri" w:hint="eastAsia"/>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Default="00A31DD7">
      <w:pPr>
        <w:rPr>
          <w:rFonts w:ascii="方正仿宋_GBK" w:eastAsia="方正仿宋_GBK" w:hAnsi="Calibri" w:hint="eastAsia"/>
          <w:sz w:val="28"/>
          <w:szCs w:val="28"/>
        </w:rPr>
      </w:pPr>
    </w:p>
    <w:p w:rsidR="00657CAF" w:rsidRDefault="00657CAF">
      <w:pPr>
        <w:rPr>
          <w:rFonts w:ascii="方正仿宋_GBK" w:eastAsia="方正仿宋_GBK" w:hAnsi="Calibri" w:hint="eastAsia"/>
          <w:sz w:val="28"/>
          <w:szCs w:val="28"/>
        </w:rPr>
      </w:pPr>
    </w:p>
    <w:p w:rsidR="00A31DD7" w:rsidRPr="0001313E" w:rsidRDefault="00A31DD7">
      <w:pPr>
        <w:rPr>
          <w:rFonts w:ascii="方正仿宋_GBK" w:eastAsia="方正仿宋_GBK" w:hAnsi="Calibri"/>
          <w:sz w:val="28"/>
          <w:szCs w:val="28"/>
        </w:rPr>
      </w:pPr>
    </w:p>
    <w:p w:rsidR="006675B9" w:rsidRDefault="006675B9">
      <w:pPr>
        <w:rPr>
          <w:rFonts w:ascii="宋体" w:hAnsi="宋体" w:hint="eastAsia"/>
          <w:b/>
          <w:szCs w:val="21"/>
        </w:rPr>
      </w:pPr>
    </w:p>
    <w:p w:rsidR="00A31DD7" w:rsidRPr="0001313E" w:rsidRDefault="00A31DD7">
      <w:pPr>
        <w:rPr>
          <w:rFonts w:ascii="宋体" w:hAnsi="宋体" w:hint="eastAsia"/>
          <w:b/>
          <w:szCs w:val="21"/>
        </w:rPr>
      </w:pPr>
      <w:r w:rsidRPr="0001313E">
        <w:rPr>
          <w:rFonts w:ascii="宋体" w:hAnsi="宋体" w:hint="eastAsia"/>
          <w:b/>
          <w:szCs w:val="21"/>
        </w:rPr>
        <w:lastRenderedPageBreak/>
        <w:t>附件六：扣分单</w:t>
      </w:r>
    </w:p>
    <w:p w:rsidR="00A31DD7" w:rsidRPr="0001313E" w:rsidRDefault="00A31DD7">
      <w:pPr>
        <w:jc w:val="center"/>
        <w:rPr>
          <w:rFonts w:ascii="方正仿宋_GBK" w:eastAsia="方正仿宋_GBK" w:hAnsi="Calibri" w:hint="eastAsia"/>
          <w:b/>
          <w:sz w:val="32"/>
          <w:szCs w:val="32"/>
        </w:rPr>
      </w:pPr>
      <w:r w:rsidRPr="0001313E">
        <w:rPr>
          <w:rFonts w:ascii="方正仿宋_GBK" w:eastAsia="方正仿宋_GBK" w:hAnsi="Calibri" w:hint="eastAsia"/>
          <w:b/>
          <w:sz w:val="32"/>
          <w:szCs w:val="32"/>
        </w:rPr>
        <w:t>扣分单</w:t>
      </w:r>
    </w:p>
    <w:tbl>
      <w:tblPr>
        <w:tblpPr w:leftFromText="180" w:rightFromText="180" w:vertAnchor="text" w:horzAnchor="margin" w:tblpXSpec="center" w:tblpY="98"/>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1512"/>
        <w:gridCol w:w="1620"/>
        <w:gridCol w:w="1440"/>
        <w:gridCol w:w="900"/>
        <w:gridCol w:w="180"/>
        <w:gridCol w:w="1908"/>
      </w:tblGrid>
      <w:tr w:rsidR="00A31DD7" w:rsidRPr="0001313E">
        <w:tc>
          <w:tcPr>
            <w:tcW w:w="1728" w:type="dxa"/>
          </w:tcPr>
          <w:p w:rsidR="00A31DD7" w:rsidRPr="0001313E" w:rsidRDefault="00A31DD7" w:rsidP="005F1A89">
            <w:pPr>
              <w:rPr>
                <w:rFonts w:ascii="方正仿宋_GBK" w:eastAsia="方正仿宋_GBK"/>
                <w:sz w:val="28"/>
                <w:szCs w:val="28"/>
              </w:rPr>
            </w:pPr>
            <w:r w:rsidRPr="0001313E">
              <w:rPr>
                <w:rFonts w:ascii="方正仿宋_GBK" w:eastAsia="方正仿宋_GBK" w:hint="eastAsia"/>
                <w:sz w:val="28"/>
                <w:szCs w:val="28"/>
              </w:rPr>
              <w:t>被</w:t>
            </w:r>
            <w:r w:rsidR="005F1A89">
              <w:rPr>
                <w:rFonts w:ascii="方正仿宋_GBK" w:eastAsia="方正仿宋_GBK" w:hint="eastAsia"/>
                <w:sz w:val="28"/>
                <w:szCs w:val="28"/>
              </w:rPr>
              <w:t>扣分</w:t>
            </w:r>
            <w:r w:rsidRPr="0001313E">
              <w:rPr>
                <w:rFonts w:ascii="方正仿宋_GBK" w:eastAsia="方正仿宋_GBK" w:hint="eastAsia"/>
                <w:sz w:val="28"/>
                <w:szCs w:val="28"/>
              </w:rPr>
              <w:t>单位</w:t>
            </w:r>
          </w:p>
        </w:tc>
        <w:tc>
          <w:tcPr>
            <w:tcW w:w="4572" w:type="dxa"/>
            <w:gridSpan w:val="3"/>
          </w:tcPr>
          <w:p w:rsidR="00A31DD7" w:rsidRPr="0001313E" w:rsidRDefault="00A31DD7">
            <w:pPr>
              <w:rPr>
                <w:rFonts w:ascii="方正仿宋_GBK" w:eastAsia="方正仿宋_GBK"/>
                <w:sz w:val="28"/>
                <w:szCs w:val="28"/>
              </w:rPr>
            </w:pPr>
          </w:p>
        </w:tc>
        <w:tc>
          <w:tcPr>
            <w:tcW w:w="900" w:type="dxa"/>
          </w:tcPr>
          <w:p w:rsidR="00A31DD7" w:rsidRPr="0001313E" w:rsidRDefault="00A31DD7">
            <w:pPr>
              <w:rPr>
                <w:rFonts w:ascii="方正仿宋_GBK" w:eastAsia="方正仿宋_GBK"/>
                <w:sz w:val="28"/>
                <w:szCs w:val="28"/>
              </w:rPr>
            </w:pPr>
            <w:r w:rsidRPr="0001313E">
              <w:rPr>
                <w:rFonts w:ascii="方正仿宋_GBK" w:eastAsia="方正仿宋_GBK" w:hint="eastAsia"/>
                <w:sz w:val="28"/>
                <w:szCs w:val="28"/>
              </w:rPr>
              <w:t>时间</w:t>
            </w:r>
          </w:p>
        </w:tc>
        <w:tc>
          <w:tcPr>
            <w:tcW w:w="2088" w:type="dxa"/>
            <w:gridSpan w:val="2"/>
          </w:tcPr>
          <w:p w:rsidR="00A31DD7" w:rsidRPr="0001313E" w:rsidRDefault="00A31DD7">
            <w:pPr>
              <w:ind w:firstLineChars="200" w:firstLine="560"/>
              <w:rPr>
                <w:rFonts w:ascii="方正仿宋_GBK" w:eastAsia="方正仿宋_GBK"/>
                <w:sz w:val="28"/>
                <w:szCs w:val="28"/>
              </w:rPr>
            </w:pPr>
          </w:p>
        </w:tc>
      </w:tr>
      <w:tr w:rsidR="00A31DD7" w:rsidRPr="0001313E">
        <w:trPr>
          <w:trHeight w:val="6064"/>
        </w:trPr>
        <w:tc>
          <w:tcPr>
            <w:tcW w:w="1728" w:type="dxa"/>
          </w:tcPr>
          <w:p w:rsidR="00A31DD7" w:rsidRPr="0001313E" w:rsidRDefault="00A31DD7">
            <w:pPr>
              <w:rPr>
                <w:rFonts w:ascii="方正仿宋_GBK" w:eastAsia="方正仿宋_GBK"/>
                <w:sz w:val="28"/>
                <w:szCs w:val="28"/>
              </w:rPr>
            </w:pPr>
          </w:p>
          <w:p w:rsidR="00A31DD7" w:rsidRPr="0001313E" w:rsidRDefault="00A31DD7">
            <w:pPr>
              <w:rPr>
                <w:rFonts w:ascii="方正仿宋_GBK" w:eastAsia="方正仿宋_GBK"/>
                <w:sz w:val="28"/>
                <w:szCs w:val="28"/>
              </w:rPr>
            </w:pPr>
          </w:p>
          <w:p w:rsidR="00A31DD7" w:rsidRPr="0001313E" w:rsidRDefault="00A31DD7">
            <w:pPr>
              <w:rPr>
                <w:rFonts w:ascii="方正仿宋_GBK" w:eastAsia="方正仿宋_GBK"/>
                <w:sz w:val="28"/>
                <w:szCs w:val="28"/>
              </w:rPr>
            </w:pPr>
          </w:p>
          <w:p w:rsidR="00A31DD7" w:rsidRPr="0001313E" w:rsidRDefault="00A31DD7">
            <w:pPr>
              <w:rPr>
                <w:rFonts w:ascii="方正仿宋_GBK" w:eastAsia="方正仿宋_GBK"/>
                <w:sz w:val="28"/>
                <w:szCs w:val="28"/>
              </w:rPr>
            </w:pPr>
          </w:p>
          <w:p w:rsidR="00A31DD7" w:rsidRPr="0001313E" w:rsidRDefault="005F1A89">
            <w:pPr>
              <w:rPr>
                <w:rFonts w:ascii="方正仿宋_GBK" w:eastAsia="方正仿宋_GBK"/>
                <w:sz w:val="28"/>
                <w:szCs w:val="28"/>
              </w:rPr>
            </w:pPr>
            <w:r>
              <w:rPr>
                <w:rFonts w:ascii="方正仿宋_GBK" w:eastAsia="方正仿宋_GBK" w:hint="eastAsia"/>
                <w:sz w:val="28"/>
                <w:szCs w:val="28"/>
              </w:rPr>
              <w:t>扣分</w:t>
            </w:r>
          </w:p>
          <w:p w:rsidR="00A31DD7" w:rsidRPr="0001313E" w:rsidRDefault="00A31DD7">
            <w:pPr>
              <w:rPr>
                <w:rFonts w:ascii="方正仿宋_GBK" w:eastAsia="方正仿宋_GBK"/>
                <w:sz w:val="28"/>
                <w:szCs w:val="28"/>
              </w:rPr>
            </w:pPr>
            <w:r w:rsidRPr="0001313E">
              <w:rPr>
                <w:rFonts w:ascii="方正仿宋_GBK" w:eastAsia="方正仿宋_GBK" w:hint="eastAsia"/>
                <w:sz w:val="28"/>
                <w:szCs w:val="28"/>
              </w:rPr>
              <w:t>事由</w:t>
            </w:r>
          </w:p>
        </w:tc>
        <w:tc>
          <w:tcPr>
            <w:tcW w:w="7560" w:type="dxa"/>
            <w:gridSpan w:val="6"/>
          </w:tcPr>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hint="eastAsia"/>
                <w:sz w:val="28"/>
                <w:szCs w:val="28"/>
              </w:rPr>
            </w:pPr>
          </w:p>
        </w:tc>
      </w:tr>
      <w:tr w:rsidR="00A31DD7" w:rsidRPr="0001313E">
        <w:trPr>
          <w:trHeight w:val="965"/>
        </w:trPr>
        <w:tc>
          <w:tcPr>
            <w:tcW w:w="1728" w:type="dxa"/>
          </w:tcPr>
          <w:p w:rsidR="00A31DD7" w:rsidRPr="0001313E" w:rsidRDefault="00A31DD7">
            <w:pPr>
              <w:rPr>
                <w:rFonts w:ascii="方正仿宋_GBK" w:eastAsia="方正仿宋_GBK"/>
                <w:sz w:val="28"/>
                <w:szCs w:val="28"/>
              </w:rPr>
            </w:pPr>
            <w:r w:rsidRPr="0001313E">
              <w:rPr>
                <w:rFonts w:ascii="方正仿宋_GBK" w:eastAsia="方正仿宋_GBK" w:hint="eastAsia"/>
                <w:sz w:val="28"/>
                <w:szCs w:val="28"/>
              </w:rPr>
              <w:t>扣分：</w:t>
            </w:r>
          </w:p>
        </w:tc>
        <w:tc>
          <w:tcPr>
            <w:tcW w:w="1512" w:type="dxa"/>
          </w:tcPr>
          <w:p w:rsidR="00A31DD7" w:rsidRPr="0001313E" w:rsidRDefault="00A31DD7">
            <w:pPr>
              <w:rPr>
                <w:rFonts w:ascii="方正仿宋_GBK" w:eastAsia="方正仿宋_GBK"/>
                <w:sz w:val="28"/>
                <w:szCs w:val="28"/>
              </w:rPr>
            </w:pPr>
          </w:p>
        </w:tc>
        <w:tc>
          <w:tcPr>
            <w:tcW w:w="1620" w:type="dxa"/>
          </w:tcPr>
          <w:p w:rsidR="00A31DD7" w:rsidRPr="0001313E" w:rsidRDefault="00A31DD7" w:rsidP="005F1A89">
            <w:pPr>
              <w:rPr>
                <w:rFonts w:ascii="方正仿宋_GBK" w:eastAsia="方正仿宋_GBK"/>
                <w:sz w:val="28"/>
                <w:szCs w:val="28"/>
              </w:rPr>
            </w:pPr>
            <w:r w:rsidRPr="0001313E">
              <w:rPr>
                <w:rFonts w:ascii="方正仿宋_GBK" w:eastAsia="方正仿宋_GBK" w:hint="eastAsia"/>
                <w:sz w:val="28"/>
                <w:szCs w:val="28"/>
              </w:rPr>
              <w:t>被</w:t>
            </w:r>
            <w:r w:rsidR="005F1A89">
              <w:rPr>
                <w:rFonts w:ascii="方正仿宋_GBK" w:eastAsia="方正仿宋_GBK" w:hint="eastAsia"/>
                <w:sz w:val="28"/>
                <w:szCs w:val="28"/>
              </w:rPr>
              <w:t>扣分</w:t>
            </w:r>
            <w:r w:rsidRPr="0001313E">
              <w:rPr>
                <w:rFonts w:ascii="方正仿宋_GBK" w:eastAsia="方正仿宋_GBK" w:hint="eastAsia"/>
                <w:sz w:val="28"/>
                <w:szCs w:val="28"/>
              </w:rPr>
              <w:t>单位现场负责人</w:t>
            </w:r>
          </w:p>
        </w:tc>
        <w:tc>
          <w:tcPr>
            <w:tcW w:w="4428" w:type="dxa"/>
            <w:gridSpan w:val="4"/>
          </w:tcPr>
          <w:p w:rsidR="00A31DD7" w:rsidRPr="0001313E" w:rsidRDefault="00A31DD7">
            <w:pPr>
              <w:ind w:firstLineChars="200" w:firstLine="560"/>
              <w:rPr>
                <w:rFonts w:ascii="方正仿宋_GBK" w:eastAsia="方正仿宋_GBK"/>
                <w:sz w:val="28"/>
                <w:szCs w:val="28"/>
              </w:rPr>
            </w:pPr>
          </w:p>
        </w:tc>
      </w:tr>
      <w:tr w:rsidR="00A31DD7" w:rsidRPr="0001313E">
        <w:trPr>
          <w:trHeight w:val="956"/>
        </w:trPr>
        <w:tc>
          <w:tcPr>
            <w:tcW w:w="1728" w:type="dxa"/>
          </w:tcPr>
          <w:p w:rsidR="00A31DD7" w:rsidRPr="0001313E" w:rsidRDefault="00A31DD7">
            <w:pPr>
              <w:rPr>
                <w:rFonts w:ascii="方正仿宋_GBK" w:eastAsia="方正仿宋_GBK"/>
                <w:sz w:val="28"/>
                <w:szCs w:val="28"/>
              </w:rPr>
            </w:pPr>
            <w:r w:rsidRPr="0001313E">
              <w:rPr>
                <w:rFonts w:ascii="方正仿宋_GBK" w:eastAsia="方正仿宋_GBK" w:hint="eastAsia"/>
                <w:sz w:val="28"/>
                <w:szCs w:val="28"/>
              </w:rPr>
              <w:t>甲方现场代表</w:t>
            </w:r>
          </w:p>
        </w:tc>
        <w:tc>
          <w:tcPr>
            <w:tcW w:w="1512" w:type="dxa"/>
          </w:tcPr>
          <w:p w:rsidR="00A31DD7" w:rsidRPr="0001313E" w:rsidRDefault="00A31DD7">
            <w:pPr>
              <w:ind w:firstLineChars="200" w:firstLine="560"/>
              <w:rPr>
                <w:rFonts w:ascii="方正仿宋_GBK" w:eastAsia="方正仿宋_GBK"/>
                <w:sz w:val="28"/>
                <w:szCs w:val="28"/>
              </w:rPr>
            </w:pPr>
          </w:p>
        </w:tc>
        <w:tc>
          <w:tcPr>
            <w:tcW w:w="1620" w:type="dxa"/>
          </w:tcPr>
          <w:p w:rsidR="00A31DD7" w:rsidRPr="0001313E" w:rsidRDefault="00A31DD7">
            <w:pPr>
              <w:rPr>
                <w:rFonts w:ascii="方正仿宋_GBK" w:eastAsia="方正仿宋_GBK"/>
                <w:sz w:val="28"/>
                <w:szCs w:val="28"/>
              </w:rPr>
            </w:pPr>
            <w:r w:rsidRPr="0001313E">
              <w:rPr>
                <w:rFonts w:ascii="方正仿宋_GBK" w:eastAsia="方正仿宋_GBK" w:hint="eastAsia"/>
                <w:sz w:val="28"/>
                <w:szCs w:val="28"/>
              </w:rPr>
              <w:t>科室</w:t>
            </w:r>
          </w:p>
          <w:p w:rsidR="00A31DD7" w:rsidRPr="0001313E" w:rsidRDefault="00A31DD7">
            <w:pPr>
              <w:rPr>
                <w:rFonts w:ascii="方正仿宋_GBK" w:eastAsia="方正仿宋_GBK"/>
                <w:sz w:val="28"/>
                <w:szCs w:val="28"/>
              </w:rPr>
            </w:pPr>
            <w:r w:rsidRPr="0001313E">
              <w:rPr>
                <w:rFonts w:ascii="方正仿宋_GBK" w:eastAsia="方正仿宋_GBK" w:hint="eastAsia"/>
                <w:sz w:val="28"/>
                <w:szCs w:val="28"/>
              </w:rPr>
              <w:t>负责人</w:t>
            </w:r>
          </w:p>
        </w:tc>
        <w:tc>
          <w:tcPr>
            <w:tcW w:w="1440" w:type="dxa"/>
          </w:tcPr>
          <w:p w:rsidR="00A31DD7" w:rsidRPr="0001313E" w:rsidRDefault="00A31DD7">
            <w:pPr>
              <w:rPr>
                <w:rFonts w:ascii="方正仿宋_GBK" w:eastAsia="方正仿宋_GBK"/>
                <w:sz w:val="28"/>
                <w:szCs w:val="28"/>
              </w:rPr>
            </w:pPr>
          </w:p>
        </w:tc>
        <w:tc>
          <w:tcPr>
            <w:tcW w:w="1080" w:type="dxa"/>
            <w:gridSpan w:val="2"/>
          </w:tcPr>
          <w:p w:rsidR="00A31DD7" w:rsidRPr="0001313E" w:rsidRDefault="00A31DD7">
            <w:pPr>
              <w:rPr>
                <w:rFonts w:ascii="方正仿宋_GBK" w:eastAsia="方正仿宋_GBK"/>
                <w:sz w:val="28"/>
                <w:szCs w:val="28"/>
              </w:rPr>
            </w:pPr>
            <w:r w:rsidRPr="0001313E">
              <w:rPr>
                <w:rFonts w:ascii="方正仿宋_GBK" w:eastAsia="方正仿宋_GBK" w:hint="eastAsia"/>
                <w:sz w:val="28"/>
                <w:szCs w:val="28"/>
              </w:rPr>
              <w:t>分管领导意见</w:t>
            </w:r>
          </w:p>
        </w:tc>
        <w:tc>
          <w:tcPr>
            <w:tcW w:w="1908" w:type="dxa"/>
          </w:tcPr>
          <w:p w:rsidR="00A31DD7" w:rsidRPr="0001313E" w:rsidRDefault="00A31DD7">
            <w:pPr>
              <w:widowControl/>
              <w:jc w:val="left"/>
              <w:rPr>
                <w:rFonts w:ascii="方正仿宋_GBK" w:eastAsia="方正仿宋_GBK"/>
                <w:sz w:val="28"/>
                <w:szCs w:val="28"/>
              </w:rPr>
            </w:pPr>
          </w:p>
          <w:p w:rsidR="00A31DD7" w:rsidRPr="0001313E" w:rsidRDefault="00A31DD7">
            <w:pPr>
              <w:rPr>
                <w:rFonts w:ascii="方正仿宋_GBK" w:eastAsia="方正仿宋_GBK"/>
                <w:sz w:val="28"/>
                <w:szCs w:val="28"/>
              </w:rPr>
            </w:pPr>
          </w:p>
        </w:tc>
      </w:tr>
    </w:tbl>
    <w:p w:rsidR="00A31DD7" w:rsidRPr="0001313E" w:rsidRDefault="00A31DD7"/>
    <w:p w:rsidR="00A31DD7" w:rsidRPr="0001313E" w:rsidRDefault="00A31DD7">
      <w:pPr>
        <w:autoSpaceDE w:val="0"/>
        <w:autoSpaceDN w:val="0"/>
        <w:adjustRightInd w:val="0"/>
        <w:snapToGrid w:val="0"/>
        <w:spacing w:line="360" w:lineRule="auto"/>
        <w:rPr>
          <w:rFonts w:ascii="宋体" w:hAnsi="宋体" w:cs="宋体" w:hint="eastAsia"/>
          <w:b/>
          <w:szCs w:val="21"/>
        </w:rPr>
      </w:pPr>
      <w:r w:rsidRPr="0001313E">
        <w:rPr>
          <w:rFonts w:ascii="宋体" w:hAnsi="宋体" w:cs="宋体" w:hint="eastAsia"/>
          <w:b/>
          <w:szCs w:val="21"/>
        </w:rPr>
        <w:lastRenderedPageBreak/>
        <w:t>附件七：甲供材料清单</w:t>
      </w:r>
    </w:p>
    <w:p w:rsidR="00A31DD7" w:rsidRPr="0001313E" w:rsidRDefault="00A31DD7">
      <w:pPr>
        <w:spacing w:line="360" w:lineRule="auto"/>
        <w:jc w:val="center"/>
        <w:rPr>
          <w:rFonts w:ascii="宋体" w:hAnsi="宋体" w:hint="eastAsia"/>
          <w:szCs w:val="21"/>
        </w:rPr>
      </w:pPr>
      <w:r w:rsidRPr="0001313E">
        <w:rPr>
          <w:rFonts w:ascii="宋体" w:hAnsi="宋体" w:hint="eastAsia"/>
          <w:szCs w:val="21"/>
        </w:rPr>
        <w:t>甲供材料清单</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8"/>
        <w:gridCol w:w="3456"/>
        <w:gridCol w:w="1244"/>
        <w:gridCol w:w="1980"/>
      </w:tblGrid>
      <w:tr w:rsidR="00A31DD7" w:rsidRPr="0001313E">
        <w:trPr>
          <w:trHeight w:val="306"/>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序号</w:t>
            </w:r>
          </w:p>
        </w:tc>
        <w:tc>
          <w:tcPr>
            <w:tcW w:w="3456" w:type="dxa"/>
            <w:vAlign w:val="center"/>
          </w:tcPr>
          <w:p w:rsidR="00A31DD7" w:rsidRPr="0001313E" w:rsidRDefault="00A31DD7">
            <w:pPr>
              <w:ind w:firstLineChars="650" w:firstLine="1365"/>
              <w:rPr>
                <w:rFonts w:ascii="宋体" w:hAnsi="宋体" w:hint="eastAsia"/>
                <w:szCs w:val="21"/>
              </w:rPr>
            </w:pPr>
            <w:r w:rsidRPr="0001313E">
              <w:rPr>
                <w:rFonts w:ascii="宋体" w:hAnsi="宋体" w:hint="eastAsia"/>
                <w:szCs w:val="21"/>
              </w:rPr>
              <w:t>材料名称</w:t>
            </w:r>
          </w:p>
        </w:tc>
        <w:tc>
          <w:tcPr>
            <w:tcW w:w="1244" w:type="dxa"/>
            <w:vAlign w:val="center"/>
          </w:tcPr>
          <w:p w:rsidR="00A31DD7" w:rsidRPr="0001313E" w:rsidRDefault="00A31DD7">
            <w:pPr>
              <w:ind w:firstLineChars="100" w:firstLine="210"/>
              <w:rPr>
                <w:rFonts w:ascii="宋体" w:hAnsi="宋体" w:hint="eastAsia"/>
                <w:szCs w:val="21"/>
              </w:rPr>
            </w:pPr>
            <w:r w:rsidRPr="0001313E">
              <w:rPr>
                <w:rFonts w:ascii="宋体" w:hAnsi="宋体" w:hint="eastAsia"/>
                <w:szCs w:val="21"/>
              </w:rPr>
              <w:t>单位</w:t>
            </w:r>
          </w:p>
        </w:tc>
        <w:tc>
          <w:tcPr>
            <w:tcW w:w="1980" w:type="dxa"/>
            <w:vAlign w:val="center"/>
          </w:tcPr>
          <w:p w:rsidR="00A31DD7" w:rsidRPr="0001313E" w:rsidRDefault="00A31DD7">
            <w:pPr>
              <w:ind w:firstLineChars="300" w:firstLine="630"/>
              <w:rPr>
                <w:rFonts w:ascii="宋体" w:hAnsi="宋体" w:hint="eastAsia"/>
                <w:szCs w:val="21"/>
              </w:rPr>
            </w:pPr>
            <w:r w:rsidRPr="0001313E">
              <w:rPr>
                <w:rFonts w:ascii="宋体" w:hAnsi="宋体" w:hint="eastAsia"/>
                <w:szCs w:val="21"/>
              </w:rPr>
              <w:t>备注</w:t>
            </w:r>
          </w:p>
        </w:tc>
      </w:tr>
      <w:tr w:rsidR="00A31DD7" w:rsidRPr="0001313E">
        <w:trPr>
          <w:trHeight w:val="384"/>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水泥</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T</w:t>
            </w:r>
          </w:p>
        </w:tc>
        <w:tc>
          <w:tcPr>
            <w:tcW w:w="1980" w:type="dxa"/>
            <w:vAlign w:val="center"/>
          </w:tcPr>
          <w:p w:rsidR="00A31DD7" w:rsidRPr="0001313E" w:rsidRDefault="00A31DD7">
            <w:pPr>
              <w:rPr>
                <w:rFonts w:ascii="宋体" w:hAnsi="宋体" w:hint="eastAsia"/>
                <w:szCs w:val="21"/>
              </w:rPr>
            </w:pPr>
          </w:p>
        </w:tc>
      </w:tr>
      <w:tr w:rsidR="00A31DD7" w:rsidRPr="0001313E">
        <w:trPr>
          <w:trHeight w:val="283"/>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河沙</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T</w:t>
            </w:r>
          </w:p>
        </w:tc>
        <w:tc>
          <w:tcPr>
            <w:tcW w:w="1980" w:type="dxa"/>
            <w:vAlign w:val="center"/>
          </w:tcPr>
          <w:p w:rsidR="00A31DD7" w:rsidRPr="0001313E" w:rsidRDefault="00A31DD7">
            <w:pPr>
              <w:rPr>
                <w:rFonts w:ascii="宋体" w:hAnsi="宋体" w:hint="eastAsia"/>
                <w:szCs w:val="21"/>
              </w:rPr>
            </w:pPr>
          </w:p>
        </w:tc>
      </w:tr>
      <w:tr w:rsidR="00A31DD7" w:rsidRPr="0001313E">
        <w:trPr>
          <w:trHeight w:val="259"/>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3</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石粉</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T</w:t>
            </w:r>
          </w:p>
        </w:tc>
        <w:tc>
          <w:tcPr>
            <w:tcW w:w="1980" w:type="dxa"/>
            <w:vAlign w:val="center"/>
          </w:tcPr>
          <w:p w:rsidR="00A31DD7" w:rsidRPr="0001313E" w:rsidRDefault="00A31DD7">
            <w:pPr>
              <w:rPr>
                <w:rFonts w:ascii="宋体" w:hAnsi="宋体" w:hint="eastAsia"/>
                <w:szCs w:val="21"/>
              </w:rPr>
            </w:pPr>
          </w:p>
        </w:tc>
      </w:tr>
      <w:tr w:rsidR="00A31DD7" w:rsidRPr="0001313E">
        <w:trPr>
          <w:trHeight w:val="262"/>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4</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砖</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千块</w:t>
            </w:r>
          </w:p>
        </w:tc>
        <w:tc>
          <w:tcPr>
            <w:tcW w:w="1980" w:type="dxa"/>
            <w:vAlign w:val="center"/>
          </w:tcPr>
          <w:p w:rsidR="00A31DD7" w:rsidRPr="0001313E" w:rsidRDefault="00A31DD7">
            <w:pPr>
              <w:rPr>
                <w:rFonts w:ascii="宋体" w:hAnsi="宋体" w:hint="eastAsia"/>
                <w:szCs w:val="21"/>
              </w:rPr>
            </w:pPr>
          </w:p>
        </w:tc>
      </w:tr>
      <w:tr w:rsidR="00A31DD7" w:rsidRPr="0001313E">
        <w:trPr>
          <w:trHeight w:val="239"/>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5</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碎石</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T</w:t>
            </w:r>
          </w:p>
        </w:tc>
        <w:tc>
          <w:tcPr>
            <w:tcW w:w="1980" w:type="dxa"/>
            <w:vAlign w:val="center"/>
          </w:tcPr>
          <w:p w:rsidR="00A31DD7" w:rsidRPr="0001313E" w:rsidRDefault="00A31DD7">
            <w:pPr>
              <w:rPr>
                <w:rFonts w:ascii="宋体" w:hAnsi="宋体" w:hint="eastAsia"/>
                <w:szCs w:val="21"/>
              </w:rPr>
            </w:pPr>
          </w:p>
        </w:tc>
      </w:tr>
      <w:tr w:rsidR="00A31DD7" w:rsidRPr="0001313E">
        <w:trPr>
          <w:trHeight w:val="239"/>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6</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钢材</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T</w:t>
            </w:r>
          </w:p>
        </w:tc>
        <w:tc>
          <w:tcPr>
            <w:tcW w:w="1980" w:type="dxa"/>
            <w:vAlign w:val="center"/>
          </w:tcPr>
          <w:p w:rsidR="00A31DD7" w:rsidRPr="0001313E" w:rsidRDefault="00A31DD7">
            <w:pPr>
              <w:rPr>
                <w:rFonts w:ascii="宋体" w:hAnsi="宋体" w:hint="eastAsia"/>
                <w:szCs w:val="21"/>
              </w:rPr>
            </w:pPr>
          </w:p>
        </w:tc>
      </w:tr>
      <w:tr w:rsidR="00A31DD7" w:rsidRPr="0001313E">
        <w:trPr>
          <w:trHeight w:val="229"/>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7</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地面铺装各种砖</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w:t>
            </w:r>
          </w:p>
        </w:tc>
        <w:tc>
          <w:tcPr>
            <w:tcW w:w="1980" w:type="dxa"/>
            <w:vAlign w:val="center"/>
          </w:tcPr>
          <w:p w:rsidR="00A31DD7" w:rsidRPr="0001313E" w:rsidRDefault="00A31DD7">
            <w:pPr>
              <w:rPr>
                <w:rFonts w:ascii="宋体" w:hAnsi="宋体" w:hint="eastAsia"/>
                <w:szCs w:val="21"/>
              </w:rPr>
            </w:pPr>
          </w:p>
        </w:tc>
      </w:tr>
      <w:tr w:rsidR="00A31DD7" w:rsidRPr="0001313E">
        <w:trPr>
          <w:trHeight w:val="233"/>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8</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地面铺装各种石材</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w:t>
            </w:r>
          </w:p>
        </w:tc>
        <w:tc>
          <w:tcPr>
            <w:tcW w:w="1980" w:type="dxa"/>
            <w:vAlign w:val="center"/>
          </w:tcPr>
          <w:p w:rsidR="00A31DD7" w:rsidRPr="0001313E" w:rsidRDefault="00A31DD7">
            <w:pPr>
              <w:rPr>
                <w:rFonts w:ascii="宋体" w:hAnsi="宋体" w:hint="eastAsia"/>
                <w:szCs w:val="21"/>
              </w:rPr>
            </w:pPr>
          </w:p>
        </w:tc>
      </w:tr>
      <w:tr w:rsidR="00A31DD7" w:rsidRPr="0001313E">
        <w:trPr>
          <w:trHeight w:val="209"/>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9</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墙面各种装饰砖</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w:t>
            </w:r>
          </w:p>
        </w:tc>
        <w:tc>
          <w:tcPr>
            <w:tcW w:w="1980" w:type="dxa"/>
            <w:vAlign w:val="center"/>
          </w:tcPr>
          <w:p w:rsidR="00A31DD7" w:rsidRPr="0001313E" w:rsidRDefault="00A31DD7">
            <w:pPr>
              <w:rPr>
                <w:rFonts w:ascii="宋体" w:hAnsi="宋体" w:hint="eastAsia"/>
                <w:szCs w:val="21"/>
              </w:rPr>
            </w:pPr>
          </w:p>
        </w:tc>
      </w:tr>
      <w:tr w:rsidR="00A31DD7" w:rsidRPr="0001313E">
        <w:trPr>
          <w:trHeight w:val="213"/>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10</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墙面各种装饰石材</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11</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道路用乳化沥青</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Kg</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12</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沟盖板</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块</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13</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水篦子</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块</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14</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井盖</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套</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15</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路沿石</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m³</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16</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外墙漆</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桶</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17</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内墙漆</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桶</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18</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腻子</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袋</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19</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滑石粉、石膏粉</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袋</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20</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胶</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桶</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21</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木结构油漆</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桶</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22</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钢结构油漆</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桶</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23</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木油</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桶</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24</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色种</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瓶</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25</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桐油</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公斤</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26</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绳子</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米</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27</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焊接材料</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件</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28</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木材</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m³</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29</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玻璃</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30</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屋面装饰材料</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31</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天棚吊顶基层龙骨</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32</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天棚吊顶饰面材料</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33</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防水材料</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桶/㎡/袋</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34</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标示标牌</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套</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35</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座椅</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套</w:t>
            </w:r>
          </w:p>
        </w:tc>
        <w:tc>
          <w:tcPr>
            <w:tcW w:w="1980" w:type="dxa"/>
            <w:vAlign w:val="center"/>
          </w:tcPr>
          <w:p w:rsidR="00A31DD7" w:rsidRPr="0001313E" w:rsidRDefault="00A31DD7">
            <w:pPr>
              <w:rPr>
                <w:rFonts w:ascii="宋体" w:hAnsi="宋体" w:hint="eastAsia"/>
                <w:szCs w:val="21"/>
              </w:rPr>
            </w:pPr>
          </w:p>
        </w:tc>
      </w:tr>
    </w:tbl>
    <w:p w:rsidR="00A31DD7" w:rsidRPr="0001313E" w:rsidRDefault="00A31DD7">
      <w:pPr>
        <w:spacing w:line="360" w:lineRule="auto"/>
        <w:rPr>
          <w:rFonts w:ascii="方正楷体_GBK" w:eastAsia="方正楷体_GBK" w:hint="eastAsia"/>
          <w:szCs w:val="21"/>
        </w:rPr>
      </w:pPr>
      <w:r w:rsidRPr="0001313E">
        <w:rPr>
          <w:rFonts w:ascii="方正楷体_GBK" w:eastAsia="方正楷体_GBK" w:hint="eastAsia"/>
          <w:szCs w:val="21"/>
        </w:rPr>
        <w:t>注：以上材料为甲供材，上面表格未罗列在内的根据甲方到现场确认是否为甲供材。</w:t>
      </w:r>
    </w:p>
    <w:p w:rsidR="00A31DD7" w:rsidRPr="0001313E" w:rsidRDefault="00A31DD7">
      <w:pPr>
        <w:pStyle w:val="1"/>
        <w:numPr>
          <w:ilvl w:val="0"/>
          <w:numId w:val="0"/>
        </w:numPr>
        <w:tabs>
          <w:tab w:val="left" w:pos="1260"/>
        </w:tabs>
        <w:ind w:left="1785"/>
        <w:jc w:val="both"/>
        <w:rPr>
          <w:rFonts w:ascii="宋体" w:eastAsia="宋体" w:hAnsi="宋体" w:cs="宋体" w:hint="eastAsia"/>
          <w:b/>
          <w:kern w:val="0"/>
        </w:rPr>
      </w:pPr>
      <w:bookmarkStart w:id="426" w:name="_Toc1370"/>
      <w:bookmarkStart w:id="427" w:name="_Toc299953435"/>
      <w:bookmarkStart w:id="428" w:name="_Toc499041055"/>
      <w:r w:rsidRPr="0001313E">
        <w:rPr>
          <w:rFonts w:ascii="宋体" w:eastAsia="宋体" w:hAnsi="宋体" w:cs="宋体" w:hint="eastAsia"/>
          <w:b/>
          <w:kern w:val="0"/>
        </w:rPr>
        <w:lastRenderedPageBreak/>
        <w:t>第五章 技术标准和要求</w:t>
      </w:r>
      <w:bookmarkEnd w:id="426"/>
      <w:bookmarkEnd w:id="428"/>
    </w:p>
    <w:p w:rsidR="00A31DD7" w:rsidRPr="0001313E" w:rsidRDefault="00A31DD7">
      <w:pPr>
        <w:rPr>
          <w:rFonts w:ascii="宋体" w:hAnsi="宋体" w:cs="宋体" w:hint="eastAsia"/>
        </w:rPr>
      </w:pPr>
      <w:bookmarkStart w:id="429" w:name="_Toc342565097"/>
      <w:bookmarkStart w:id="430" w:name="_Toc342566050"/>
      <w:bookmarkStart w:id="431" w:name="_Toc342566248"/>
      <w:bookmarkStart w:id="432" w:name="_Toc343867619"/>
      <w:r w:rsidRPr="0001313E">
        <w:rPr>
          <w:rFonts w:ascii="宋体" w:hAnsi="宋体" w:cs="宋体" w:hint="eastAsia"/>
        </w:rPr>
        <w:t xml:space="preserve">                           （按现行相关规范、标准执行</w:t>
      </w:r>
      <w:bookmarkEnd w:id="429"/>
      <w:bookmarkEnd w:id="430"/>
      <w:bookmarkEnd w:id="431"/>
      <w:bookmarkEnd w:id="432"/>
      <w:r w:rsidRPr="0001313E">
        <w:rPr>
          <w:rFonts w:ascii="宋体" w:hAnsi="宋体" w:cs="宋体" w:hint="eastAsia"/>
        </w:rPr>
        <w:t>）</w:t>
      </w:r>
    </w:p>
    <w:p w:rsidR="00A31DD7" w:rsidRPr="0001313E" w:rsidRDefault="00A31DD7">
      <w:pPr>
        <w:tabs>
          <w:tab w:val="left" w:pos="0"/>
          <w:tab w:val="left" w:pos="360"/>
        </w:tabs>
        <w:autoSpaceDE w:val="0"/>
        <w:autoSpaceDN w:val="0"/>
        <w:adjustRightInd w:val="0"/>
        <w:snapToGrid w:val="0"/>
        <w:spacing w:line="360" w:lineRule="auto"/>
        <w:rPr>
          <w:rFonts w:ascii="宋体" w:hAnsi="宋体" w:cs="宋体" w:hint="eastAsia"/>
          <w:b/>
          <w:kern w:val="0"/>
        </w:rPr>
      </w:pPr>
      <w:r w:rsidRPr="0001313E">
        <w:rPr>
          <w:rFonts w:ascii="宋体" w:hAnsi="宋体" w:cs="宋体"/>
          <w:b/>
          <w:kern w:val="0"/>
        </w:rPr>
        <w:br w:type="page"/>
      </w:r>
    </w:p>
    <w:p w:rsidR="00A31DD7" w:rsidRPr="0001313E" w:rsidRDefault="00A31DD7" w:rsidP="007A64EC">
      <w:pPr>
        <w:pStyle w:val="1"/>
        <w:numPr>
          <w:ilvl w:val="0"/>
          <w:numId w:val="0"/>
        </w:numPr>
        <w:tabs>
          <w:tab w:val="left" w:pos="1260"/>
        </w:tabs>
        <w:ind w:left="1785" w:firstLineChars="150" w:firstLine="660"/>
        <w:jc w:val="both"/>
        <w:rPr>
          <w:rFonts w:ascii="宋体" w:eastAsia="宋体" w:hAnsi="宋体" w:cs="宋体" w:hint="eastAsia"/>
          <w:b/>
          <w:kern w:val="0"/>
        </w:rPr>
      </w:pPr>
      <w:bookmarkStart w:id="433" w:name="_Toc26217"/>
      <w:bookmarkStart w:id="434" w:name="_Toc499041056"/>
      <w:r w:rsidRPr="0001313E">
        <w:rPr>
          <w:rFonts w:hint="eastAsia"/>
          <w:kern w:val="0"/>
        </w:rPr>
        <w:t>第六章</w:t>
      </w:r>
      <w:r w:rsidRPr="0001313E">
        <w:rPr>
          <w:rFonts w:hint="eastAsia"/>
          <w:kern w:val="0"/>
        </w:rPr>
        <w:t xml:space="preserve"> </w:t>
      </w:r>
      <w:r w:rsidRPr="0001313E">
        <w:rPr>
          <w:rFonts w:hint="eastAsia"/>
          <w:kern w:val="0"/>
        </w:rPr>
        <w:t>投标文件格式</w:t>
      </w:r>
      <w:bookmarkEnd w:id="427"/>
      <w:bookmarkEnd w:id="433"/>
      <w:bookmarkEnd w:id="434"/>
    </w:p>
    <w:p w:rsidR="00A31DD7" w:rsidRPr="0001313E" w:rsidRDefault="00A31DD7">
      <w:pPr>
        <w:tabs>
          <w:tab w:val="left" w:pos="2580"/>
          <w:tab w:val="left" w:pos="5940"/>
        </w:tabs>
        <w:autoSpaceDE w:val="0"/>
        <w:autoSpaceDN w:val="0"/>
        <w:adjustRightInd w:val="0"/>
        <w:snapToGrid w:val="0"/>
        <w:spacing w:line="360" w:lineRule="auto"/>
        <w:jc w:val="left"/>
        <w:rPr>
          <w:rFonts w:ascii="宋体" w:hAnsi="宋体" w:cs="宋体" w:hint="eastAsia"/>
          <w:kern w:val="0"/>
          <w:sz w:val="28"/>
          <w:u w:val="single"/>
        </w:rPr>
      </w:pPr>
      <w:r w:rsidRPr="0001313E">
        <w:rPr>
          <w:rFonts w:ascii="宋体" w:hAnsi="宋体" w:cs="宋体" w:hint="eastAsia"/>
          <w:kern w:val="0"/>
          <w:sz w:val="28"/>
          <w:u w:val="single"/>
        </w:rPr>
        <w:br w:type="page"/>
      </w: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b/>
          <w:kern w:val="0"/>
          <w:sz w:val="28"/>
        </w:rPr>
      </w:pPr>
      <w:r w:rsidRPr="0001313E">
        <w:rPr>
          <w:rFonts w:ascii="宋体" w:hAnsi="宋体" w:cs="宋体" w:hint="eastAsia"/>
          <w:b/>
          <w:kern w:val="0"/>
          <w:sz w:val="28"/>
          <w:u w:val="single"/>
        </w:rPr>
        <w:tab/>
      </w:r>
      <w:r w:rsidRPr="0001313E">
        <w:rPr>
          <w:rFonts w:ascii="宋体" w:hAnsi="宋体" w:cs="宋体" w:hint="eastAsia"/>
          <w:b/>
          <w:w w:val="99"/>
          <w:kern w:val="0"/>
          <w:sz w:val="28"/>
        </w:rPr>
        <w:t>（项目名称</w:t>
      </w:r>
      <w:r w:rsidRPr="0001313E">
        <w:rPr>
          <w:rFonts w:ascii="宋体" w:hAnsi="宋体" w:cs="宋体" w:hint="eastAsia"/>
          <w:b/>
          <w:spacing w:val="1"/>
          <w:w w:val="99"/>
          <w:kern w:val="0"/>
          <w:sz w:val="28"/>
        </w:rPr>
        <w:t>）</w:t>
      </w:r>
      <w:r w:rsidRPr="0001313E">
        <w:rPr>
          <w:rFonts w:ascii="宋体" w:hAnsi="宋体" w:cs="宋体" w:hint="eastAsia"/>
          <w:b/>
          <w:w w:val="198"/>
          <w:kern w:val="0"/>
          <w:sz w:val="28"/>
          <w:u w:val="single"/>
        </w:rPr>
        <w:t xml:space="preserve">    </w:t>
      </w:r>
      <w:r w:rsidRPr="0001313E">
        <w:rPr>
          <w:rFonts w:ascii="宋体" w:hAnsi="宋体" w:cs="宋体" w:hint="eastAsia"/>
          <w:b/>
          <w:kern w:val="0"/>
          <w:sz w:val="28"/>
          <w:u w:val="single"/>
        </w:rPr>
        <w:t xml:space="preserve"> </w:t>
      </w:r>
      <w:r w:rsidRPr="0001313E">
        <w:rPr>
          <w:rFonts w:ascii="宋体" w:hAnsi="宋体" w:cs="宋体" w:hint="eastAsia"/>
          <w:b/>
          <w:w w:val="99"/>
          <w:kern w:val="0"/>
          <w:sz w:val="28"/>
        </w:rPr>
        <w:t>标段施工招标</w:t>
      </w:r>
    </w:p>
    <w:p w:rsidR="00A31DD7" w:rsidRPr="0001313E" w:rsidRDefault="00A31DD7">
      <w:pPr>
        <w:tabs>
          <w:tab w:val="left" w:pos="3600"/>
          <w:tab w:val="left" w:pos="4480"/>
          <w:tab w:val="left" w:pos="5360"/>
        </w:tabs>
        <w:autoSpaceDE w:val="0"/>
        <w:autoSpaceDN w:val="0"/>
        <w:adjustRightInd w:val="0"/>
        <w:snapToGrid w:val="0"/>
        <w:spacing w:line="360" w:lineRule="auto"/>
        <w:jc w:val="left"/>
        <w:rPr>
          <w:rFonts w:ascii="宋体" w:hAnsi="宋体" w:cs="宋体" w:hint="eastAsia"/>
          <w:kern w:val="0"/>
          <w:sz w:val="44"/>
        </w:rPr>
      </w:pPr>
      <w:r w:rsidRPr="0001313E">
        <w:rPr>
          <w:rFonts w:ascii="宋体" w:hAnsi="宋体" w:cs="宋体" w:hint="eastAsia"/>
          <w:kern w:val="0"/>
          <w:sz w:val="44"/>
        </w:rPr>
        <w:t xml:space="preserve">          </w:t>
      </w:r>
    </w:p>
    <w:p w:rsidR="00A31DD7" w:rsidRPr="0001313E" w:rsidRDefault="00A31DD7">
      <w:pPr>
        <w:tabs>
          <w:tab w:val="left" w:pos="3600"/>
          <w:tab w:val="left" w:pos="4480"/>
          <w:tab w:val="left" w:pos="5360"/>
        </w:tabs>
        <w:autoSpaceDE w:val="0"/>
        <w:autoSpaceDN w:val="0"/>
        <w:adjustRightInd w:val="0"/>
        <w:snapToGrid w:val="0"/>
        <w:spacing w:line="360" w:lineRule="auto"/>
        <w:jc w:val="left"/>
        <w:rPr>
          <w:rFonts w:ascii="宋体" w:hAnsi="宋体" w:cs="宋体" w:hint="eastAsia"/>
          <w:kern w:val="0"/>
          <w:sz w:val="44"/>
        </w:rPr>
      </w:pPr>
    </w:p>
    <w:p w:rsidR="00A31DD7" w:rsidRPr="0001313E" w:rsidRDefault="00A31DD7">
      <w:pPr>
        <w:tabs>
          <w:tab w:val="left" w:pos="3600"/>
          <w:tab w:val="left" w:pos="4480"/>
          <w:tab w:val="left" w:pos="5360"/>
        </w:tabs>
        <w:autoSpaceDE w:val="0"/>
        <w:autoSpaceDN w:val="0"/>
        <w:adjustRightInd w:val="0"/>
        <w:snapToGrid w:val="0"/>
        <w:spacing w:line="360" w:lineRule="auto"/>
        <w:jc w:val="center"/>
        <w:rPr>
          <w:rFonts w:ascii="宋体" w:hAnsi="宋体" w:cs="宋体" w:hint="eastAsia"/>
          <w:b/>
          <w:kern w:val="0"/>
          <w:sz w:val="84"/>
        </w:rPr>
      </w:pPr>
      <w:r w:rsidRPr="0001313E">
        <w:rPr>
          <w:rFonts w:ascii="宋体" w:hAnsi="宋体" w:cs="宋体" w:hint="eastAsia"/>
          <w:b/>
          <w:kern w:val="0"/>
          <w:sz w:val="84"/>
        </w:rPr>
        <w:t>投  标  文  件</w:t>
      </w:r>
    </w:p>
    <w:p w:rsidR="00A31DD7" w:rsidRPr="0001313E" w:rsidRDefault="00A31DD7">
      <w:pPr>
        <w:autoSpaceDE w:val="0"/>
        <w:autoSpaceDN w:val="0"/>
        <w:adjustRightInd w:val="0"/>
        <w:snapToGrid w:val="0"/>
        <w:spacing w:line="360" w:lineRule="auto"/>
        <w:jc w:val="left"/>
        <w:rPr>
          <w:rFonts w:ascii="宋体" w:hAnsi="宋体" w:cs="宋体" w:hint="eastAsia"/>
          <w:kern w:val="0"/>
          <w:sz w:val="16"/>
        </w:rPr>
      </w:pPr>
    </w:p>
    <w:p w:rsidR="00A31DD7" w:rsidRPr="0001313E" w:rsidRDefault="00A31DD7">
      <w:pPr>
        <w:autoSpaceDE w:val="0"/>
        <w:autoSpaceDN w:val="0"/>
        <w:adjustRightInd w:val="0"/>
        <w:snapToGrid w:val="0"/>
        <w:spacing w:line="360" w:lineRule="auto"/>
        <w:jc w:val="center"/>
        <w:outlineLvl w:val="1"/>
        <w:rPr>
          <w:rFonts w:ascii="宋体" w:hAnsi="宋体" w:cs="宋体" w:hint="eastAsia"/>
          <w:b/>
          <w:kern w:val="0"/>
          <w:sz w:val="36"/>
        </w:rPr>
      </w:pPr>
      <w:bookmarkStart w:id="435" w:name="_Toc499041057"/>
      <w:r w:rsidRPr="0001313E">
        <w:rPr>
          <w:rFonts w:ascii="宋体" w:hAnsi="宋体" w:cs="宋体" w:hint="eastAsia"/>
          <w:b/>
          <w:kern w:val="0"/>
          <w:sz w:val="36"/>
        </w:rPr>
        <w:t>一、投标函部分</w:t>
      </w:r>
      <w:bookmarkEnd w:id="435"/>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center"/>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center"/>
        <w:rPr>
          <w:rFonts w:ascii="宋体" w:hAnsi="宋体" w:cs="宋体" w:hint="eastAsia"/>
          <w:b/>
          <w:kern w:val="0"/>
          <w:sz w:val="20"/>
        </w:rPr>
      </w:pPr>
      <w:r w:rsidRPr="0001313E">
        <w:rPr>
          <w:rFonts w:ascii="宋体" w:hAnsi="宋体" w:cs="宋体" w:hint="eastAsia"/>
          <w:b/>
          <w:kern w:val="0"/>
          <w:sz w:val="20"/>
        </w:rPr>
        <w:t>招标公告编号：</w:t>
      </w: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tabs>
          <w:tab w:val="left" w:pos="6080"/>
          <w:tab w:val="left" w:pos="6640"/>
        </w:tabs>
        <w:autoSpaceDE w:val="0"/>
        <w:autoSpaceDN w:val="0"/>
        <w:adjustRightInd w:val="0"/>
        <w:snapToGrid w:val="0"/>
        <w:spacing w:line="360" w:lineRule="auto"/>
        <w:jc w:val="center"/>
        <w:rPr>
          <w:rFonts w:ascii="宋体" w:hAnsi="宋体" w:cs="宋体" w:hint="eastAsia"/>
          <w:b/>
          <w:w w:val="99"/>
          <w:kern w:val="0"/>
          <w:sz w:val="28"/>
        </w:rPr>
      </w:pPr>
      <w:r w:rsidRPr="0001313E">
        <w:rPr>
          <w:rFonts w:ascii="宋体" w:hAnsi="宋体" w:cs="宋体" w:hint="eastAsia"/>
          <w:b/>
          <w:w w:val="99"/>
          <w:kern w:val="0"/>
          <w:sz w:val="28"/>
        </w:rPr>
        <w:t>投标人</w:t>
      </w:r>
      <w:r w:rsidRPr="0001313E">
        <w:rPr>
          <w:rFonts w:ascii="宋体" w:hAnsi="宋体" w:cs="宋体" w:hint="eastAsia"/>
          <w:b/>
          <w:spacing w:val="1"/>
          <w:w w:val="99"/>
          <w:kern w:val="0"/>
          <w:sz w:val="28"/>
        </w:rPr>
        <w:t>：</w:t>
      </w:r>
      <w:r w:rsidRPr="0001313E">
        <w:rPr>
          <w:rFonts w:ascii="宋体" w:hAnsi="宋体" w:cs="宋体" w:hint="eastAsia"/>
          <w:b/>
          <w:w w:val="198"/>
          <w:kern w:val="0"/>
          <w:sz w:val="28"/>
          <w:u w:val="single"/>
        </w:rPr>
        <w:t xml:space="preserve"> 　　　　 　　</w:t>
      </w:r>
      <w:r w:rsidRPr="0001313E">
        <w:rPr>
          <w:rFonts w:ascii="宋体" w:hAnsi="宋体" w:cs="宋体" w:hint="eastAsia"/>
          <w:b/>
          <w:w w:val="99"/>
          <w:kern w:val="0"/>
          <w:sz w:val="28"/>
        </w:rPr>
        <w:t>（盖单位公章）</w:t>
      </w:r>
    </w:p>
    <w:p w:rsidR="00A31DD7" w:rsidRPr="0001313E" w:rsidRDefault="00A31DD7">
      <w:pPr>
        <w:tabs>
          <w:tab w:val="left" w:pos="6080"/>
          <w:tab w:val="left" w:pos="6640"/>
        </w:tabs>
        <w:autoSpaceDE w:val="0"/>
        <w:autoSpaceDN w:val="0"/>
        <w:adjustRightInd w:val="0"/>
        <w:snapToGrid w:val="0"/>
        <w:spacing w:line="360" w:lineRule="auto"/>
        <w:jc w:val="center"/>
        <w:rPr>
          <w:rFonts w:ascii="宋体" w:hAnsi="宋体" w:cs="宋体" w:hint="eastAsia"/>
          <w:b/>
          <w:kern w:val="0"/>
          <w:sz w:val="28"/>
        </w:rPr>
      </w:pPr>
      <w:r w:rsidRPr="0001313E">
        <w:rPr>
          <w:rFonts w:ascii="宋体" w:hAnsi="宋体" w:cs="宋体" w:hint="eastAsia"/>
          <w:b/>
          <w:w w:val="99"/>
          <w:kern w:val="0"/>
          <w:sz w:val="28"/>
        </w:rPr>
        <w:t>法定代表人或其委托代理人：</w:t>
      </w:r>
      <w:r w:rsidRPr="0001313E">
        <w:rPr>
          <w:rFonts w:ascii="宋体" w:hAnsi="宋体" w:cs="宋体" w:hint="eastAsia"/>
          <w:b/>
          <w:w w:val="198"/>
          <w:kern w:val="0"/>
          <w:sz w:val="28"/>
          <w:u w:val="single"/>
        </w:rPr>
        <w:t xml:space="preserve"> 　　 　</w:t>
      </w:r>
      <w:r w:rsidRPr="0001313E">
        <w:rPr>
          <w:rFonts w:ascii="宋体" w:hAnsi="宋体" w:cs="宋体" w:hint="eastAsia"/>
          <w:b/>
          <w:w w:val="99"/>
          <w:kern w:val="0"/>
          <w:sz w:val="28"/>
        </w:rPr>
        <w:t>（签字）</w:t>
      </w:r>
    </w:p>
    <w:p w:rsidR="00A31DD7" w:rsidRPr="0001313E" w:rsidRDefault="00A31DD7">
      <w:pPr>
        <w:tabs>
          <w:tab w:val="left" w:pos="3280"/>
          <w:tab w:val="left" w:pos="4680"/>
          <w:tab w:val="left" w:pos="6080"/>
        </w:tabs>
        <w:autoSpaceDE w:val="0"/>
        <w:autoSpaceDN w:val="0"/>
        <w:adjustRightInd w:val="0"/>
        <w:snapToGrid w:val="0"/>
        <w:spacing w:line="360" w:lineRule="auto"/>
        <w:jc w:val="center"/>
        <w:rPr>
          <w:rFonts w:ascii="宋体" w:hAnsi="宋体" w:cs="宋体" w:hint="eastAsia"/>
          <w:b/>
          <w:kern w:val="0"/>
          <w:sz w:val="28"/>
        </w:rPr>
      </w:pPr>
      <w:r w:rsidRPr="0001313E">
        <w:rPr>
          <w:rFonts w:ascii="宋体" w:hAnsi="宋体" w:cs="宋体" w:hint="eastAsia"/>
          <w:b/>
          <w:w w:val="99"/>
          <w:kern w:val="0"/>
          <w:sz w:val="28"/>
          <w:u w:val="single"/>
        </w:rPr>
        <w:t xml:space="preserve">     　</w:t>
      </w:r>
      <w:r w:rsidRPr="0001313E">
        <w:rPr>
          <w:rFonts w:ascii="宋体" w:hAnsi="宋体" w:cs="宋体" w:hint="eastAsia"/>
          <w:b/>
          <w:w w:val="99"/>
          <w:kern w:val="0"/>
          <w:sz w:val="28"/>
        </w:rPr>
        <w:t>年</w:t>
      </w:r>
      <w:r w:rsidRPr="0001313E">
        <w:rPr>
          <w:rFonts w:ascii="宋体" w:hAnsi="宋体" w:cs="宋体" w:hint="eastAsia"/>
          <w:b/>
          <w:w w:val="198"/>
          <w:kern w:val="0"/>
          <w:sz w:val="28"/>
          <w:u w:val="single"/>
        </w:rPr>
        <w:t xml:space="preserve">  </w:t>
      </w:r>
      <w:r w:rsidRPr="0001313E">
        <w:rPr>
          <w:rFonts w:ascii="宋体" w:hAnsi="宋体" w:cs="宋体" w:hint="eastAsia"/>
          <w:b/>
          <w:w w:val="99"/>
          <w:kern w:val="0"/>
          <w:sz w:val="28"/>
        </w:rPr>
        <w:t>月</w:t>
      </w:r>
      <w:r w:rsidRPr="0001313E">
        <w:rPr>
          <w:rFonts w:ascii="宋体" w:hAnsi="宋体" w:cs="宋体" w:hint="eastAsia"/>
          <w:b/>
          <w:w w:val="198"/>
          <w:kern w:val="0"/>
          <w:sz w:val="28"/>
          <w:u w:val="single"/>
        </w:rPr>
        <w:t xml:space="preserve">  </w:t>
      </w:r>
      <w:r w:rsidRPr="0001313E">
        <w:rPr>
          <w:rFonts w:ascii="宋体" w:hAnsi="宋体" w:cs="宋体" w:hint="eastAsia"/>
          <w:b/>
          <w:w w:val="99"/>
          <w:kern w:val="0"/>
          <w:sz w:val="28"/>
        </w:rPr>
        <w:t>日</w:t>
      </w:r>
    </w:p>
    <w:p w:rsidR="00A31DD7" w:rsidRPr="0001313E" w:rsidRDefault="00A31DD7">
      <w:pPr>
        <w:autoSpaceDE w:val="0"/>
        <w:autoSpaceDN w:val="0"/>
        <w:adjustRightInd w:val="0"/>
        <w:snapToGrid w:val="0"/>
        <w:spacing w:line="360" w:lineRule="auto"/>
        <w:jc w:val="left"/>
        <w:rPr>
          <w:rFonts w:ascii="宋体" w:hAnsi="宋体" w:cs="宋体" w:hint="eastAsia"/>
          <w:kern w:val="0"/>
          <w:sz w:val="24"/>
        </w:rPr>
      </w:pPr>
      <w:r w:rsidRPr="0001313E">
        <w:rPr>
          <w:rFonts w:ascii="宋体" w:hAnsi="宋体" w:cs="宋体" w:hint="eastAsia"/>
          <w:kern w:val="0"/>
          <w:sz w:val="24"/>
        </w:rPr>
        <w:br w:type="page"/>
      </w:r>
    </w:p>
    <w:p w:rsidR="00A31DD7" w:rsidRPr="0001313E" w:rsidRDefault="00A31DD7">
      <w:pPr>
        <w:autoSpaceDE w:val="0"/>
        <w:autoSpaceDN w:val="0"/>
        <w:adjustRightInd w:val="0"/>
        <w:snapToGrid w:val="0"/>
        <w:spacing w:line="360" w:lineRule="auto"/>
        <w:jc w:val="center"/>
        <w:rPr>
          <w:rFonts w:ascii="宋体" w:hAnsi="宋体" w:cs="宋体" w:hint="eastAsia"/>
          <w:b/>
          <w:kern w:val="0"/>
          <w:sz w:val="32"/>
        </w:rPr>
      </w:pPr>
      <w:r w:rsidRPr="0001313E">
        <w:rPr>
          <w:rFonts w:ascii="宋体" w:hAnsi="宋体" w:cs="宋体" w:hint="eastAsia"/>
          <w:b/>
          <w:kern w:val="0"/>
          <w:sz w:val="32"/>
        </w:rPr>
        <w:t>目     录</w:t>
      </w:r>
    </w:p>
    <w:p w:rsidR="00A31DD7" w:rsidRPr="0001313E" w:rsidRDefault="00A31DD7">
      <w:pPr>
        <w:autoSpaceDE w:val="0"/>
        <w:autoSpaceDN w:val="0"/>
        <w:adjustRightInd w:val="0"/>
        <w:snapToGrid w:val="0"/>
        <w:spacing w:line="360" w:lineRule="auto"/>
        <w:jc w:val="left"/>
        <w:rPr>
          <w:rFonts w:ascii="宋体" w:hAnsi="宋体" w:cs="宋体" w:hint="eastAsia"/>
          <w:kern w:val="0"/>
          <w:sz w:val="24"/>
        </w:rPr>
      </w:pPr>
    </w:p>
    <w:p w:rsidR="00A31DD7" w:rsidRPr="0001313E" w:rsidRDefault="00A31DD7">
      <w:pPr>
        <w:autoSpaceDE w:val="0"/>
        <w:autoSpaceDN w:val="0"/>
        <w:adjustRightInd w:val="0"/>
        <w:spacing w:line="360" w:lineRule="auto"/>
        <w:ind w:right="-20"/>
        <w:jc w:val="left"/>
        <w:rPr>
          <w:rFonts w:ascii="宋体" w:hAnsi="宋体" w:cs="宋体" w:hint="eastAsia"/>
          <w:kern w:val="0"/>
          <w:sz w:val="24"/>
        </w:rPr>
      </w:pPr>
      <w:r w:rsidRPr="0001313E">
        <w:rPr>
          <w:rFonts w:ascii="宋体" w:hAnsi="宋体" w:cs="宋体" w:hint="eastAsia"/>
          <w:kern w:val="0"/>
          <w:sz w:val="24"/>
        </w:rPr>
        <w:t>（一）投标函</w:t>
      </w:r>
    </w:p>
    <w:p w:rsidR="00A31DD7" w:rsidRPr="0001313E" w:rsidRDefault="00A31DD7">
      <w:pPr>
        <w:autoSpaceDE w:val="0"/>
        <w:autoSpaceDN w:val="0"/>
        <w:adjustRightInd w:val="0"/>
        <w:spacing w:line="360" w:lineRule="auto"/>
        <w:ind w:right="-20"/>
        <w:jc w:val="left"/>
        <w:rPr>
          <w:rFonts w:ascii="宋体" w:hAnsi="宋体" w:cs="宋体" w:hint="eastAsia"/>
          <w:kern w:val="0"/>
          <w:sz w:val="24"/>
        </w:rPr>
      </w:pPr>
      <w:r w:rsidRPr="0001313E">
        <w:rPr>
          <w:rFonts w:ascii="宋体" w:hAnsi="宋体" w:cs="宋体" w:hint="eastAsia"/>
          <w:kern w:val="0"/>
          <w:sz w:val="24"/>
        </w:rPr>
        <w:t>（二）法定代表人身份证明</w:t>
      </w:r>
    </w:p>
    <w:p w:rsidR="00A31DD7" w:rsidRPr="0001313E" w:rsidRDefault="00A31DD7">
      <w:pPr>
        <w:autoSpaceDE w:val="0"/>
        <w:autoSpaceDN w:val="0"/>
        <w:adjustRightInd w:val="0"/>
        <w:spacing w:line="360" w:lineRule="auto"/>
        <w:ind w:right="-20"/>
        <w:jc w:val="left"/>
        <w:rPr>
          <w:rFonts w:ascii="宋体" w:hAnsi="宋体" w:cs="宋体" w:hint="eastAsia"/>
          <w:kern w:val="0"/>
          <w:sz w:val="24"/>
        </w:rPr>
      </w:pPr>
      <w:r w:rsidRPr="0001313E">
        <w:rPr>
          <w:rFonts w:ascii="宋体" w:hAnsi="宋体" w:cs="宋体" w:hint="eastAsia"/>
          <w:kern w:val="0"/>
          <w:sz w:val="24"/>
        </w:rPr>
        <w:t>（三）授权委托书</w:t>
      </w:r>
    </w:p>
    <w:p w:rsidR="00A31DD7" w:rsidRPr="0001313E" w:rsidRDefault="00A31DD7">
      <w:pPr>
        <w:autoSpaceDE w:val="0"/>
        <w:autoSpaceDN w:val="0"/>
        <w:adjustRightInd w:val="0"/>
        <w:spacing w:line="360" w:lineRule="auto"/>
        <w:ind w:right="-20"/>
        <w:jc w:val="left"/>
        <w:rPr>
          <w:rFonts w:ascii="宋体" w:hAnsi="宋体" w:cs="宋体" w:hint="eastAsia"/>
          <w:kern w:val="0"/>
          <w:sz w:val="24"/>
        </w:rPr>
      </w:pPr>
      <w:r w:rsidRPr="0001313E">
        <w:rPr>
          <w:rFonts w:ascii="宋体" w:hAnsi="宋体" w:cs="宋体" w:hint="eastAsia"/>
          <w:kern w:val="0"/>
          <w:sz w:val="24"/>
        </w:rPr>
        <w:t>（四）资质条件及营业执照条件（满足</w:t>
      </w: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sz w:val="24"/>
          </w:rPr>
          <w:t>1.4.1</w:t>
        </w:r>
      </w:smartTag>
      <w:r w:rsidRPr="0001313E">
        <w:rPr>
          <w:rFonts w:ascii="宋体" w:hAnsi="宋体" w:cs="宋体" w:hint="eastAsia"/>
          <w:kern w:val="0"/>
          <w:sz w:val="24"/>
        </w:rPr>
        <w:t>条件要求）</w:t>
      </w:r>
    </w:p>
    <w:p w:rsidR="00A31DD7" w:rsidRPr="0001313E" w:rsidRDefault="00A31DD7">
      <w:pPr>
        <w:autoSpaceDE w:val="0"/>
        <w:autoSpaceDN w:val="0"/>
        <w:adjustRightInd w:val="0"/>
        <w:spacing w:line="360" w:lineRule="auto"/>
        <w:ind w:right="-20"/>
        <w:jc w:val="left"/>
        <w:rPr>
          <w:rFonts w:ascii="宋体" w:hAnsi="宋体" w:cs="宋体" w:hint="eastAsia"/>
          <w:kern w:val="0"/>
          <w:sz w:val="24"/>
        </w:rPr>
      </w:pPr>
      <w:r w:rsidRPr="0001313E">
        <w:rPr>
          <w:rFonts w:ascii="宋体" w:hAnsi="宋体" w:cs="宋体" w:hint="eastAsia"/>
          <w:kern w:val="0"/>
          <w:sz w:val="24"/>
        </w:rPr>
        <w:t>（五）投标人基本情况表</w:t>
      </w:r>
      <w:r w:rsidR="0001313E">
        <w:rPr>
          <w:rFonts w:ascii="宋体" w:hAnsi="宋体" w:cs="宋体" w:hint="eastAsia"/>
          <w:kern w:val="0"/>
          <w:sz w:val="24"/>
        </w:rPr>
        <w:t>（附现场负责人相关证件）</w:t>
      </w:r>
    </w:p>
    <w:p w:rsidR="00A31DD7" w:rsidRPr="0001313E" w:rsidRDefault="00A31DD7">
      <w:pPr>
        <w:autoSpaceDE w:val="0"/>
        <w:autoSpaceDN w:val="0"/>
        <w:adjustRightInd w:val="0"/>
        <w:spacing w:line="360" w:lineRule="auto"/>
        <w:ind w:right="-20"/>
        <w:jc w:val="left"/>
        <w:rPr>
          <w:rFonts w:ascii="宋体" w:hAnsi="宋体" w:cs="宋体" w:hint="eastAsia"/>
          <w:kern w:val="0"/>
          <w:sz w:val="24"/>
        </w:rPr>
      </w:pPr>
      <w:r w:rsidRPr="0001313E">
        <w:rPr>
          <w:rFonts w:ascii="宋体" w:hAnsi="宋体" w:cs="宋体" w:hint="eastAsia"/>
          <w:kern w:val="0"/>
          <w:sz w:val="24"/>
        </w:rPr>
        <w:t>（六）质量服务承诺</w:t>
      </w:r>
    </w:p>
    <w:p w:rsidR="00A31DD7" w:rsidRPr="0001313E" w:rsidRDefault="00A31DD7">
      <w:pPr>
        <w:autoSpaceDE w:val="0"/>
        <w:autoSpaceDN w:val="0"/>
        <w:adjustRightInd w:val="0"/>
        <w:spacing w:line="360" w:lineRule="auto"/>
        <w:ind w:right="-20"/>
        <w:jc w:val="left"/>
        <w:rPr>
          <w:rFonts w:ascii="宋体" w:hAnsi="宋体" w:cs="宋体" w:hint="eastAsia"/>
          <w:snapToGrid w:val="0"/>
          <w:kern w:val="0"/>
          <w:sz w:val="24"/>
        </w:rPr>
      </w:pPr>
    </w:p>
    <w:p w:rsidR="00A31DD7" w:rsidRPr="0001313E" w:rsidRDefault="00A31DD7">
      <w:pPr>
        <w:rPr>
          <w:rFonts w:ascii="宋体" w:hAnsi="宋体" w:cs="宋体" w:hint="eastAsia"/>
          <w:w w:val="99"/>
          <w:kern w:val="0"/>
          <w:sz w:val="28"/>
        </w:rPr>
      </w:pPr>
    </w:p>
    <w:p w:rsidR="00A31DD7" w:rsidRPr="0001313E" w:rsidRDefault="00A31DD7">
      <w:pPr>
        <w:rPr>
          <w:rFonts w:ascii="宋体" w:hAnsi="宋体" w:cs="宋体" w:hint="eastAsia"/>
          <w:w w:val="99"/>
          <w:kern w:val="0"/>
          <w:sz w:val="28"/>
        </w:rPr>
      </w:pPr>
    </w:p>
    <w:p w:rsidR="00A31DD7" w:rsidRPr="0001313E" w:rsidRDefault="00A31DD7">
      <w:pPr>
        <w:rPr>
          <w:rFonts w:ascii="宋体" w:hAnsi="宋体" w:cs="宋体"/>
        </w:rPr>
      </w:pPr>
      <w:bookmarkStart w:id="436" w:name="_Toc224103495"/>
      <w:bookmarkStart w:id="437" w:name="_Toc277082643"/>
      <w:bookmarkStart w:id="438" w:name="_Toc287607867"/>
      <w:bookmarkStart w:id="439" w:name="_Toc338246036"/>
      <w:bookmarkStart w:id="440" w:name="_Toc342566054"/>
      <w:bookmarkStart w:id="441" w:name="_Toc342566252"/>
      <w:bookmarkStart w:id="442" w:name="_Toc343867623"/>
      <w:bookmarkStart w:id="443" w:name="_Toc31978"/>
      <w:bookmarkStart w:id="444" w:name="_Toc342565101"/>
      <w:bookmarkStart w:id="445" w:name="_Toc299953442"/>
      <w:bookmarkStart w:id="446" w:name="_Toc25744"/>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7301BA" w:rsidRPr="0001313E" w:rsidRDefault="007301BA">
      <w:pPr>
        <w:rPr>
          <w:rFonts w:ascii="宋体" w:hAnsi="宋体" w:cs="宋体" w:hint="eastAsia"/>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Default="00A31DD7">
      <w:pPr>
        <w:rPr>
          <w:rFonts w:ascii="宋体" w:hAnsi="宋体" w:cs="宋体" w:hint="eastAsia"/>
        </w:rPr>
      </w:pPr>
    </w:p>
    <w:p w:rsidR="006675B9" w:rsidRPr="0001313E" w:rsidRDefault="006675B9">
      <w:pPr>
        <w:rPr>
          <w:rFonts w:ascii="宋体" w:hAnsi="宋体" w:cs="宋体"/>
        </w:rPr>
      </w:pPr>
    </w:p>
    <w:p w:rsidR="00A31DD7" w:rsidRPr="0001313E" w:rsidRDefault="00A31DD7">
      <w:pPr>
        <w:rPr>
          <w:rFonts w:ascii="宋体" w:hAnsi="宋体" w:cs="宋体" w:hint="eastAsia"/>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rsidP="00CB05F2">
      <w:pPr>
        <w:pStyle w:val="3"/>
        <w:numPr>
          <w:ilvl w:val="0"/>
          <w:numId w:val="4"/>
        </w:numPr>
        <w:spacing w:line="380" w:lineRule="exact"/>
        <w:jc w:val="center"/>
        <w:rPr>
          <w:rFonts w:ascii="宋体" w:eastAsia="宋体" w:hAnsi="宋体" w:cs="宋体"/>
          <w:sz w:val="28"/>
        </w:rPr>
      </w:pPr>
      <w:r w:rsidRPr="0001313E">
        <w:rPr>
          <w:rFonts w:ascii="宋体" w:eastAsia="宋体" w:hAnsi="宋体" w:cs="宋体" w:hint="eastAsia"/>
          <w:sz w:val="28"/>
        </w:rPr>
        <w:lastRenderedPageBreak/>
        <w:t>投标函</w:t>
      </w:r>
      <w:bookmarkEnd w:id="436"/>
      <w:bookmarkEnd w:id="437"/>
      <w:bookmarkEnd w:id="438"/>
      <w:bookmarkEnd w:id="439"/>
      <w:bookmarkEnd w:id="440"/>
      <w:bookmarkEnd w:id="441"/>
      <w:bookmarkEnd w:id="442"/>
      <w:bookmarkEnd w:id="443"/>
    </w:p>
    <w:p w:rsidR="00A31DD7" w:rsidRPr="0001313E" w:rsidRDefault="00A31DD7" w:rsidP="00CB05F2">
      <w:pPr>
        <w:tabs>
          <w:tab w:val="left" w:pos="2640"/>
        </w:tabs>
        <w:autoSpaceDE w:val="0"/>
        <w:autoSpaceDN w:val="0"/>
        <w:adjustRightInd w:val="0"/>
        <w:spacing w:line="380" w:lineRule="exact"/>
        <w:ind w:left="120" w:right="-20"/>
        <w:jc w:val="left"/>
        <w:rPr>
          <w:rFonts w:ascii="宋体" w:hAnsi="宋体" w:cs="宋体" w:hint="eastAsia"/>
          <w:snapToGrid w:val="0"/>
          <w:kern w:val="0"/>
          <w:sz w:val="24"/>
        </w:rPr>
      </w:pPr>
      <w:bookmarkStart w:id="447" w:name="_Toc224103496"/>
      <w:r w:rsidRPr="0001313E">
        <w:rPr>
          <w:rFonts w:ascii="宋体" w:hAnsi="宋体" w:cs="宋体" w:hint="eastAsia"/>
          <w:snapToGrid w:val="0"/>
          <w:kern w:val="0"/>
          <w:sz w:val="24"/>
          <w:u w:val="single"/>
        </w:rPr>
        <w:tab/>
      </w:r>
      <w:r w:rsidRPr="0001313E">
        <w:rPr>
          <w:rFonts w:ascii="宋体" w:hAnsi="宋体" w:cs="宋体" w:hint="eastAsia"/>
          <w:snapToGrid w:val="0"/>
          <w:kern w:val="0"/>
          <w:sz w:val="24"/>
        </w:rPr>
        <w:t>（招标人名称）：</w:t>
      </w:r>
    </w:p>
    <w:p w:rsidR="00A31DD7" w:rsidRPr="0001313E" w:rsidRDefault="00A31DD7" w:rsidP="00CB05F2">
      <w:pPr>
        <w:tabs>
          <w:tab w:val="left" w:pos="2655"/>
          <w:tab w:val="left" w:pos="3520"/>
          <w:tab w:val="left" w:pos="5040"/>
          <w:tab w:val="left" w:pos="5715"/>
          <w:tab w:val="left" w:pos="6945"/>
          <w:tab w:val="left" w:pos="7980"/>
        </w:tabs>
        <w:autoSpaceDE w:val="0"/>
        <w:autoSpaceDN w:val="0"/>
        <w:adjustRightInd w:val="0"/>
        <w:spacing w:line="380" w:lineRule="exact"/>
        <w:ind w:firstLineChars="200" w:firstLine="480"/>
        <w:rPr>
          <w:rFonts w:ascii="宋体" w:hAnsi="宋体" w:cs="宋体"/>
          <w:snapToGrid w:val="0"/>
          <w:kern w:val="0"/>
          <w:sz w:val="24"/>
        </w:rPr>
      </w:pPr>
      <w:r w:rsidRPr="0001313E">
        <w:rPr>
          <w:rFonts w:ascii="宋体" w:hAnsi="宋体" w:cs="宋体" w:hint="eastAsia"/>
          <w:snapToGrid w:val="0"/>
          <w:kern w:val="0"/>
          <w:sz w:val="24"/>
        </w:rPr>
        <w:t>1．我方已仔细研究了</w:t>
      </w:r>
      <w:r w:rsidRPr="0001313E">
        <w:rPr>
          <w:rFonts w:ascii="宋体" w:hAnsi="宋体" w:cs="宋体" w:hint="eastAsia"/>
          <w:snapToGrid w:val="0"/>
          <w:kern w:val="0"/>
          <w:sz w:val="24"/>
          <w:u w:val="single"/>
        </w:rPr>
        <w:t xml:space="preserve"> </w:t>
      </w:r>
      <w:r w:rsidRPr="0001313E">
        <w:rPr>
          <w:rFonts w:ascii="宋体" w:hAnsi="宋体" w:cs="宋体" w:hint="eastAsia"/>
          <w:snapToGrid w:val="0"/>
          <w:kern w:val="0"/>
          <w:sz w:val="24"/>
          <w:u w:val="single"/>
        </w:rPr>
        <w:tab/>
      </w:r>
      <w:r w:rsidRPr="0001313E">
        <w:rPr>
          <w:rFonts w:ascii="宋体" w:hAnsi="宋体" w:cs="宋体" w:hint="eastAsia"/>
          <w:snapToGrid w:val="0"/>
          <w:kern w:val="0"/>
          <w:sz w:val="24"/>
          <w:u w:val="single"/>
        </w:rPr>
        <w:tab/>
      </w:r>
      <w:r w:rsidRPr="0001313E">
        <w:rPr>
          <w:rFonts w:ascii="宋体" w:hAnsi="宋体" w:cs="宋体" w:hint="eastAsia"/>
          <w:snapToGrid w:val="0"/>
          <w:kern w:val="0"/>
          <w:sz w:val="24"/>
        </w:rPr>
        <w:t>（项目名称）招标文件的全部内容，愿意以下列表格填写价格进行投标报价。</w:t>
      </w:r>
    </w:p>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ind w:firstLineChars="800" w:firstLine="1928"/>
        <w:rPr>
          <w:rFonts w:ascii="宋体" w:hAnsi="宋体" w:cs="宋体"/>
          <w:b/>
          <w:snapToGrid w:val="0"/>
          <w:kern w:val="0"/>
          <w:sz w:val="24"/>
        </w:rPr>
      </w:pPr>
      <w:r w:rsidRPr="0001313E">
        <w:rPr>
          <w:rFonts w:ascii="宋体" w:hAnsi="宋体" w:cs="宋体" w:hint="eastAsia"/>
          <w:b/>
          <w:snapToGrid w:val="0"/>
          <w:kern w:val="0"/>
          <w:sz w:val="24"/>
          <w:u w:val="single"/>
        </w:rPr>
        <w:t xml:space="preserve">                    </w:t>
      </w:r>
      <w:r w:rsidRPr="0001313E">
        <w:rPr>
          <w:rFonts w:ascii="宋体" w:hAnsi="宋体" w:cs="宋体" w:hint="eastAsia"/>
          <w:b/>
          <w:snapToGrid w:val="0"/>
          <w:kern w:val="0"/>
          <w:sz w:val="24"/>
        </w:rPr>
        <w:t>工程投标报价一览表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2684"/>
        <w:gridCol w:w="2835"/>
        <w:gridCol w:w="2126"/>
        <w:gridCol w:w="1063"/>
      </w:tblGrid>
      <w:tr w:rsidR="00A31DD7" w:rsidRPr="0001313E">
        <w:tc>
          <w:tcPr>
            <w:tcW w:w="855" w:type="dxa"/>
            <w:vMerge w:val="restart"/>
            <w:tcBorders>
              <w:top w:val="single" w:sz="4" w:space="0" w:color="auto"/>
              <w:left w:val="single" w:sz="4" w:space="0" w:color="auto"/>
              <w:bottom w:val="single" w:sz="4" w:space="0" w:color="auto"/>
              <w:right w:val="single" w:sz="4" w:space="0" w:color="auto"/>
            </w:tcBorders>
            <w:vAlign w:val="center"/>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jc w:val="center"/>
              <w:rPr>
                <w:rFonts w:ascii="宋体" w:hAnsi="宋体" w:cs="宋体" w:hint="eastAsia"/>
                <w:snapToGrid w:val="0"/>
                <w:kern w:val="0"/>
                <w:szCs w:val="21"/>
              </w:rPr>
            </w:pPr>
            <w:r w:rsidRPr="0001313E">
              <w:rPr>
                <w:rFonts w:ascii="宋体" w:hAnsi="宋体" w:cs="宋体" w:hint="eastAsia"/>
                <w:snapToGrid w:val="0"/>
                <w:kern w:val="0"/>
                <w:szCs w:val="21"/>
              </w:rPr>
              <w:t>序号</w:t>
            </w:r>
          </w:p>
        </w:tc>
        <w:tc>
          <w:tcPr>
            <w:tcW w:w="2684" w:type="dxa"/>
            <w:vMerge w:val="restart"/>
            <w:tcBorders>
              <w:top w:val="single" w:sz="4" w:space="0" w:color="auto"/>
              <w:left w:val="single" w:sz="4" w:space="0" w:color="auto"/>
              <w:bottom w:val="single" w:sz="4" w:space="0" w:color="auto"/>
              <w:right w:val="single" w:sz="4" w:space="0" w:color="auto"/>
            </w:tcBorders>
            <w:vAlign w:val="center"/>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jc w:val="center"/>
              <w:rPr>
                <w:rFonts w:ascii="宋体" w:hAnsi="宋体" w:cs="宋体" w:hint="eastAsia"/>
                <w:snapToGrid w:val="0"/>
                <w:kern w:val="0"/>
                <w:szCs w:val="21"/>
              </w:rPr>
            </w:pPr>
            <w:r w:rsidRPr="0001313E">
              <w:rPr>
                <w:rFonts w:ascii="宋体" w:hAnsi="宋体" w:cs="宋体" w:hint="eastAsia"/>
                <w:snapToGrid w:val="0"/>
                <w:kern w:val="0"/>
                <w:szCs w:val="21"/>
              </w:rPr>
              <w:t>分项费用名称</w:t>
            </w:r>
          </w:p>
        </w:tc>
        <w:tc>
          <w:tcPr>
            <w:tcW w:w="4961" w:type="dxa"/>
            <w:gridSpan w:val="2"/>
            <w:tcBorders>
              <w:top w:val="single" w:sz="4" w:space="0" w:color="auto"/>
              <w:left w:val="single" w:sz="4" w:space="0" w:color="auto"/>
              <w:bottom w:val="single" w:sz="4" w:space="0" w:color="auto"/>
              <w:right w:val="single" w:sz="4" w:space="0" w:color="auto"/>
            </w:tcBorders>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jc w:val="center"/>
              <w:rPr>
                <w:rFonts w:ascii="宋体" w:hAnsi="宋体" w:cs="宋体" w:hint="eastAsia"/>
                <w:snapToGrid w:val="0"/>
                <w:kern w:val="0"/>
                <w:szCs w:val="21"/>
              </w:rPr>
            </w:pPr>
            <w:r w:rsidRPr="0001313E">
              <w:rPr>
                <w:rFonts w:ascii="宋体" w:hAnsi="宋体" w:cs="宋体" w:hint="eastAsia"/>
                <w:snapToGrid w:val="0"/>
                <w:kern w:val="0"/>
                <w:szCs w:val="21"/>
              </w:rPr>
              <w:t xml:space="preserve">投标报价(元) </w:t>
            </w:r>
          </w:p>
        </w:tc>
        <w:tc>
          <w:tcPr>
            <w:tcW w:w="1063" w:type="dxa"/>
            <w:tcBorders>
              <w:top w:val="single" w:sz="4" w:space="0" w:color="auto"/>
              <w:left w:val="single" w:sz="4" w:space="0" w:color="auto"/>
              <w:bottom w:val="single" w:sz="4" w:space="0" w:color="auto"/>
              <w:right w:val="single" w:sz="4" w:space="0" w:color="auto"/>
            </w:tcBorders>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jc w:val="center"/>
              <w:rPr>
                <w:rFonts w:ascii="宋体" w:hAnsi="宋体" w:cs="宋体" w:hint="eastAsia"/>
                <w:snapToGrid w:val="0"/>
                <w:kern w:val="0"/>
                <w:szCs w:val="21"/>
              </w:rPr>
            </w:pPr>
            <w:r w:rsidRPr="0001313E">
              <w:rPr>
                <w:rFonts w:ascii="宋体" w:hAnsi="宋体" w:cs="宋体" w:hint="eastAsia"/>
                <w:snapToGrid w:val="0"/>
                <w:kern w:val="0"/>
                <w:szCs w:val="21"/>
              </w:rPr>
              <w:t>备注</w:t>
            </w:r>
          </w:p>
        </w:tc>
      </w:tr>
      <w:tr w:rsidR="00A31DD7" w:rsidRPr="0001313E">
        <w:tc>
          <w:tcPr>
            <w:tcW w:w="855" w:type="dxa"/>
            <w:vMerge/>
            <w:tcBorders>
              <w:top w:val="single" w:sz="4" w:space="0" w:color="auto"/>
              <w:left w:val="single" w:sz="4" w:space="0" w:color="auto"/>
              <w:bottom w:val="single" w:sz="4" w:space="0" w:color="auto"/>
              <w:right w:val="single" w:sz="4" w:space="0" w:color="auto"/>
            </w:tcBorders>
            <w:vAlign w:val="center"/>
          </w:tcPr>
          <w:p w:rsidR="00A31DD7" w:rsidRPr="0001313E" w:rsidRDefault="00A31DD7" w:rsidP="00CB05F2">
            <w:pPr>
              <w:widowControl/>
              <w:spacing w:line="380" w:lineRule="exact"/>
              <w:jc w:val="left"/>
              <w:rPr>
                <w:rFonts w:ascii="宋体" w:hAnsi="宋体" w:cs="宋体"/>
                <w:snapToGrid w:val="0"/>
                <w:kern w:val="0"/>
                <w:szCs w:val="21"/>
              </w:rPr>
            </w:pPr>
          </w:p>
        </w:tc>
        <w:tc>
          <w:tcPr>
            <w:tcW w:w="2684" w:type="dxa"/>
            <w:vMerge/>
            <w:tcBorders>
              <w:top w:val="single" w:sz="4" w:space="0" w:color="auto"/>
              <w:left w:val="single" w:sz="4" w:space="0" w:color="auto"/>
              <w:bottom w:val="single" w:sz="4" w:space="0" w:color="auto"/>
              <w:right w:val="single" w:sz="4" w:space="0" w:color="auto"/>
            </w:tcBorders>
            <w:vAlign w:val="center"/>
          </w:tcPr>
          <w:p w:rsidR="00A31DD7" w:rsidRPr="0001313E" w:rsidRDefault="00A31DD7" w:rsidP="00CB05F2">
            <w:pPr>
              <w:widowControl/>
              <w:spacing w:line="380" w:lineRule="exact"/>
              <w:jc w:val="left"/>
              <w:rPr>
                <w:rFonts w:ascii="宋体" w:hAnsi="宋体" w:cs="宋体"/>
                <w:snapToGrid w:val="0"/>
                <w:kern w:val="0"/>
                <w:szCs w:val="21"/>
              </w:rPr>
            </w:pPr>
          </w:p>
        </w:tc>
        <w:tc>
          <w:tcPr>
            <w:tcW w:w="2835" w:type="dxa"/>
            <w:tcBorders>
              <w:top w:val="single" w:sz="4" w:space="0" w:color="auto"/>
              <w:left w:val="single" w:sz="4" w:space="0" w:color="auto"/>
              <w:bottom w:val="single" w:sz="4" w:space="0" w:color="auto"/>
              <w:right w:val="single" w:sz="4" w:space="0" w:color="auto"/>
            </w:tcBorders>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jc w:val="center"/>
              <w:rPr>
                <w:rFonts w:ascii="宋体" w:hAnsi="宋体" w:cs="宋体" w:hint="eastAsia"/>
                <w:snapToGrid w:val="0"/>
                <w:kern w:val="0"/>
                <w:szCs w:val="21"/>
              </w:rPr>
            </w:pPr>
            <w:r w:rsidRPr="0001313E">
              <w:rPr>
                <w:rFonts w:ascii="宋体" w:hAnsi="宋体" w:cs="宋体" w:hint="eastAsia"/>
                <w:snapToGrid w:val="0"/>
                <w:kern w:val="0"/>
                <w:szCs w:val="21"/>
              </w:rPr>
              <w:t>1个月费用报价</w:t>
            </w:r>
          </w:p>
        </w:tc>
        <w:tc>
          <w:tcPr>
            <w:tcW w:w="2126" w:type="dxa"/>
            <w:tcBorders>
              <w:top w:val="single" w:sz="4" w:space="0" w:color="auto"/>
              <w:left w:val="single" w:sz="4" w:space="0" w:color="auto"/>
              <w:bottom w:val="single" w:sz="4" w:space="0" w:color="auto"/>
              <w:right w:val="single" w:sz="4" w:space="0" w:color="auto"/>
            </w:tcBorders>
            <w:vAlign w:val="center"/>
          </w:tcPr>
          <w:p w:rsidR="00A31DD7" w:rsidRPr="0001313E" w:rsidRDefault="00A31DD7" w:rsidP="00CB05F2">
            <w:pPr>
              <w:widowControl/>
              <w:spacing w:line="380" w:lineRule="exact"/>
              <w:jc w:val="left"/>
              <w:rPr>
                <w:rFonts w:ascii="宋体" w:hAnsi="宋体" w:cs="宋体"/>
                <w:snapToGrid w:val="0"/>
                <w:kern w:val="0"/>
                <w:szCs w:val="21"/>
              </w:rPr>
            </w:pPr>
            <w:r w:rsidRPr="0001313E">
              <w:rPr>
                <w:rFonts w:ascii="宋体" w:hAnsi="宋体" w:cs="宋体" w:hint="eastAsia"/>
                <w:snapToGrid w:val="0"/>
                <w:kern w:val="0"/>
                <w:szCs w:val="21"/>
              </w:rPr>
              <w:t>计时工（元/个）</w:t>
            </w:r>
          </w:p>
        </w:tc>
        <w:tc>
          <w:tcPr>
            <w:tcW w:w="1063" w:type="dxa"/>
            <w:tcBorders>
              <w:top w:val="single" w:sz="4" w:space="0" w:color="auto"/>
              <w:left w:val="single" w:sz="4" w:space="0" w:color="auto"/>
              <w:bottom w:val="single" w:sz="4" w:space="0" w:color="auto"/>
              <w:right w:val="single" w:sz="4" w:space="0" w:color="auto"/>
            </w:tcBorders>
          </w:tcPr>
          <w:p w:rsidR="00A31DD7" w:rsidRPr="0001313E" w:rsidRDefault="00A31DD7" w:rsidP="00CB05F2">
            <w:pPr>
              <w:widowControl/>
              <w:spacing w:line="380" w:lineRule="exact"/>
              <w:jc w:val="left"/>
              <w:rPr>
                <w:rFonts w:ascii="宋体" w:hAnsi="宋体" w:cs="宋体" w:hint="eastAsia"/>
                <w:snapToGrid w:val="0"/>
                <w:kern w:val="0"/>
                <w:szCs w:val="21"/>
              </w:rPr>
            </w:pPr>
          </w:p>
        </w:tc>
      </w:tr>
      <w:tr w:rsidR="00A31DD7" w:rsidRPr="0001313E">
        <w:tc>
          <w:tcPr>
            <w:tcW w:w="855" w:type="dxa"/>
            <w:vMerge w:val="restart"/>
            <w:tcBorders>
              <w:top w:val="single" w:sz="4" w:space="0" w:color="auto"/>
              <w:left w:val="single" w:sz="4" w:space="0" w:color="auto"/>
              <w:right w:val="single" w:sz="4" w:space="0" w:color="auto"/>
            </w:tcBorders>
            <w:vAlign w:val="center"/>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jc w:val="center"/>
              <w:rPr>
                <w:rFonts w:ascii="宋体" w:hAnsi="宋体" w:cs="宋体" w:hint="eastAsia"/>
                <w:snapToGrid w:val="0"/>
                <w:kern w:val="0"/>
                <w:szCs w:val="21"/>
              </w:rPr>
            </w:pPr>
            <w:r w:rsidRPr="0001313E">
              <w:rPr>
                <w:rFonts w:ascii="宋体" w:hAnsi="宋体" w:cs="宋体" w:hint="eastAsia"/>
                <w:snapToGrid w:val="0"/>
                <w:kern w:val="0"/>
                <w:szCs w:val="21"/>
              </w:rPr>
              <w:t>1</w:t>
            </w:r>
          </w:p>
        </w:tc>
        <w:tc>
          <w:tcPr>
            <w:tcW w:w="2684" w:type="dxa"/>
            <w:vMerge w:val="restart"/>
            <w:tcBorders>
              <w:top w:val="single" w:sz="4" w:space="0" w:color="auto"/>
              <w:left w:val="single" w:sz="4" w:space="0" w:color="auto"/>
              <w:right w:val="single" w:sz="4" w:space="0" w:color="auto"/>
            </w:tcBorders>
            <w:vAlign w:val="center"/>
          </w:tcPr>
          <w:p w:rsidR="00A31DD7" w:rsidRPr="0001313E" w:rsidRDefault="0045737A" w:rsidP="00CB05F2">
            <w:pPr>
              <w:tabs>
                <w:tab w:val="left" w:pos="2655"/>
                <w:tab w:val="left" w:pos="3520"/>
                <w:tab w:val="left" w:pos="4920"/>
                <w:tab w:val="left" w:pos="5715"/>
                <w:tab w:val="left" w:pos="6945"/>
                <w:tab w:val="left" w:pos="7980"/>
              </w:tabs>
              <w:autoSpaceDE w:val="0"/>
              <w:autoSpaceDN w:val="0"/>
              <w:adjustRightInd w:val="0"/>
              <w:spacing w:line="380" w:lineRule="exact"/>
              <w:rPr>
                <w:rFonts w:ascii="宋体" w:hAnsi="宋体" w:cs="宋体" w:hint="eastAsia"/>
                <w:snapToGrid w:val="0"/>
                <w:kern w:val="0"/>
                <w:szCs w:val="21"/>
              </w:rPr>
            </w:pPr>
            <w:r>
              <w:rPr>
                <w:rFonts w:ascii="宋体" w:hAnsi="宋体" w:cs="宋体" w:hint="eastAsia"/>
                <w:snapToGrid w:val="0"/>
                <w:kern w:val="0"/>
                <w:szCs w:val="21"/>
                <w:u w:val="single"/>
              </w:rPr>
              <w:t>江南园片</w:t>
            </w:r>
            <w:r w:rsidR="00A31DD7" w:rsidRPr="0001313E">
              <w:rPr>
                <w:rFonts w:ascii="宋体" w:hAnsi="宋体" w:cs="宋体" w:hint="eastAsia"/>
                <w:snapToGrid w:val="0"/>
                <w:kern w:val="0"/>
                <w:szCs w:val="21"/>
              </w:rPr>
              <w:t xml:space="preserve"> 区基础设施</w:t>
            </w:r>
            <w:r w:rsidR="007301BA" w:rsidRPr="0001313E">
              <w:rPr>
                <w:rFonts w:ascii="宋体" w:hAnsi="宋体" w:cs="宋体" w:hint="eastAsia"/>
                <w:snapToGrid w:val="0"/>
                <w:kern w:val="0"/>
                <w:szCs w:val="21"/>
              </w:rPr>
              <w:t>日常</w:t>
            </w:r>
            <w:r w:rsidR="00A31DD7" w:rsidRPr="0001313E">
              <w:rPr>
                <w:rFonts w:ascii="宋体" w:hAnsi="宋体" w:cs="宋体" w:hint="eastAsia"/>
                <w:snapToGrid w:val="0"/>
                <w:kern w:val="0"/>
                <w:szCs w:val="21"/>
              </w:rPr>
              <w:t>维修维护</w:t>
            </w:r>
          </w:p>
        </w:tc>
        <w:tc>
          <w:tcPr>
            <w:tcW w:w="2835" w:type="dxa"/>
            <w:tcBorders>
              <w:top w:val="single" w:sz="4" w:space="0" w:color="auto"/>
              <w:left w:val="single" w:sz="4" w:space="0" w:color="auto"/>
              <w:right w:val="single" w:sz="4" w:space="0" w:color="auto"/>
            </w:tcBorders>
            <w:vAlign w:val="center"/>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rPr>
                <w:rFonts w:ascii="宋体" w:hAnsi="宋体" w:cs="宋体" w:hint="eastAsia"/>
                <w:snapToGrid w:val="0"/>
                <w:kern w:val="0"/>
                <w:szCs w:val="21"/>
              </w:rPr>
            </w:pPr>
            <w:r w:rsidRPr="0001313E">
              <w:rPr>
                <w:rFonts w:ascii="宋体" w:hAnsi="宋体" w:cs="宋体"/>
                <w:snapToGrid w:val="0"/>
                <w:kern w:val="0"/>
                <w:szCs w:val="21"/>
              </w:rPr>
              <w:t>小写</w:t>
            </w:r>
            <w:r w:rsidRPr="0001313E">
              <w:rPr>
                <w:rFonts w:ascii="宋体" w:hAnsi="宋体" w:cs="宋体" w:hint="eastAsia"/>
                <w:snapToGrid w:val="0"/>
                <w:kern w:val="0"/>
                <w:szCs w:val="21"/>
              </w:rPr>
              <w:t>¥</w:t>
            </w:r>
            <w:r w:rsidRPr="0001313E">
              <w:rPr>
                <w:rFonts w:ascii="宋体" w:hAnsi="宋体" w:cs="宋体" w:hint="eastAsia"/>
                <w:snapToGrid w:val="0"/>
                <w:kern w:val="0"/>
                <w:szCs w:val="21"/>
                <w:u w:val="single"/>
              </w:rPr>
              <w:t xml:space="preserve">             </w:t>
            </w:r>
            <w:r w:rsidRPr="0001313E">
              <w:rPr>
                <w:rFonts w:ascii="宋体" w:hAnsi="宋体" w:cs="宋体" w:hint="eastAsia"/>
                <w:snapToGrid w:val="0"/>
                <w:kern w:val="0"/>
                <w:szCs w:val="21"/>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rPr>
                <w:rFonts w:ascii="宋体" w:hAnsi="宋体" w:cs="宋体" w:hint="eastAsia"/>
                <w:snapToGrid w:val="0"/>
                <w:kern w:val="0"/>
                <w:szCs w:val="21"/>
              </w:rPr>
            </w:pPr>
            <w:r w:rsidRPr="0001313E">
              <w:rPr>
                <w:rFonts w:ascii="宋体" w:hAnsi="宋体" w:cs="宋体" w:hint="eastAsia"/>
                <w:snapToGrid w:val="0"/>
                <w:kern w:val="0"/>
                <w:szCs w:val="21"/>
              </w:rPr>
              <w:t xml:space="preserve">小写¥ </w:t>
            </w:r>
            <w:r w:rsidRPr="0001313E">
              <w:rPr>
                <w:rFonts w:ascii="宋体" w:hAnsi="宋体" w:cs="宋体" w:hint="eastAsia"/>
                <w:snapToGrid w:val="0"/>
                <w:kern w:val="0"/>
                <w:szCs w:val="21"/>
                <w:u w:val="single"/>
              </w:rPr>
              <w:t xml:space="preserve">        </w:t>
            </w:r>
            <w:r w:rsidRPr="0001313E">
              <w:rPr>
                <w:rFonts w:ascii="宋体" w:hAnsi="宋体" w:cs="宋体" w:hint="eastAsia"/>
                <w:snapToGrid w:val="0"/>
                <w:kern w:val="0"/>
                <w:szCs w:val="21"/>
              </w:rPr>
              <w:t xml:space="preserve"> </w:t>
            </w:r>
          </w:p>
        </w:tc>
        <w:tc>
          <w:tcPr>
            <w:tcW w:w="1063" w:type="dxa"/>
            <w:tcBorders>
              <w:top w:val="single" w:sz="4" w:space="0" w:color="auto"/>
              <w:left w:val="single" w:sz="4" w:space="0" w:color="auto"/>
              <w:bottom w:val="single" w:sz="4" w:space="0" w:color="auto"/>
              <w:right w:val="single" w:sz="4" w:space="0" w:color="auto"/>
            </w:tcBorders>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rPr>
                <w:rFonts w:ascii="宋体" w:hAnsi="宋体" w:cs="宋体" w:hint="eastAsia"/>
                <w:snapToGrid w:val="0"/>
                <w:kern w:val="0"/>
                <w:szCs w:val="21"/>
              </w:rPr>
            </w:pPr>
          </w:p>
        </w:tc>
      </w:tr>
      <w:tr w:rsidR="00A31DD7" w:rsidRPr="0001313E">
        <w:tc>
          <w:tcPr>
            <w:tcW w:w="855" w:type="dxa"/>
            <w:vMerge/>
            <w:tcBorders>
              <w:left w:val="single" w:sz="4" w:space="0" w:color="auto"/>
              <w:bottom w:val="single" w:sz="4" w:space="0" w:color="auto"/>
              <w:right w:val="single" w:sz="4" w:space="0" w:color="auto"/>
            </w:tcBorders>
            <w:vAlign w:val="center"/>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jc w:val="center"/>
              <w:rPr>
                <w:rFonts w:ascii="宋体" w:hAnsi="宋体" w:cs="宋体" w:hint="eastAsia"/>
                <w:snapToGrid w:val="0"/>
                <w:kern w:val="0"/>
                <w:szCs w:val="21"/>
              </w:rPr>
            </w:pPr>
          </w:p>
        </w:tc>
        <w:tc>
          <w:tcPr>
            <w:tcW w:w="2684" w:type="dxa"/>
            <w:vMerge/>
            <w:tcBorders>
              <w:left w:val="single" w:sz="4" w:space="0" w:color="auto"/>
              <w:bottom w:val="single" w:sz="4" w:space="0" w:color="auto"/>
              <w:right w:val="single" w:sz="4" w:space="0" w:color="auto"/>
            </w:tcBorders>
            <w:vAlign w:val="center"/>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jc w:val="center"/>
              <w:rPr>
                <w:rFonts w:ascii="宋体" w:hAnsi="宋体" w:cs="宋体" w:hint="eastAsia"/>
                <w:snapToGrid w:val="0"/>
                <w:kern w:val="0"/>
                <w:szCs w:val="21"/>
                <w:u w:val="single"/>
              </w:rPr>
            </w:pPr>
          </w:p>
        </w:tc>
        <w:tc>
          <w:tcPr>
            <w:tcW w:w="2835" w:type="dxa"/>
            <w:tcBorders>
              <w:left w:val="single" w:sz="4" w:space="0" w:color="auto"/>
              <w:bottom w:val="single" w:sz="4" w:space="0" w:color="auto"/>
              <w:right w:val="single" w:sz="4" w:space="0" w:color="auto"/>
            </w:tcBorders>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rPr>
                <w:rFonts w:ascii="宋体" w:hAnsi="宋体" w:cs="宋体" w:hint="eastAsia"/>
                <w:snapToGrid w:val="0"/>
                <w:kern w:val="0"/>
                <w:szCs w:val="21"/>
              </w:rPr>
            </w:pPr>
            <w:r w:rsidRPr="0001313E">
              <w:rPr>
                <w:rFonts w:ascii="宋体" w:hAnsi="宋体" w:cs="宋体"/>
                <w:snapToGrid w:val="0"/>
                <w:kern w:val="0"/>
                <w:szCs w:val="21"/>
              </w:rPr>
              <w:t>大写</w:t>
            </w:r>
            <w:r w:rsidRPr="0001313E">
              <w:rPr>
                <w:rFonts w:ascii="宋体" w:hAnsi="宋体" w:cs="宋体" w:hint="eastAsia"/>
                <w:snapToGrid w:val="0"/>
                <w:kern w:val="0"/>
                <w:szCs w:val="21"/>
                <w:u w:val="single"/>
              </w:rPr>
              <w:t xml:space="preserve"> </w:t>
            </w:r>
            <w:r w:rsidRPr="0001313E">
              <w:rPr>
                <w:rFonts w:ascii="宋体" w:hAnsi="宋体" w:cs="宋体"/>
                <w:snapToGrid w:val="0"/>
                <w:kern w:val="0"/>
                <w:szCs w:val="21"/>
                <w:u w:val="single"/>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rPr>
                <w:rFonts w:ascii="宋体" w:hAnsi="宋体" w:cs="宋体" w:hint="eastAsia"/>
                <w:snapToGrid w:val="0"/>
                <w:kern w:val="0"/>
                <w:szCs w:val="21"/>
              </w:rPr>
            </w:pPr>
            <w:r w:rsidRPr="0001313E">
              <w:rPr>
                <w:rFonts w:ascii="宋体" w:hAnsi="宋体" w:cs="宋体"/>
                <w:snapToGrid w:val="0"/>
                <w:kern w:val="0"/>
                <w:szCs w:val="21"/>
              </w:rPr>
              <w:t>大写</w:t>
            </w:r>
            <w:r w:rsidRPr="0001313E">
              <w:rPr>
                <w:rFonts w:ascii="宋体" w:hAnsi="宋体" w:cs="宋体" w:hint="eastAsia"/>
                <w:snapToGrid w:val="0"/>
                <w:kern w:val="0"/>
                <w:szCs w:val="21"/>
                <w:u w:val="single"/>
              </w:rPr>
              <w:t xml:space="preserve"> </w:t>
            </w:r>
            <w:r w:rsidRPr="0001313E">
              <w:rPr>
                <w:rFonts w:ascii="宋体" w:hAnsi="宋体" w:cs="宋体"/>
                <w:snapToGrid w:val="0"/>
                <w:kern w:val="0"/>
                <w:szCs w:val="21"/>
                <w:u w:val="single"/>
              </w:rPr>
              <w:t xml:space="preserve">          </w:t>
            </w:r>
          </w:p>
        </w:tc>
        <w:tc>
          <w:tcPr>
            <w:tcW w:w="1063" w:type="dxa"/>
            <w:tcBorders>
              <w:top w:val="single" w:sz="4" w:space="0" w:color="auto"/>
              <w:left w:val="single" w:sz="4" w:space="0" w:color="auto"/>
              <w:bottom w:val="single" w:sz="4" w:space="0" w:color="auto"/>
              <w:right w:val="single" w:sz="4" w:space="0" w:color="auto"/>
            </w:tcBorders>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rPr>
                <w:rFonts w:ascii="宋体" w:hAnsi="宋体" w:cs="宋体"/>
                <w:snapToGrid w:val="0"/>
                <w:kern w:val="0"/>
                <w:szCs w:val="21"/>
              </w:rPr>
            </w:pPr>
          </w:p>
        </w:tc>
      </w:tr>
    </w:tbl>
    <w:p w:rsidR="00A31DD7" w:rsidRPr="0001313E" w:rsidRDefault="00FF1A01" w:rsidP="00CB05F2">
      <w:pPr>
        <w:tabs>
          <w:tab w:val="left" w:pos="2655"/>
          <w:tab w:val="left" w:pos="3520"/>
          <w:tab w:val="left" w:pos="4920"/>
          <w:tab w:val="left" w:pos="5715"/>
          <w:tab w:val="left" w:pos="6945"/>
          <w:tab w:val="left" w:pos="7980"/>
        </w:tabs>
        <w:autoSpaceDE w:val="0"/>
        <w:autoSpaceDN w:val="0"/>
        <w:adjustRightInd w:val="0"/>
        <w:spacing w:line="380" w:lineRule="exact"/>
        <w:ind w:firstLineChars="200" w:firstLine="480"/>
        <w:rPr>
          <w:rFonts w:ascii="宋体" w:hAnsi="宋体" w:cs="宋体" w:hint="eastAsia"/>
          <w:snapToGrid w:val="0"/>
          <w:kern w:val="0"/>
          <w:sz w:val="24"/>
        </w:rPr>
      </w:pPr>
      <w:r w:rsidRPr="0001313E">
        <w:rPr>
          <w:rFonts w:ascii="宋体" w:hAnsi="宋体" w:cs="宋体" w:hint="eastAsia"/>
          <w:snapToGrid w:val="0"/>
          <w:kern w:val="0"/>
          <w:sz w:val="24"/>
        </w:rPr>
        <w:t>服务期</w:t>
      </w:r>
      <w:r w:rsidR="00A31DD7" w:rsidRPr="0001313E">
        <w:rPr>
          <w:rFonts w:ascii="宋体" w:hAnsi="宋体" w:cs="宋体" w:hint="eastAsia"/>
          <w:snapToGrid w:val="0"/>
          <w:kern w:val="0"/>
          <w:sz w:val="24"/>
          <w:u w:val="single"/>
        </w:rPr>
        <w:t xml:space="preserve">   </w:t>
      </w:r>
      <w:r w:rsidR="00A31DD7" w:rsidRPr="0001313E">
        <w:rPr>
          <w:rFonts w:ascii="宋体" w:hAnsi="宋体" w:cs="宋体"/>
          <w:snapToGrid w:val="0"/>
          <w:kern w:val="0"/>
          <w:sz w:val="24"/>
          <w:u w:val="single"/>
        </w:rPr>
        <w:t xml:space="preserve">  </w:t>
      </w:r>
      <w:r w:rsidR="00A31DD7" w:rsidRPr="0001313E">
        <w:rPr>
          <w:rFonts w:ascii="宋体" w:hAnsi="宋体" w:cs="宋体" w:hint="eastAsia"/>
          <w:snapToGrid w:val="0"/>
          <w:kern w:val="0"/>
          <w:sz w:val="24"/>
          <w:u w:val="single"/>
        </w:rPr>
        <w:t xml:space="preserve">  </w:t>
      </w:r>
      <w:r w:rsidR="00A31DD7" w:rsidRPr="0001313E">
        <w:rPr>
          <w:rFonts w:ascii="宋体" w:hAnsi="宋体" w:cs="宋体" w:hint="eastAsia"/>
          <w:snapToGrid w:val="0"/>
          <w:kern w:val="0"/>
          <w:sz w:val="24"/>
        </w:rPr>
        <w:t>日历</w:t>
      </w:r>
      <w:r w:rsidRPr="0001313E">
        <w:rPr>
          <w:rFonts w:ascii="宋体" w:hAnsi="宋体" w:cs="宋体" w:hint="eastAsia"/>
          <w:snapToGrid w:val="0"/>
          <w:kern w:val="0"/>
          <w:sz w:val="24"/>
        </w:rPr>
        <w:t>天</w:t>
      </w:r>
      <w:r w:rsidR="00A31DD7" w:rsidRPr="0001313E">
        <w:rPr>
          <w:rFonts w:ascii="宋体" w:hAnsi="宋体" w:cs="宋体" w:hint="eastAsia"/>
          <w:snapToGrid w:val="0"/>
          <w:kern w:val="0"/>
          <w:sz w:val="24"/>
        </w:rPr>
        <w:t>， 按合同约定实施和完成承包工程，修补工程中的任何缺陷，工程质量达到</w:t>
      </w:r>
      <w:r w:rsidR="00A31DD7" w:rsidRPr="0001313E">
        <w:rPr>
          <w:rFonts w:ascii="宋体" w:hAnsi="宋体" w:cs="宋体" w:hint="eastAsia"/>
          <w:snapToGrid w:val="0"/>
          <w:kern w:val="0"/>
          <w:sz w:val="24"/>
          <w:u w:val="single"/>
        </w:rPr>
        <w:t xml:space="preserve">    </w:t>
      </w:r>
      <w:r w:rsidR="00A31DD7" w:rsidRPr="0001313E">
        <w:rPr>
          <w:rFonts w:ascii="宋体" w:hAnsi="宋体" w:cs="宋体"/>
          <w:snapToGrid w:val="0"/>
          <w:kern w:val="0"/>
          <w:sz w:val="24"/>
          <w:u w:val="single"/>
        </w:rPr>
        <w:t xml:space="preserve"> </w:t>
      </w:r>
      <w:r w:rsidR="00A31DD7" w:rsidRPr="0001313E">
        <w:rPr>
          <w:rFonts w:ascii="宋体" w:hAnsi="宋体" w:cs="宋体" w:hint="eastAsia"/>
          <w:snapToGrid w:val="0"/>
          <w:kern w:val="0"/>
          <w:sz w:val="24"/>
          <w:u w:val="single"/>
        </w:rPr>
        <w:t xml:space="preserve">  </w:t>
      </w:r>
      <w:r w:rsidR="00A31DD7" w:rsidRPr="0001313E">
        <w:rPr>
          <w:rFonts w:ascii="宋体" w:hAnsi="宋体" w:cs="宋体" w:hint="eastAsia"/>
          <w:snapToGrid w:val="0"/>
          <w:kern w:val="0"/>
          <w:sz w:val="24"/>
        </w:rPr>
        <w:t>。</w:t>
      </w:r>
    </w:p>
    <w:p w:rsidR="00A31DD7" w:rsidRPr="0001313E" w:rsidRDefault="00A31DD7" w:rsidP="00CB05F2">
      <w:pPr>
        <w:autoSpaceDE w:val="0"/>
        <w:autoSpaceDN w:val="0"/>
        <w:adjustRightInd w:val="0"/>
        <w:spacing w:line="380" w:lineRule="exact"/>
        <w:ind w:firstLineChars="200" w:firstLine="480"/>
        <w:jc w:val="left"/>
        <w:rPr>
          <w:rFonts w:ascii="宋体" w:hAnsi="宋体" w:cs="宋体" w:hint="eastAsia"/>
          <w:snapToGrid w:val="0"/>
          <w:kern w:val="0"/>
          <w:sz w:val="24"/>
        </w:rPr>
      </w:pPr>
      <w:r w:rsidRPr="0001313E">
        <w:rPr>
          <w:rFonts w:ascii="宋体" w:hAnsi="宋体" w:cs="宋体" w:hint="eastAsia"/>
          <w:snapToGrid w:val="0"/>
          <w:kern w:val="0"/>
          <w:sz w:val="24"/>
        </w:rPr>
        <w:t>2．我方承诺在投标有效期内不修改、撤销投标文件。</w:t>
      </w:r>
    </w:p>
    <w:p w:rsidR="00A31DD7" w:rsidRPr="0001313E" w:rsidRDefault="00A31DD7" w:rsidP="00CB05F2">
      <w:pPr>
        <w:tabs>
          <w:tab w:val="left" w:pos="2730"/>
          <w:tab w:val="left" w:pos="8190"/>
        </w:tabs>
        <w:autoSpaceDE w:val="0"/>
        <w:autoSpaceDN w:val="0"/>
        <w:adjustRightInd w:val="0"/>
        <w:spacing w:line="380" w:lineRule="exact"/>
        <w:ind w:firstLineChars="200" w:firstLine="480"/>
        <w:jc w:val="left"/>
        <w:rPr>
          <w:rFonts w:ascii="宋体" w:hAnsi="宋体" w:cs="宋体" w:hint="eastAsia"/>
          <w:snapToGrid w:val="0"/>
          <w:kern w:val="0"/>
          <w:sz w:val="24"/>
        </w:rPr>
      </w:pPr>
      <w:r w:rsidRPr="0001313E">
        <w:rPr>
          <w:rFonts w:ascii="宋体" w:hAnsi="宋体" w:cs="宋体" w:hint="eastAsia"/>
          <w:snapToGrid w:val="0"/>
          <w:kern w:val="0"/>
          <w:sz w:val="24"/>
        </w:rPr>
        <w:t>3．随同本投标函提交投标保证金一份，金额为人民币（大写）</w:t>
      </w:r>
      <w:r w:rsidRPr="0001313E">
        <w:rPr>
          <w:rFonts w:ascii="宋体" w:hAnsi="宋体" w:cs="宋体" w:hint="eastAsia"/>
          <w:snapToGrid w:val="0"/>
          <w:w w:val="200"/>
          <w:kern w:val="0"/>
          <w:sz w:val="24"/>
          <w:u w:val="single"/>
        </w:rPr>
        <w:t xml:space="preserve"> </w:t>
      </w:r>
      <w:r w:rsidRPr="0001313E">
        <w:rPr>
          <w:rFonts w:ascii="宋体" w:hAnsi="宋体" w:cs="宋体" w:hint="eastAsia"/>
          <w:snapToGrid w:val="0"/>
          <w:kern w:val="0"/>
          <w:sz w:val="24"/>
          <w:u w:val="single"/>
        </w:rPr>
        <w:t xml:space="preserve">    </w:t>
      </w:r>
      <w:r w:rsidRPr="0001313E">
        <w:rPr>
          <w:rFonts w:ascii="宋体" w:hAnsi="宋体" w:cs="宋体" w:hint="eastAsia"/>
          <w:snapToGrid w:val="0"/>
          <w:kern w:val="0"/>
          <w:sz w:val="24"/>
        </w:rPr>
        <w:t>元（¥</w:t>
      </w:r>
      <w:r w:rsidRPr="0001313E">
        <w:rPr>
          <w:rFonts w:ascii="宋体" w:hAnsi="宋体" w:cs="宋体" w:hint="eastAsia"/>
          <w:snapToGrid w:val="0"/>
          <w:kern w:val="0"/>
          <w:sz w:val="24"/>
          <w:u w:val="single"/>
        </w:rPr>
        <w:t xml:space="preserve">       </w:t>
      </w:r>
      <w:r w:rsidRPr="0001313E">
        <w:rPr>
          <w:rFonts w:ascii="宋体" w:hAnsi="宋体" w:cs="宋体" w:hint="eastAsia"/>
          <w:snapToGrid w:val="0"/>
          <w:kern w:val="0"/>
          <w:sz w:val="24"/>
        </w:rPr>
        <w:t>）。</w:t>
      </w:r>
    </w:p>
    <w:p w:rsidR="00A31DD7" w:rsidRPr="0001313E" w:rsidRDefault="00A31DD7" w:rsidP="00CB05F2">
      <w:pPr>
        <w:autoSpaceDE w:val="0"/>
        <w:autoSpaceDN w:val="0"/>
        <w:adjustRightInd w:val="0"/>
        <w:spacing w:line="380" w:lineRule="exact"/>
        <w:ind w:firstLineChars="200" w:firstLine="480"/>
        <w:jc w:val="left"/>
        <w:rPr>
          <w:rFonts w:ascii="宋体" w:hAnsi="宋体" w:cs="宋体" w:hint="eastAsia"/>
          <w:snapToGrid w:val="0"/>
          <w:kern w:val="0"/>
          <w:sz w:val="24"/>
        </w:rPr>
      </w:pPr>
      <w:r w:rsidRPr="0001313E">
        <w:rPr>
          <w:rFonts w:ascii="宋体" w:hAnsi="宋体" w:cs="宋体" w:hint="eastAsia"/>
          <w:snapToGrid w:val="0"/>
          <w:kern w:val="0"/>
          <w:sz w:val="24"/>
        </w:rPr>
        <w:t>4．如我方中标：</w:t>
      </w:r>
    </w:p>
    <w:p w:rsidR="00A31DD7" w:rsidRPr="0001313E" w:rsidRDefault="00A31DD7" w:rsidP="00CB05F2">
      <w:pPr>
        <w:autoSpaceDE w:val="0"/>
        <w:autoSpaceDN w:val="0"/>
        <w:adjustRightInd w:val="0"/>
        <w:spacing w:line="380" w:lineRule="exact"/>
        <w:ind w:firstLineChars="200" w:firstLine="480"/>
        <w:jc w:val="left"/>
        <w:rPr>
          <w:rFonts w:ascii="宋体" w:hAnsi="宋体" w:cs="宋体" w:hint="eastAsia"/>
          <w:snapToGrid w:val="0"/>
          <w:kern w:val="0"/>
          <w:sz w:val="24"/>
        </w:rPr>
      </w:pPr>
      <w:r w:rsidRPr="0001313E">
        <w:rPr>
          <w:rFonts w:ascii="宋体" w:hAnsi="宋体" w:cs="宋体" w:hint="eastAsia"/>
          <w:snapToGrid w:val="0"/>
          <w:kern w:val="0"/>
          <w:sz w:val="24"/>
        </w:rPr>
        <w:t>（1）我方承诺在收到中标通知书后，在中标通知书规定的期限内与你方签订合同。</w:t>
      </w:r>
    </w:p>
    <w:p w:rsidR="00A31DD7" w:rsidRPr="0001313E" w:rsidRDefault="00A31DD7" w:rsidP="00CB05F2">
      <w:pPr>
        <w:autoSpaceDE w:val="0"/>
        <w:autoSpaceDN w:val="0"/>
        <w:adjustRightInd w:val="0"/>
        <w:spacing w:line="380" w:lineRule="exact"/>
        <w:ind w:firstLineChars="200" w:firstLine="480"/>
        <w:jc w:val="left"/>
        <w:rPr>
          <w:rFonts w:ascii="宋体" w:hAnsi="宋体" w:cs="宋体" w:hint="eastAsia"/>
          <w:snapToGrid w:val="0"/>
          <w:kern w:val="0"/>
          <w:sz w:val="24"/>
        </w:rPr>
      </w:pPr>
      <w:r w:rsidRPr="0001313E">
        <w:rPr>
          <w:rFonts w:ascii="宋体" w:hAnsi="宋体" w:cs="宋体" w:hint="eastAsia"/>
          <w:snapToGrid w:val="0"/>
          <w:kern w:val="0"/>
          <w:sz w:val="24"/>
        </w:rPr>
        <w:t>（2）随同本投标函递交的投标函附录属于合同文件的组成部分。</w:t>
      </w:r>
    </w:p>
    <w:p w:rsidR="00A31DD7" w:rsidRPr="0001313E" w:rsidRDefault="00A31DD7" w:rsidP="00CB05F2">
      <w:pPr>
        <w:autoSpaceDE w:val="0"/>
        <w:autoSpaceDN w:val="0"/>
        <w:adjustRightInd w:val="0"/>
        <w:spacing w:line="380" w:lineRule="exact"/>
        <w:ind w:firstLineChars="200" w:firstLine="480"/>
        <w:jc w:val="left"/>
        <w:rPr>
          <w:rFonts w:ascii="宋体" w:hAnsi="宋体" w:cs="宋体" w:hint="eastAsia"/>
          <w:snapToGrid w:val="0"/>
          <w:kern w:val="0"/>
          <w:sz w:val="24"/>
        </w:rPr>
      </w:pPr>
      <w:r w:rsidRPr="0001313E">
        <w:rPr>
          <w:rFonts w:ascii="宋体" w:hAnsi="宋体" w:cs="宋体" w:hint="eastAsia"/>
          <w:snapToGrid w:val="0"/>
          <w:kern w:val="0"/>
          <w:sz w:val="24"/>
        </w:rPr>
        <w:t>（3）我方承诺按照招标文件规定向你方递交履约担保。</w:t>
      </w:r>
    </w:p>
    <w:p w:rsidR="00A31DD7" w:rsidRPr="0001313E" w:rsidRDefault="00A31DD7" w:rsidP="00CB05F2">
      <w:pPr>
        <w:autoSpaceDE w:val="0"/>
        <w:autoSpaceDN w:val="0"/>
        <w:adjustRightInd w:val="0"/>
        <w:spacing w:line="380" w:lineRule="exact"/>
        <w:ind w:firstLineChars="200" w:firstLine="480"/>
        <w:jc w:val="left"/>
        <w:rPr>
          <w:rFonts w:ascii="宋体" w:hAnsi="宋体" w:cs="宋体" w:hint="eastAsia"/>
          <w:snapToGrid w:val="0"/>
          <w:kern w:val="0"/>
          <w:sz w:val="24"/>
        </w:rPr>
      </w:pPr>
      <w:r w:rsidRPr="0001313E">
        <w:rPr>
          <w:rFonts w:ascii="宋体" w:hAnsi="宋体" w:cs="宋体" w:hint="eastAsia"/>
          <w:snapToGrid w:val="0"/>
          <w:kern w:val="0"/>
          <w:sz w:val="24"/>
        </w:rPr>
        <w:t>（4）我方承诺在合同约定的期限内完成并移交全部合同工程。</w:t>
      </w:r>
    </w:p>
    <w:p w:rsidR="00A31DD7" w:rsidRPr="0001313E" w:rsidRDefault="00A31DD7" w:rsidP="00CB05F2">
      <w:pPr>
        <w:autoSpaceDE w:val="0"/>
        <w:autoSpaceDN w:val="0"/>
        <w:adjustRightInd w:val="0"/>
        <w:spacing w:line="380" w:lineRule="exact"/>
        <w:ind w:firstLineChars="200" w:firstLine="480"/>
        <w:jc w:val="left"/>
        <w:rPr>
          <w:rFonts w:ascii="宋体" w:hAnsi="宋体" w:cs="宋体" w:hint="eastAsia"/>
          <w:snapToGrid w:val="0"/>
          <w:kern w:val="0"/>
          <w:sz w:val="24"/>
        </w:rPr>
      </w:pPr>
      <w:r w:rsidRPr="0001313E">
        <w:rPr>
          <w:rFonts w:ascii="宋体" w:hAnsi="宋体" w:cs="宋体" w:hint="eastAsia"/>
          <w:snapToGrid w:val="0"/>
          <w:kern w:val="0"/>
          <w:sz w:val="24"/>
        </w:rPr>
        <w:t>5．我方在此声明，所递交的投标文件及有关资料内容完整、真实和准确，且不存在第二章“投标人须知”第</w:t>
      </w:r>
      <w:r w:rsidR="00876797" w:rsidRPr="0001313E">
        <w:rPr>
          <w:rFonts w:ascii="宋体" w:hAnsi="宋体" w:cs="宋体" w:hint="eastAsia"/>
          <w:snapToGrid w:val="0"/>
          <w:kern w:val="0"/>
          <w:sz w:val="24"/>
        </w:rPr>
        <w:t xml:space="preserve"> 1.4</w:t>
      </w:r>
      <w:r w:rsidR="005C1A7E" w:rsidRPr="0001313E">
        <w:rPr>
          <w:rFonts w:ascii="宋体" w:hAnsi="宋体" w:cs="宋体"/>
          <w:snapToGrid w:val="0"/>
          <w:kern w:val="0"/>
          <w:sz w:val="24"/>
        </w:rPr>
        <w:t>.2</w:t>
      </w:r>
      <w:r w:rsidRPr="0001313E">
        <w:rPr>
          <w:rFonts w:ascii="宋体" w:hAnsi="宋体" w:cs="宋体" w:hint="eastAsia"/>
          <w:snapToGrid w:val="0"/>
          <w:kern w:val="0"/>
          <w:sz w:val="24"/>
        </w:rPr>
        <w:t xml:space="preserve"> 项规定的任何一种情形。</w:t>
      </w:r>
    </w:p>
    <w:p w:rsidR="00A31DD7" w:rsidRPr="0001313E" w:rsidRDefault="00A31DD7" w:rsidP="00CB05F2">
      <w:pPr>
        <w:tabs>
          <w:tab w:val="left" w:pos="7140"/>
          <w:tab w:val="left" w:pos="7560"/>
          <w:tab w:val="left" w:pos="8300"/>
        </w:tabs>
        <w:autoSpaceDE w:val="0"/>
        <w:autoSpaceDN w:val="0"/>
        <w:adjustRightInd w:val="0"/>
        <w:spacing w:line="380" w:lineRule="exact"/>
        <w:ind w:right="210" w:firstLineChars="200" w:firstLine="480"/>
        <w:jc w:val="left"/>
        <w:rPr>
          <w:rFonts w:ascii="宋体" w:hAnsi="宋体" w:cs="宋体" w:hint="eastAsia"/>
          <w:snapToGrid w:val="0"/>
          <w:kern w:val="0"/>
          <w:sz w:val="24"/>
        </w:rPr>
      </w:pPr>
      <w:r w:rsidRPr="0001313E">
        <w:rPr>
          <w:rFonts w:ascii="宋体" w:hAnsi="宋体" w:cs="宋体" w:hint="eastAsia"/>
          <w:snapToGrid w:val="0"/>
          <w:kern w:val="0"/>
          <w:sz w:val="24"/>
        </w:rPr>
        <w:t>6．施工现场负责人：</w:t>
      </w:r>
      <w:r w:rsidRPr="0001313E">
        <w:rPr>
          <w:rFonts w:ascii="宋体" w:hAnsi="宋体" w:cs="宋体" w:hint="eastAsia"/>
          <w:snapToGrid w:val="0"/>
          <w:kern w:val="0"/>
          <w:sz w:val="24"/>
          <w:u w:val="single"/>
        </w:rPr>
        <w:t xml:space="preserve">                                  </w:t>
      </w:r>
    </w:p>
    <w:p w:rsidR="00A31DD7" w:rsidRPr="0001313E" w:rsidRDefault="00A31DD7" w:rsidP="00CB05F2">
      <w:pPr>
        <w:tabs>
          <w:tab w:val="left" w:pos="7140"/>
          <w:tab w:val="left" w:pos="7560"/>
          <w:tab w:val="left" w:pos="8300"/>
        </w:tabs>
        <w:autoSpaceDE w:val="0"/>
        <w:autoSpaceDN w:val="0"/>
        <w:adjustRightInd w:val="0"/>
        <w:spacing w:line="380" w:lineRule="exact"/>
        <w:ind w:right="210" w:firstLineChars="945" w:firstLine="2268"/>
        <w:rPr>
          <w:rFonts w:ascii="宋体" w:hAnsi="宋体" w:cs="宋体" w:hint="eastAsia"/>
          <w:snapToGrid w:val="0"/>
          <w:kern w:val="0"/>
          <w:sz w:val="24"/>
          <w:szCs w:val="24"/>
        </w:rPr>
      </w:pPr>
      <w:r w:rsidRPr="0001313E">
        <w:rPr>
          <w:rFonts w:ascii="宋体" w:hAnsi="宋体" w:cs="宋体" w:hint="eastAsia"/>
          <w:snapToGrid w:val="0"/>
          <w:kern w:val="0"/>
          <w:sz w:val="24"/>
          <w:szCs w:val="24"/>
        </w:rPr>
        <w:t>投  标  人：</w:t>
      </w:r>
      <w:r w:rsidRPr="0001313E">
        <w:rPr>
          <w:rFonts w:ascii="宋体" w:hAnsi="宋体" w:cs="宋体" w:hint="eastAsia"/>
          <w:snapToGrid w:val="0"/>
          <w:kern w:val="0"/>
          <w:sz w:val="24"/>
          <w:szCs w:val="24"/>
          <w:u w:val="single"/>
        </w:rPr>
        <w:t xml:space="preserve">                　　　　　     </w:t>
      </w:r>
      <w:r w:rsidRPr="0001313E">
        <w:rPr>
          <w:rFonts w:ascii="宋体" w:hAnsi="宋体" w:cs="宋体" w:hint="eastAsia"/>
          <w:snapToGrid w:val="0"/>
          <w:kern w:val="0"/>
          <w:sz w:val="24"/>
          <w:szCs w:val="24"/>
        </w:rPr>
        <w:t xml:space="preserve">（盖单位公章） </w:t>
      </w:r>
    </w:p>
    <w:p w:rsidR="00A31DD7" w:rsidRPr="0001313E" w:rsidRDefault="00A31DD7" w:rsidP="00CB05F2">
      <w:pPr>
        <w:tabs>
          <w:tab w:val="left" w:pos="7140"/>
          <w:tab w:val="left" w:pos="7560"/>
          <w:tab w:val="left" w:pos="8300"/>
        </w:tabs>
        <w:autoSpaceDE w:val="0"/>
        <w:autoSpaceDN w:val="0"/>
        <w:adjustRightInd w:val="0"/>
        <w:spacing w:line="380" w:lineRule="exact"/>
        <w:ind w:right="210" w:firstLineChars="950" w:firstLine="2280"/>
        <w:rPr>
          <w:rFonts w:ascii="宋体" w:hAnsi="宋体" w:cs="宋体" w:hint="eastAsia"/>
          <w:snapToGrid w:val="0"/>
          <w:kern w:val="0"/>
          <w:sz w:val="24"/>
          <w:szCs w:val="24"/>
        </w:rPr>
      </w:pPr>
      <w:r w:rsidRPr="0001313E">
        <w:rPr>
          <w:rFonts w:ascii="宋体" w:hAnsi="宋体" w:cs="宋体" w:hint="eastAsia"/>
          <w:snapToGrid w:val="0"/>
          <w:kern w:val="0"/>
          <w:sz w:val="24"/>
          <w:szCs w:val="24"/>
        </w:rPr>
        <w:t>法定代表人或其委托代理人：</w:t>
      </w:r>
      <w:r w:rsidRPr="0001313E">
        <w:rPr>
          <w:rFonts w:ascii="宋体" w:hAnsi="宋体" w:cs="宋体" w:hint="eastAsia"/>
          <w:snapToGrid w:val="0"/>
          <w:kern w:val="0"/>
          <w:sz w:val="24"/>
          <w:szCs w:val="24"/>
          <w:u w:val="single"/>
        </w:rPr>
        <w:t xml:space="preserve">   </w:t>
      </w:r>
      <w:r w:rsidRPr="0001313E">
        <w:rPr>
          <w:rFonts w:ascii="宋体" w:hAnsi="宋体" w:cs="宋体" w:hint="eastAsia"/>
          <w:snapToGrid w:val="0"/>
          <w:kern w:val="0"/>
          <w:sz w:val="24"/>
          <w:szCs w:val="24"/>
          <w:u w:val="single"/>
        </w:rPr>
        <w:tab/>
      </w:r>
      <w:r w:rsidRPr="0001313E">
        <w:rPr>
          <w:rFonts w:ascii="宋体" w:hAnsi="宋体" w:cs="宋体" w:hint="eastAsia"/>
          <w:snapToGrid w:val="0"/>
          <w:kern w:val="0"/>
          <w:sz w:val="24"/>
          <w:szCs w:val="24"/>
        </w:rPr>
        <w:t xml:space="preserve">（签章） </w:t>
      </w:r>
    </w:p>
    <w:p w:rsidR="00A31DD7" w:rsidRPr="0001313E" w:rsidRDefault="00A31DD7" w:rsidP="00CB05F2">
      <w:pPr>
        <w:tabs>
          <w:tab w:val="left" w:pos="7035"/>
          <w:tab w:val="left" w:pos="7560"/>
          <w:tab w:val="left" w:pos="8300"/>
        </w:tabs>
        <w:autoSpaceDE w:val="0"/>
        <w:autoSpaceDN w:val="0"/>
        <w:adjustRightInd w:val="0"/>
        <w:spacing w:line="380" w:lineRule="exact"/>
        <w:ind w:right="210" w:firstLineChars="945" w:firstLine="2268"/>
        <w:rPr>
          <w:rFonts w:ascii="宋体" w:hAnsi="宋体" w:cs="宋体" w:hint="eastAsia"/>
          <w:snapToGrid w:val="0"/>
          <w:kern w:val="0"/>
          <w:sz w:val="24"/>
          <w:szCs w:val="24"/>
        </w:rPr>
      </w:pPr>
      <w:r w:rsidRPr="0001313E">
        <w:rPr>
          <w:rFonts w:ascii="宋体" w:hAnsi="宋体" w:cs="宋体" w:hint="eastAsia"/>
          <w:snapToGrid w:val="0"/>
          <w:kern w:val="0"/>
          <w:sz w:val="24"/>
          <w:szCs w:val="24"/>
        </w:rPr>
        <w:t>地址：</w:t>
      </w:r>
      <w:r w:rsidRPr="0001313E">
        <w:rPr>
          <w:rFonts w:ascii="宋体" w:hAnsi="宋体" w:cs="宋体" w:hint="eastAsia"/>
          <w:snapToGrid w:val="0"/>
          <w:w w:val="200"/>
          <w:kern w:val="0"/>
          <w:sz w:val="24"/>
          <w:szCs w:val="24"/>
          <w:u w:val="single"/>
        </w:rPr>
        <w:t xml:space="preserve"> </w:t>
      </w:r>
      <w:r w:rsidRPr="0001313E">
        <w:rPr>
          <w:rFonts w:ascii="宋体" w:hAnsi="宋体" w:cs="宋体" w:hint="eastAsia"/>
          <w:snapToGrid w:val="0"/>
          <w:kern w:val="0"/>
          <w:sz w:val="24"/>
          <w:szCs w:val="24"/>
          <w:u w:val="single"/>
        </w:rPr>
        <w:tab/>
      </w:r>
    </w:p>
    <w:p w:rsidR="00A31DD7" w:rsidRPr="0001313E" w:rsidRDefault="00A31DD7" w:rsidP="00CB05F2">
      <w:pPr>
        <w:tabs>
          <w:tab w:val="left" w:pos="8300"/>
        </w:tabs>
        <w:autoSpaceDE w:val="0"/>
        <w:autoSpaceDN w:val="0"/>
        <w:adjustRightInd w:val="0"/>
        <w:spacing w:before="1" w:line="380" w:lineRule="exact"/>
        <w:ind w:left="1985" w:right="-20"/>
        <w:jc w:val="left"/>
        <w:rPr>
          <w:rFonts w:ascii="宋体" w:hAnsi="宋体" w:cs="宋体" w:hint="eastAsia"/>
          <w:snapToGrid w:val="0"/>
          <w:kern w:val="0"/>
          <w:sz w:val="24"/>
          <w:szCs w:val="24"/>
        </w:rPr>
      </w:pPr>
      <w:r w:rsidRPr="0001313E">
        <w:rPr>
          <w:rFonts w:ascii="宋体" w:hAnsi="宋体" w:cs="宋体" w:hint="eastAsia"/>
          <w:snapToGrid w:val="0"/>
          <w:kern w:val="0"/>
          <w:sz w:val="24"/>
          <w:szCs w:val="24"/>
        </w:rPr>
        <w:t xml:space="preserve">  网址：</w:t>
      </w:r>
      <w:r w:rsidRPr="0001313E">
        <w:rPr>
          <w:rFonts w:ascii="宋体" w:hAnsi="宋体" w:cs="宋体" w:hint="eastAsia"/>
          <w:snapToGrid w:val="0"/>
          <w:w w:val="200"/>
          <w:kern w:val="0"/>
          <w:sz w:val="24"/>
          <w:szCs w:val="24"/>
          <w:u w:val="single"/>
        </w:rPr>
        <w:t xml:space="preserve"> </w:t>
      </w:r>
      <w:r w:rsidRPr="0001313E">
        <w:rPr>
          <w:rFonts w:ascii="宋体" w:hAnsi="宋体" w:cs="宋体" w:hint="eastAsia"/>
          <w:snapToGrid w:val="0"/>
          <w:kern w:val="0"/>
          <w:sz w:val="24"/>
          <w:szCs w:val="24"/>
          <w:u w:val="single"/>
        </w:rPr>
        <w:t xml:space="preserve">　　　　　　　　　　　　　　　　　　　　</w:t>
      </w:r>
    </w:p>
    <w:p w:rsidR="00A31DD7" w:rsidRPr="0001313E" w:rsidRDefault="00A31DD7" w:rsidP="00CB05F2">
      <w:pPr>
        <w:tabs>
          <w:tab w:val="left" w:pos="8300"/>
        </w:tabs>
        <w:autoSpaceDE w:val="0"/>
        <w:autoSpaceDN w:val="0"/>
        <w:adjustRightInd w:val="0"/>
        <w:spacing w:line="380" w:lineRule="exact"/>
        <w:ind w:left="1985" w:right="-20"/>
        <w:jc w:val="left"/>
        <w:rPr>
          <w:rFonts w:ascii="宋体" w:hAnsi="宋体" w:cs="宋体" w:hint="eastAsia"/>
          <w:snapToGrid w:val="0"/>
          <w:kern w:val="0"/>
          <w:sz w:val="24"/>
          <w:szCs w:val="24"/>
        </w:rPr>
      </w:pPr>
      <w:r w:rsidRPr="0001313E">
        <w:rPr>
          <w:rFonts w:ascii="宋体" w:hAnsi="宋体" w:cs="宋体" w:hint="eastAsia"/>
          <w:snapToGrid w:val="0"/>
          <w:kern w:val="0"/>
          <w:sz w:val="24"/>
          <w:szCs w:val="24"/>
        </w:rPr>
        <w:t xml:space="preserve">  电话：</w:t>
      </w:r>
      <w:r w:rsidRPr="0001313E">
        <w:rPr>
          <w:rFonts w:ascii="宋体" w:hAnsi="宋体" w:cs="宋体" w:hint="eastAsia"/>
          <w:snapToGrid w:val="0"/>
          <w:w w:val="200"/>
          <w:kern w:val="0"/>
          <w:sz w:val="24"/>
          <w:szCs w:val="24"/>
          <w:u w:val="single"/>
        </w:rPr>
        <w:t xml:space="preserve"> </w:t>
      </w:r>
      <w:r w:rsidRPr="0001313E">
        <w:rPr>
          <w:rFonts w:ascii="宋体" w:hAnsi="宋体" w:cs="宋体" w:hint="eastAsia"/>
          <w:snapToGrid w:val="0"/>
          <w:kern w:val="0"/>
          <w:sz w:val="24"/>
          <w:szCs w:val="24"/>
          <w:u w:val="single"/>
        </w:rPr>
        <w:t xml:space="preserve">　　　　　　　　　　　　　　　　　　　　</w:t>
      </w:r>
    </w:p>
    <w:p w:rsidR="00A31DD7" w:rsidRPr="0001313E" w:rsidRDefault="00A31DD7" w:rsidP="00CB05F2">
      <w:pPr>
        <w:tabs>
          <w:tab w:val="left" w:pos="8300"/>
        </w:tabs>
        <w:autoSpaceDE w:val="0"/>
        <w:autoSpaceDN w:val="0"/>
        <w:adjustRightInd w:val="0"/>
        <w:spacing w:line="380" w:lineRule="exact"/>
        <w:ind w:left="1985" w:right="-20"/>
        <w:jc w:val="left"/>
        <w:rPr>
          <w:rFonts w:ascii="宋体" w:hAnsi="宋体" w:cs="宋体" w:hint="eastAsia"/>
          <w:snapToGrid w:val="0"/>
          <w:kern w:val="0"/>
          <w:sz w:val="24"/>
          <w:szCs w:val="24"/>
        </w:rPr>
      </w:pPr>
      <w:r w:rsidRPr="0001313E">
        <w:rPr>
          <w:rFonts w:ascii="宋体" w:hAnsi="宋体" w:cs="宋体" w:hint="eastAsia"/>
          <w:snapToGrid w:val="0"/>
          <w:kern w:val="0"/>
          <w:sz w:val="24"/>
          <w:szCs w:val="24"/>
        </w:rPr>
        <w:t xml:space="preserve">  传真：</w:t>
      </w:r>
      <w:r w:rsidRPr="0001313E">
        <w:rPr>
          <w:rFonts w:ascii="宋体" w:hAnsi="宋体" w:cs="宋体" w:hint="eastAsia"/>
          <w:snapToGrid w:val="0"/>
          <w:w w:val="200"/>
          <w:kern w:val="0"/>
          <w:sz w:val="24"/>
          <w:szCs w:val="24"/>
          <w:u w:val="single"/>
        </w:rPr>
        <w:t xml:space="preserve"> </w:t>
      </w:r>
      <w:r w:rsidRPr="0001313E">
        <w:rPr>
          <w:rFonts w:ascii="宋体" w:hAnsi="宋体" w:cs="宋体" w:hint="eastAsia"/>
          <w:snapToGrid w:val="0"/>
          <w:kern w:val="0"/>
          <w:sz w:val="24"/>
          <w:szCs w:val="24"/>
          <w:u w:val="single"/>
        </w:rPr>
        <w:t xml:space="preserve">　　　　　　　　　　　　　　　　　　　　</w:t>
      </w:r>
    </w:p>
    <w:p w:rsidR="00A31DD7" w:rsidRPr="0001313E" w:rsidRDefault="00A31DD7" w:rsidP="00CB05F2">
      <w:pPr>
        <w:tabs>
          <w:tab w:val="left" w:pos="8300"/>
        </w:tabs>
        <w:autoSpaceDE w:val="0"/>
        <w:autoSpaceDN w:val="0"/>
        <w:adjustRightInd w:val="0"/>
        <w:spacing w:line="380" w:lineRule="exact"/>
        <w:ind w:left="1985" w:right="-20"/>
        <w:jc w:val="left"/>
        <w:rPr>
          <w:rFonts w:ascii="宋体" w:hAnsi="宋体" w:cs="宋体" w:hint="eastAsia"/>
          <w:snapToGrid w:val="0"/>
          <w:kern w:val="0"/>
          <w:sz w:val="24"/>
          <w:szCs w:val="24"/>
        </w:rPr>
      </w:pPr>
      <w:r w:rsidRPr="0001313E">
        <w:rPr>
          <w:rFonts w:ascii="宋体" w:hAnsi="宋体" w:cs="宋体" w:hint="eastAsia"/>
          <w:snapToGrid w:val="0"/>
          <w:kern w:val="0"/>
          <w:sz w:val="24"/>
          <w:szCs w:val="24"/>
        </w:rPr>
        <w:t xml:space="preserve">  邮政编码：</w:t>
      </w:r>
      <w:r w:rsidRPr="0001313E">
        <w:rPr>
          <w:rFonts w:ascii="宋体" w:hAnsi="宋体" w:cs="宋体" w:hint="eastAsia"/>
          <w:snapToGrid w:val="0"/>
          <w:w w:val="200"/>
          <w:kern w:val="0"/>
          <w:sz w:val="24"/>
          <w:szCs w:val="24"/>
          <w:u w:val="single"/>
        </w:rPr>
        <w:t xml:space="preserve"> 　　　　　　　　　</w:t>
      </w:r>
    </w:p>
    <w:p w:rsidR="00A31DD7" w:rsidRPr="0001313E" w:rsidRDefault="00A31DD7" w:rsidP="00CB05F2">
      <w:pPr>
        <w:tabs>
          <w:tab w:val="left" w:pos="6000"/>
          <w:tab w:val="left" w:pos="7040"/>
          <w:tab w:val="left" w:pos="8100"/>
        </w:tabs>
        <w:autoSpaceDE w:val="0"/>
        <w:autoSpaceDN w:val="0"/>
        <w:adjustRightInd w:val="0"/>
        <w:spacing w:line="380" w:lineRule="exact"/>
        <w:ind w:right="-20" w:firstLineChars="2345" w:firstLine="5628"/>
        <w:jc w:val="left"/>
        <w:rPr>
          <w:rFonts w:ascii="宋体" w:hAnsi="宋体" w:cs="宋体" w:hint="eastAsia"/>
          <w:snapToGrid w:val="0"/>
          <w:kern w:val="0"/>
          <w:sz w:val="24"/>
          <w:szCs w:val="24"/>
        </w:rPr>
      </w:pPr>
      <w:r w:rsidRPr="0001313E">
        <w:rPr>
          <w:rFonts w:ascii="宋体" w:hAnsi="宋体" w:cs="宋体" w:hint="eastAsia"/>
          <w:snapToGrid w:val="0"/>
          <w:kern w:val="0"/>
          <w:sz w:val="24"/>
          <w:szCs w:val="24"/>
          <w:u w:val="single"/>
        </w:rPr>
        <w:t xml:space="preserve">        </w:t>
      </w:r>
      <w:r w:rsidRPr="0001313E">
        <w:rPr>
          <w:rFonts w:ascii="宋体" w:hAnsi="宋体" w:cs="宋体" w:hint="eastAsia"/>
          <w:snapToGrid w:val="0"/>
          <w:kern w:val="0"/>
          <w:sz w:val="24"/>
          <w:szCs w:val="24"/>
        </w:rPr>
        <w:t>年</w:t>
      </w:r>
      <w:r w:rsidRPr="0001313E">
        <w:rPr>
          <w:rFonts w:ascii="宋体" w:hAnsi="宋体" w:cs="宋体" w:hint="eastAsia"/>
          <w:snapToGrid w:val="0"/>
          <w:w w:val="200"/>
          <w:kern w:val="0"/>
          <w:sz w:val="24"/>
          <w:szCs w:val="24"/>
          <w:u w:val="single"/>
        </w:rPr>
        <w:t xml:space="preserve">  </w:t>
      </w:r>
      <w:r w:rsidRPr="0001313E">
        <w:rPr>
          <w:rFonts w:ascii="宋体" w:hAnsi="宋体" w:cs="宋体" w:hint="eastAsia"/>
          <w:snapToGrid w:val="0"/>
          <w:kern w:val="0"/>
          <w:sz w:val="24"/>
          <w:szCs w:val="24"/>
        </w:rPr>
        <w:t>月</w:t>
      </w:r>
      <w:r w:rsidRPr="0001313E">
        <w:rPr>
          <w:rFonts w:ascii="宋体" w:hAnsi="宋体" w:cs="宋体" w:hint="eastAsia"/>
          <w:snapToGrid w:val="0"/>
          <w:w w:val="200"/>
          <w:kern w:val="0"/>
          <w:sz w:val="24"/>
          <w:szCs w:val="24"/>
          <w:u w:val="single"/>
        </w:rPr>
        <w:t xml:space="preserve">  </w:t>
      </w:r>
      <w:r w:rsidRPr="0001313E">
        <w:rPr>
          <w:rFonts w:ascii="宋体" w:hAnsi="宋体" w:cs="宋体" w:hint="eastAsia"/>
          <w:snapToGrid w:val="0"/>
          <w:kern w:val="0"/>
          <w:sz w:val="24"/>
          <w:szCs w:val="24"/>
        </w:rPr>
        <w:t>日</w:t>
      </w:r>
      <w:bookmarkStart w:id="448" w:name="_Toc277082645"/>
      <w:bookmarkStart w:id="449" w:name="_Toc338246039"/>
      <w:bookmarkStart w:id="450" w:name="_Toc287607869"/>
      <w:bookmarkStart w:id="451" w:name="_Toc224103497"/>
      <w:bookmarkEnd w:id="447"/>
    </w:p>
    <w:p w:rsidR="00A31DD7" w:rsidRPr="0001313E" w:rsidRDefault="00A31DD7">
      <w:pPr>
        <w:rPr>
          <w:rFonts w:ascii="宋体" w:hAnsi="宋体" w:cs="宋体" w:hint="eastAsia"/>
          <w:b/>
          <w:sz w:val="28"/>
        </w:rPr>
      </w:pPr>
    </w:p>
    <w:p w:rsidR="00A3412B" w:rsidRDefault="00A3412B">
      <w:pPr>
        <w:jc w:val="center"/>
        <w:outlineLvl w:val="2"/>
        <w:rPr>
          <w:rFonts w:ascii="宋体" w:hAnsi="宋体" w:cs="宋体" w:hint="eastAsia"/>
          <w:b/>
          <w:sz w:val="28"/>
        </w:rPr>
      </w:pPr>
      <w:bookmarkStart w:id="452" w:name="_Toc2145"/>
      <w:bookmarkStart w:id="453" w:name="_Hlk497146104"/>
    </w:p>
    <w:p w:rsidR="00A3412B" w:rsidRDefault="00A3412B">
      <w:pPr>
        <w:jc w:val="center"/>
        <w:outlineLvl w:val="2"/>
        <w:rPr>
          <w:rFonts w:ascii="宋体" w:hAnsi="宋体" w:cs="宋体" w:hint="eastAsia"/>
          <w:b/>
          <w:sz w:val="28"/>
        </w:rPr>
      </w:pPr>
    </w:p>
    <w:p w:rsidR="00A3412B" w:rsidRDefault="00A3412B">
      <w:pPr>
        <w:jc w:val="center"/>
        <w:outlineLvl w:val="2"/>
        <w:rPr>
          <w:rFonts w:ascii="宋体" w:hAnsi="宋体" w:cs="宋体" w:hint="eastAsia"/>
          <w:b/>
          <w:sz w:val="28"/>
        </w:rPr>
      </w:pPr>
    </w:p>
    <w:p w:rsidR="00A3412B" w:rsidRDefault="00A3412B">
      <w:pPr>
        <w:jc w:val="center"/>
        <w:outlineLvl w:val="2"/>
        <w:rPr>
          <w:rFonts w:ascii="宋体" w:hAnsi="宋体" w:cs="宋体" w:hint="eastAsia"/>
          <w:b/>
          <w:sz w:val="28"/>
        </w:rPr>
      </w:pPr>
    </w:p>
    <w:p w:rsidR="00A31DD7" w:rsidRPr="0001313E" w:rsidRDefault="00A31DD7">
      <w:pPr>
        <w:jc w:val="center"/>
        <w:outlineLvl w:val="2"/>
        <w:rPr>
          <w:rFonts w:ascii="宋体" w:hAnsi="宋体" w:cs="宋体" w:hint="eastAsia"/>
          <w:b/>
          <w:sz w:val="28"/>
        </w:rPr>
      </w:pPr>
      <w:r w:rsidRPr="0001313E">
        <w:rPr>
          <w:rFonts w:ascii="宋体" w:hAnsi="宋体" w:cs="宋体" w:hint="eastAsia"/>
          <w:b/>
          <w:sz w:val="28"/>
        </w:rPr>
        <w:lastRenderedPageBreak/>
        <w:t>（二） 法定代表人身份证明及授权委托书</w:t>
      </w:r>
      <w:bookmarkEnd w:id="448"/>
      <w:bookmarkEnd w:id="449"/>
      <w:bookmarkEnd w:id="450"/>
      <w:bookmarkEnd w:id="451"/>
      <w:bookmarkEnd w:id="452"/>
    </w:p>
    <w:p w:rsidR="00A31DD7" w:rsidRPr="0001313E" w:rsidRDefault="00A31DD7">
      <w:pPr>
        <w:jc w:val="center"/>
        <w:rPr>
          <w:rFonts w:ascii="宋体" w:hAnsi="宋体" w:cs="宋体" w:hint="eastAsia"/>
          <w:b/>
        </w:rPr>
      </w:pPr>
      <w:r w:rsidRPr="0001313E">
        <w:rPr>
          <w:rFonts w:ascii="宋体" w:hAnsi="宋体" w:cs="宋体" w:hint="eastAsia"/>
          <w:b/>
          <w:sz w:val="28"/>
        </w:rPr>
        <w:t>法定代表人身份证明</w:t>
      </w:r>
    </w:p>
    <w:p w:rsidR="00A31DD7" w:rsidRPr="0001313E" w:rsidRDefault="00A31DD7">
      <w:pPr>
        <w:ind w:left="765"/>
        <w:rPr>
          <w:rFonts w:ascii="宋体" w:hAnsi="宋体" w:cs="宋体" w:hint="eastAsia"/>
        </w:rPr>
      </w:pPr>
    </w:p>
    <w:p w:rsidR="00A31DD7" w:rsidRPr="0001313E" w:rsidRDefault="00A31DD7">
      <w:pPr>
        <w:tabs>
          <w:tab w:val="left" w:pos="5565"/>
        </w:tabs>
        <w:autoSpaceDE w:val="0"/>
        <w:autoSpaceDN w:val="0"/>
        <w:adjustRightInd w:val="0"/>
        <w:snapToGrid w:val="0"/>
        <w:spacing w:line="360" w:lineRule="auto"/>
        <w:ind w:firstLineChars="186" w:firstLine="391"/>
        <w:jc w:val="left"/>
        <w:rPr>
          <w:rFonts w:ascii="宋体" w:hAnsi="宋体" w:cs="宋体" w:hint="eastAsia"/>
          <w:kern w:val="0"/>
          <w:szCs w:val="21"/>
        </w:rPr>
      </w:pPr>
      <w:r w:rsidRPr="0001313E">
        <w:rPr>
          <w:rFonts w:ascii="宋体" w:hAnsi="宋体" w:cs="宋体" w:hint="eastAsia"/>
          <w:kern w:val="0"/>
          <w:szCs w:val="21"/>
        </w:rPr>
        <w:t>投标人名称：</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p>
    <w:p w:rsidR="00A31DD7" w:rsidRPr="0001313E" w:rsidRDefault="00A31DD7">
      <w:pPr>
        <w:autoSpaceDE w:val="0"/>
        <w:autoSpaceDN w:val="0"/>
        <w:adjustRightInd w:val="0"/>
        <w:snapToGrid w:val="0"/>
        <w:spacing w:line="360" w:lineRule="auto"/>
        <w:ind w:firstLineChars="186" w:firstLine="372"/>
        <w:jc w:val="left"/>
        <w:rPr>
          <w:rFonts w:ascii="宋体" w:hAnsi="宋体" w:cs="宋体" w:hint="eastAsia"/>
          <w:kern w:val="0"/>
          <w:sz w:val="20"/>
        </w:rPr>
      </w:pPr>
    </w:p>
    <w:p w:rsidR="00A31DD7" w:rsidRPr="0001313E" w:rsidRDefault="00A31DD7">
      <w:pPr>
        <w:tabs>
          <w:tab w:val="left" w:pos="5475"/>
        </w:tabs>
        <w:autoSpaceDE w:val="0"/>
        <w:autoSpaceDN w:val="0"/>
        <w:adjustRightInd w:val="0"/>
        <w:snapToGrid w:val="0"/>
        <w:spacing w:line="360" w:lineRule="auto"/>
        <w:ind w:firstLineChars="186" w:firstLine="391"/>
        <w:jc w:val="left"/>
        <w:rPr>
          <w:rFonts w:ascii="宋体" w:hAnsi="宋体" w:cs="宋体" w:hint="eastAsia"/>
          <w:kern w:val="0"/>
          <w:szCs w:val="21"/>
        </w:rPr>
      </w:pPr>
      <w:r w:rsidRPr="0001313E">
        <w:rPr>
          <w:rFonts w:ascii="宋体" w:hAnsi="宋体" w:cs="宋体" w:hint="eastAsia"/>
          <w:kern w:val="0"/>
          <w:szCs w:val="21"/>
        </w:rPr>
        <w:t>单位性质：</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p>
    <w:p w:rsidR="00A31DD7" w:rsidRPr="0001313E" w:rsidRDefault="00A31DD7">
      <w:pPr>
        <w:autoSpaceDE w:val="0"/>
        <w:autoSpaceDN w:val="0"/>
        <w:adjustRightInd w:val="0"/>
        <w:snapToGrid w:val="0"/>
        <w:spacing w:line="360" w:lineRule="auto"/>
        <w:ind w:firstLineChars="186" w:firstLine="372"/>
        <w:jc w:val="left"/>
        <w:rPr>
          <w:rFonts w:ascii="宋体" w:hAnsi="宋体" w:cs="宋体" w:hint="eastAsia"/>
          <w:kern w:val="0"/>
          <w:sz w:val="20"/>
        </w:rPr>
      </w:pPr>
    </w:p>
    <w:p w:rsidR="00A31DD7" w:rsidRPr="0001313E" w:rsidRDefault="00A31DD7">
      <w:pPr>
        <w:tabs>
          <w:tab w:val="left" w:pos="5475"/>
        </w:tabs>
        <w:autoSpaceDE w:val="0"/>
        <w:autoSpaceDN w:val="0"/>
        <w:adjustRightInd w:val="0"/>
        <w:snapToGrid w:val="0"/>
        <w:spacing w:line="360" w:lineRule="auto"/>
        <w:ind w:firstLineChars="186" w:firstLine="391"/>
        <w:jc w:val="left"/>
        <w:rPr>
          <w:rFonts w:ascii="宋体" w:hAnsi="宋体" w:cs="宋体" w:hint="eastAsia"/>
          <w:kern w:val="0"/>
          <w:szCs w:val="21"/>
        </w:rPr>
      </w:pPr>
      <w:r w:rsidRPr="0001313E">
        <w:rPr>
          <w:rFonts w:ascii="宋体" w:hAnsi="宋体" w:cs="宋体" w:hint="eastAsia"/>
          <w:kern w:val="0"/>
          <w:szCs w:val="21"/>
        </w:rPr>
        <w:t>地址：</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p>
    <w:p w:rsidR="00A31DD7" w:rsidRPr="0001313E" w:rsidRDefault="00A31DD7">
      <w:pPr>
        <w:autoSpaceDE w:val="0"/>
        <w:autoSpaceDN w:val="0"/>
        <w:adjustRightInd w:val="0"/>
        <w:snapToGrid w:val="0"/>
        <w:spacing w:line="360" w:lineRule="auto"/>
        <w:ind w:firstLineChars="186" w:firstLine="372"/>
        <w:jc w:val="left"/>
        <w:rPr>
          <w:rFonts w:ascii="宋体" w:hAnsi="宋体" w:cs="宋体" w:hint="eastAsia"/>
          <w:kern w:val="0"/>
          <w:sz w:val="20"/>
        </w:rPr>
      </w:pPr>
    </w:p>
    <w:p w:rsidR="00A31DD7" w:rsidRPr="0001313E" w:rsidRDefault="00A31DD7">
      <w:pPr>
        <w:tabs>
          <w:tab w:val="left" w:pos="2520"/>
          <w:tab w:val="left" w:pos="3836"/>
        </w:tabs>
        <w:autoSpaceDE w:val="0"/>
        <w:autoSpaceDN w:val="0"/>
        <w:adjustRightInd w:val="0"/>
        <w:snapToGrid w:val="0"/>
        <w:spacing w:line="360" w:lineRule="auto"/>
        <w:ind w:firstLineChars="186" w:firstLine="391"/>
        <w:jc w:val="left"/>
        <w:rPr>
          <w:rFonts w:ascii="宋体" w:hAnsi="宋体" w:cs="宋体" w:hint="eastAsia"/>
          <w:kern w:val="0"/>
          <w:szCs w:val="21"/>
        </w:rPr>
      </w:pPr>
      <w:r w:rsidRPr="0001313E">
        <w:rPr>
          <w:rFonts w:ascii="宋体" w:hAnsi="宋体" w:cs="宋体" w:hint="eastAsia"/>
          <w:kern w:val="0"/>
          <w:szCs w:val="21"/>
        </w:rPr>
        <w:t>成立时间：</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 xml:space="preserve"> </w:t>
      </w:r>
      <w:r w:rsidRPr="0001313E">
        <w:rPr>
          <w:rFonts w:ascii="宋体" w:hAnsi="宋体" w:cs="宋体" w:hint="eastAsia"/>
          <w:spacing w:val="-1"/>
          <w:kern w:val="0"/>
          <w:szCs w:val="21"/>
        </w:rPr>
        <w:t>年</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t xml:space="preserve"> </w:t>
      </w:r>
      <w:r w:rsidRPr="0001313E">
        <w:rPr>
          <w:rFonts w:ascii="宋体" w:hAnsi="宋体" w:cs="宋体" w:hint="eastAsia"/>
          <w:kern w:val="0"/>
          <w:szCs w:val="21"/>
        </w:rPr>
        <w:t xml:space="preserve"> </w:t>
      </w:r>
      <w:r w:rsidRPr="0001313E">
        <w:rPr>
          <w:rFonts w:ascii="宋体" w:hAnsi="宋体" w:cs="宋体" w:hint="eastAsia"/>
          <w:spacing w:val="-1"/>
          <w:kern w:val="0"/>
          <w:szCs w:val="21"/>
        </w:rPr>
        <w:t>月</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 xml:space="preserve">         </w:t>
      </w:r>
      <w:r w:rsidRPr="0001313E">
        <w:rPr>
          <w:rFonts w:ascii="宋体" w:hAnsi="宋体" w:cs="宋体" w:hint="eastAsia"/>
          <w:kern w:val="0"/>
          <w:szCs w:val="21"/>
        </w:rPr>
        <w:t>日</w:t>
      </w:r>
    </w:p>
    <w:p w:rsidR="00A31DD7" w:rsidRPr="0001313E" w:rsidRDefault="00A31DD7">
      <w:pPr>
        <w:autoSpaceDE w:val="0"/>
        <w:autoSpaceDN w:val="0"/>
        <w:adjustRightInd w:val="0"/>
        <w:snapToGrid w:val="0"/>
        <w:spacing w:line="360" w:lineRule="auto"/>
        <w:ind w:firstLineChars="186" w:firstLine="186"/>
        <w:jc w:val="left"/>
        <w:rPr>
          <w:rFonts w:ascii="宋体" w:hAnsi="宋体" w:cs="宋体" w:hint="eastAsia"/>
          <w:kern w:val="0"/>
          <w:sz w:val="10"/>
          <w:szCs w:val="10"/>
        </w:rPr>
      </w:pPr>
    </w:p>
    <w:p w:rsidR="00A31DD7" w:rsidRPr="0001313E" w:rsidRDefault="00A31DD7">
      <w:pPr>
        <w:tabs>
          <w:tab w:val="left" w:pos="5475"/>
        </w:tabs>
        <w:autoSpaceDE w:val="0"/>
        <w:autoSpaceDN w:val="0"/>
        <w:adjustRightInd w:val="0"/>
        <w:snapToGrid w:val="0"/>
        <w:spacing w:line="360" w:lineRule="auto"/>
        <w:ind w:firstLineChars="186" w:firstLine="391"/>
        <w:jc w:val="left"/>
        <w:rPr>
          <w:rFonts w:ascii="宋体" w:hAnsi="宋体" w:cs="宋体" w:hint="eastAsia"/>
          <w:kern w:val="0"/>
          <w:szCs w:val="21"/>
        </w:rPr>
      </w:pPr>
      <w:r w:rsidRPr="0001313E">
        <w:rPr>
          <w:rFonts w:ascii="宋体" w:hAnsi="宋体" w:cs="宋体" w:hint="eastAsia"/>
          <w:kern w:val="0"/>
          <w:szCs w:val="21"/>
        </w:rPr>
        <w:t>经营期限：</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p>
    <w:p w:rsidR="00A31DD7" w:rsidRPr="0001313E" w:rsidRDefault="00A31DD7">
      <w:pPr>
        <w:autoSpaceDE w:val="0"/>
        <w:autoSpaceDN w:val="0"/>
        <w:adjustRightInd w:val="0"/>
        <w:snapToGrid w:val="0"/>
        <w:spacing w:line="360" w:lineRule="auto"/>
        <w:ind w:firstLineChars="186" w:firstLine="372"/>
        <w:jc w:val="left"/>
        <w:rPr>
          <w:rFonts w:ascii="宋体" w:hAnsi="宋体" w:cs="宋体" w:hint="eastAsia"/>
          <w:kern w:val="0"/>
          <w:sz w:val="20"/>
        </w:rPr>
      </w:pPr>
    </w:p>
    <w:p w:rsidR="00A31DD7" w:rsidRPr="0001313E" w:rsidRDefault="00A31DD7">
      <w:pPr>
        <w:tabs>
          <w:tab w:val="left" w:pos="1580"/>
          <w:tab w:val="left" w:pos="3260"/>
          <w:tab w:val="left" w:pos="4840"/>
          <w:tab w:val="left" w:pos="6300"/>
        </w:tabs>
        <w:autoSpaceDE w:val="0"/>
        <w:autoSpaceDN w:val="0"/>
        <w:adjustRightInd w:val="0"/>
        <w:snapToGrid w:val="0"/>
        <w:spacing w:line="360" w:lineRule="auto"/>
        <w:ind w:firstLineChars="186" w:firstLine="391"/>
        <w:jc w:val="left"/>
        <w:rPr>
          <w:rFonts w:ascii="宋体" w:hAnsi="宋体" w:cs="宋体" w:hint="eastAsia"/>
          <w:kern w:val="0"/>
          <w:szCs w:val="21"/>
        </w:rPr>
      </w:pPr>
      <w:r w:rsidRPr="0001313E">
        <w:rPr>
          <w:rFonts w:ascii="宋体" w:hAnsi="宋体" w:cs="宋体" w:hint="eastAsia"/>
          <w:kern w:val="0"/>
          <w:szCs w:val="21"/>
        </w:rPr>
        <w:t>姓名：</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 xml:space="preserve"> 性别</w:t>
      </w:r>
      <w:r w:rsidRPr="0001313E">
        <w:rPr>
          <w:rFonts w:ascii="宋体" w:hAnsi="宋体" w:cs="宋体" w:hint="eastAsia"/>
          <w:spacing w:val="-1"/>
          <w:kern w:val="0"/>
          <w:szCs w:val="21"/>
        </w:rPr>
        <w:t>：</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 xml:space="preserve"> </w:t>
      </w:r>
      <w:r w:rsidRPr="0001313E">
        <w:rPr>
          <w:rFonts w:ascii="宋体" w:hAnsi="宋体" w:cs="宋体" w:hint="eastAsia"/>
          <w:spacing w:val="-1"/>
          <w:kern w:val="0"/>
          <w:szCs w:val="21"/>
        </w:rPr>
        <w:t>年</w:t>
      </w:r>
      <w:r w:rsidRPr="0001313E">
        <w:rPr>
          <w:rFonts w:ascii="宋体" w:hAnsi="宋体" w:cs="宋体" w:hint="eastAsia"/>
          <w:kern w:val="0"/>
          <w:szCs w:val="21"/>
        </w:rPr>
        <w:t>龄：</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职务：</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p>
    <w:p w:rsidR="00A31DD7" w:rsidRPr="0001313E" w:rsidRDefault="00A31DD7">
      <w:pPr>
        <w:autoSpaceDE w:val="0"/>
        <w:autoSpaceDN w:val="0"/>
        <w:adjustRightInd w:val="0"/>
        <w:snapToGrid w:val="0"/>
        <w:spacing w:line="360" w:lineRule="auto"/>
        <w:ind w:firstLineChars="186" w:firstLine="372"/>
        <w:jc w:val="left"/>
        <w:rPr>
          <w:rFonts w:ascii="宋体" w:hAnsi="宋体" w:cs="宋体" w:hint="eastAsia"/>
          <w:kern w:val="0"/>
          <w:sz w:val="20"/>
        </w:rPr>
      </w:pPr>
    </w:p>
    <w:p w:rsidR="00A31DD7" w:rsidRPr="0001313E" w:rsidRDefault="00A31DD7">
      <w:pPr>
        <w:tabs>
          <w:tab w:val="left" w:pos="3360"/>
        </w:tabs>
        <w:autoSpaceDE w:val="0"/>
        <w:autoSpaceDN w:val="0"/>
        <w:adjustRightInd w:val="0"/>
        <w:snapToGrid w:val="0"/>
        <w:spacing w:line="360" w:lineRule="auto"/>
        <w:ind w:firstLineChars="186" w:firstLine="391"/>
        <w:jc w:val="left"/>
        <w:rPr>
          <w:rFonts w:ascii="宋体" w:hAnsi="宋体" w:cs="宋体" w:hint="eastAsia"/>
          <w:kern w:val="0"/>
          <w:szCs w:val="21"/>
        </w:rPr>
      </w:pPr>
      <w:r w:rsidRPr="0001313E">
        <w:rPr>
          <w:rFonts w:ascii="宋体" w:hAnsi="宋体" w:cs="宋体" w:hint="eastAsia"/>
          <w:kern w:val="0"/>
          <w:szCs w:val="21"/>
        </w:rPr>
        <w:t>系</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 xml:space="preserve"> （投标人名称）的法定代表人。</w:t>
      </w:r>
    </w:p>
    <w:p w:rsidR="00A31DD7" w:rsidRPr="0001313E" w:rsidRDefault="00A31DD7">
      <w:pPr>
        <w:autoSpaceDE w:val="0"/>
        <w:autoSpaceDN w:val="0"/>
        <w:adjustRightInd w:val="0"/>
        <w:snapToGrid w:val="0"/>
        <w:spacing w:line="360" w:lineRule="auto"/>
        <w:ind w:firstLineChars="186" w:firstLine="186"/>
        <w:jc w:val="left"/>
        <w:rPr>
          <w:rFonts w:ascii="宋体" w:hAnsi="宋体" w:cs="宋体" w:hint="eastAsia"/>
          <w:kern w:val="0"/>
          <w:sz w:val="10"/>
          <w:szCs w:val="10"/>
        </w:rPr>
      </w:pPr>
    </w:p>
    <w:p w:rsidR="00A31DD7" w:rsidRPr="0001313E" w:rsidRDefault="00A31DD7">
      <w:pPr>
        <w:autoSpaceDE w:val="0"/>
        <w:autoSpaceDN w:val="0"/>
        <w:adjustRightInd w:val="0"/>
        <w:snapToGrid w:val="0"/>
        <w:spacing w:line="360" w:lineRule="auto"/>
        <w:ind w:firstLineChars="386" w:firstLine="811"/>
        <w:jc w:val="left"/>
        <w:rPr>
          <w:rFonts w:ascii="宋体" w:hAnsi="宋体" w:cs="宋体" w:hint="eastAsia"/>
          <w:kern w:val="0"/>
          <w:szCs w:val="21"/>
        </w:rPr>
      </w:pPr>
      <w:r w:rsidRPr="0001313E">
        <w:rPr>
          <w:rFonts w:ascii="宋体" w:hAnsi="宋体" w:cs="宋体" w:hint="eastAsia"/>
          <w:kern w:val="0"/>
          <w:szCs w:val="21"/>
        </w:rPr>
        <w:t>特此证明。</w:t>
      </w: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tabs>
          <w:tab w:val="left" w:pos="5460"/>
        </w:tabs>
        <w:autoSpaceDE w:val="0"/>
        <w:autoSpaceDN w:val="0"/>
        <w:adjustRightInd w:val="0"/>
        <w:snapToGrid w:val="0"/>
        <w:spacing w:line="360" w:lineRule="auto"/>
        <w:ind w:firstLine="2100"/>
        <w:jc w:val="right"/>
        <w:rPr>
          <w:rFonts w:ascii="宋体" w:hAnsi="宋体" w:cs="宋体" w:hint="eastAsia"/>
          <w:kern w:val="0"/>
          <w:szCs w:val="21"/>
        </w:rPr>
      </w:pPr>
      <w:r w:rsidRPr="0001313E">
        <w:rPr>
          <w:rFonts w:ascii="宋体" w:hAnsi="宋体" w:cs="宋体" w:hint="eastAsia"/>
          <w:kern w:val="0"/>
          <w:szCs w:val="21"/>
        </w:rPr>
        <w:t>投标</w:t>
      </w:r>
      <w:r w:rsidRPr="0001313E">
        <w:rPr>
          <w:rFonts w:ascii="宋体" w:hAnsi="宋体" w:cs="宋体" w:hint="eastAsia"/>
          <w:spacing w:val="-1"/>
          <w:kern w:val="0"/>
          <w:szCs w:val="21"/>
        </w:rPr>
        <w:t>人</w:t>
      </w:r>
      <w:r w:rsidRPr="0001313E">
        <w:rPr>
          <w:rFonts w:ascii="宋体" w:hAnsi="宋体" w:cs="宋体" w:hint="eastAsia"/>
          <w:kern w:val="0"/>
          <w:szCs w:val="21"/>
        </w:rPr>
        <w:t>：</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spacing w:val="-1"/>
          <w:kern w:val="0"/>
          <w:szCs w:val="21"/>
        </w:rPr>
        <w:t>（</w:t>
      </w:r>
      <w:r w:rsidRPr="0001313E">
        <w:rPr>
          <w:rFonts w:ascii="宋体" w:hAnsi="宋体" w:cs="宋体" w:hint="eastAsia"/>
          <w:kern w:val="0"/>
          <w:szCs w:val="21"/>
        </w:rPr>
        <w:t>盖单位章）</w:t>
      </w: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tabs>
          <w:tab w:val="left" w:pos="4935"/>
          <w:tab w:val="left" w:pos="5460"/>
          <w:tab w:val="left" w:pos="6400"/>
        </w:tabs>
        <w:autoSpaceDE w:val="0"/>
        <w:autoSpaceDN w:val="0"/>
        <w:adjustRightInd w:val="0"/>
        <w:snapToGrid w:val="0"/>
        <w:spacing w:line="360" w:lineRule="auto"/>
        <w:ind w:firstLine="3780"/>
        <w:jc w:val="right"/>
        <w:rPr>
          <w:rFonts w:ascii="宋体" w:hAnsi="宋体" w:cs="宋体" w:hint="eastAsia"/>
          <w:kern w:val="0"/>
          <w:szCs w:val="21"/>
        </w:rPr>
      </w:pP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spacing w:val="-1"/>
          <w:kern w:val="0"/>
          <w:szCs w:val="21"/>
        </w:rPr>
        <w:t>年</w:t>
      </w:r>
      <w:r w:rsidRPr="0001313E">
        <w:rPr>
          <w:rFonts w:ascii="宋体" w:hAnsi="宋体" w:cs="宋体" w:hint="eastAsia"/>
          <w:w w:val="200"/>
          <w:kern w:val="0"/>
          <w:szCs w:val="21"/>
          <w:u w:val="single"/>
        </w:rPr>
        <w:t xml:space="preserve">   </w:t>
      </w:r>
      <w:r w:rsidRPr="0001313E">
        <w:rPr>
          <w:rFonts w:ascii="宋体" w:hAnsi="宋体" w:cs="宋体" w:hint="eastAsia"/>
          <w:kern w:val="0"/>
          <w:szCs w:val="21"/>
        </w:rPr>
        <w:t>月</w:t>
      </w:r>
      <w:r w:rsidRPr="0001313E">
        <w:rPr>
          <w:rFonts w:ascii="宋体" w:hAnsi="宋体" w:cs="宋体" w:hint="eastAsia"/>
          <w:w w:val="200"/>
          <w:kern w:val="0"/>
          <w:szCs w:val="21"/>
          <w:u w:val="single"/>
        </w:rPr>
        <w:t xml:space="preserve">   </w:t>
      </w:r>
      <w:r w:rsidRPr="0001313E">
        <w:rPr>
          <w:rFonts w:ascii="宋体" w:hAnsi="宋体" w:cs="宋体" w:hint="eastAsia"/>
          <w:kern w:val="0"/>
          <w:szCs w:val="21"/>
        </w:rPr>
        <w:t>日</w:t>
      </w:r>
    </w:p>
    <w:p w:rsidR="00A31DD7" w:rsidRPr="0001313E" w:rsidRDefault="00A31DD7">
      <w:pPr>
        <w:tabs>
          <w:tab w:val="left" w:pos="4935"/>
          <w:tab w:val="left" w:pos="5460"/>
          <w:tab w:val="left" w:pos="6400"/>
        </w:tabs>
        <w:autoSpaceDE w:val="0"/>
        <w:autoSpaceDN w:val="0"/>
        <w:adjustRightInd w:val="0"/>
        <w:snapToGrid w:val="0"/>
        <w:spacing w:line="360" w:lineRule="auto"/>
        <w:ind w:firstLine="3780"/>
        <w:jc w:val="right"/>
        <w:rPr>
          <w:rFonts w:ascii="宋体" w:hAnsi="宋体" w:cs="宋体" w:hint="eastAsia"/>
          <w:kern w:val="0"/>
          <w:szCs w:val="21"/>
        </w:rPr>
      </w:pPr>
    </w:p>
    <w:tbl>
      <w:tblPr>
        <w:tblpPr w:leftFromText="180" w:rightFromText="180" w:vertAnchor="text" w:horzAnchor="page" w:tblpX="1747" w:tblpY="1102"/>
        <w:tblW w:w="0" w:type="auto"/>
        <w:tblInd w:w="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tblPr>
      <w:tblGrid>
        <w:gridCol w:w="4023"/>
      </w:tblGrid>
      <w:tr w:rsidR="00A31DD7" w:rsidRPr="0001313E">
        <w:trPr>
          <w:trHeight w:val="1688"/>
        </w:trPr>
        <w:tc>
          <w:tcPr>
            <w:tcW w:w="4023" w:type="dxa"/>
          </w:tcPr>
          <w:p w:rsidR="00A31DD7" w:rsidRPr="0001313E" w:rsidRDefault="00A31DD7">
            <w:pPr>
              <w:spacing w:line="520" w:lineRule="exact"/>
              <w:ind w:firstLineChars="100" w:firstLine="281"/>
              <w:rPr>
                <w:rFonts w:ascii="宋体" w:hAnsi="宋体" w:cs="宋体" w:hint="eastAsia"/>
                <w:b/>
                <w:sz w:val="28"/>
                <w:szCs w:val="28"/>
              </w:rPr>
            </w:pPr>
            <w:r w:rsidRPr="0001313E">
              <w:rPr>
                <w:rFonts w:ascii="宋体" w:hAnsi="宋体" w:cs="宋体" w:hint="eastAsia"/>
                <w:b/>
                <w:sz w:val="28"/>
                <w:szCs w:val="28"/>
              </w:rPr>
              <w:t>法定代表人身份证复印件</w:t>
            </w:r>
          </w:p>
          <w:p w:rsidR="00A31DD7" w:rsidRPr="0001313E" w:rsidRDefault="00A31DD7">
            <w:pPr>
              <w:spacing w:line="520" w:lineRule="exact"/>
              <w:rPr>
                <w:rFonts w:ascii="宋体" w:hAnsi="宋体" w:cs="宋体" w:hint="eastAsia"/>
                <w:b/>
                <w:sz w:val="28"/>
                <w:szCs w:val="28"/>
              </w:rPr>
            </w:pPr>
          </w:p>
          <w:p w:rsidR="00A31DD7" w:rsidRPr="0001313E" w:rsidRDefault="00A31DD7">
            <w:pPr>
              <w:spacing w:line="520" w:lineRule="exact"/>
              <w:rPr>
                <w:rFonts w:ascii="宋体" w:hAnsi="宋体" w:cs="宋体" w:hint="eastAsia"/>
                <w:b/>
                <w:sz w:val="28"/>
                <w:szCs w:val="28"/>
              </w:rPr>
            </w:pPr>
          </w:p>
          <w:p w:rsidR="00A31DD7" w:rsidRPr="0001313E" w:rsidRDefault="00A31DD7">
            <w:pPr>
              <w:spacing w:line="520" w:lineRule="exact"/>
              <w:rPr>
                <w:rFonts w:ascii="宋体" w:hAnsi="宋体" w:cs="宋体" w:hint="eastAsia"/>
                <w:b/>
                <w:sz w:val="28"/>
                <w:szCs w:val="28"/>
              </w:rPr>
            </w:pPr>
          </w:p>
          <w:p w:rsidR="00A31DD7" w:rsidRPr="0001313E" w:rsidRDefault="00A31DD7">
            <w:pPr>
              <w:spacing w:line="520" w:lineRule="exact"/>
              <w:rPr>
                <w:rFonts w:ascii="宋体" w:hAnsi="宋体" w:cs="宋体" w:hint="eastAsia"/>
                <w:b/>
                <w:sz w:val="28"/>
                <w:szCs w:val="28"/>
              </w:rPr>
            </w:pPr>
          </w:p>
        </w:tc>
      </w:tr>
    </w:tbl>
    <w:p w:rsidR="00A31DD7" w:rsidRPr="0001313E" w:rsidRDefault="00A31DD7">
      <w:pPr>
        <w:spacing w:line="360" w:lineRule="auto"/>
        <w:ind w:firstLineChars="200" w:firstLine="480"/>
        <w:rPr>
          <w:rFonts w:ascii="宋体" w:hAnsi="宋体" w:cs="宋体" w:hint="eastAsia"/>
          <w:kern w:val="0"/>
          <w:sz w:val="24"/>
        </w:rPr>
      </w:pPr>
      <w:r w:rsidRPr="0001313E">
        <w:rPr>
          <w:rFonts w:ascii="宋体" w:hAnsi="宋体" w:cs="宋体" w:hint="eastAsia"/>
          <w:kern w:val="0"/>
          <w:sz w:val="24"/>
        </w:rPr>
        <w:t>注：法定代表人身份证明需按上述格式填写完整，不可缺少内容。在此基础上增加内容的不影响其有效性。</w:t>
      </w: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rsidP="00607321">
      <w:pPr>
        <w:pStyle w:val="3"/>
        <w:ind w:firstLineChars="1150" w:firstLine="3233"/>
        <w:rPr>
          <w:rFonts w:ascii="宋体" w:hAnsi="宋体" w:cs="宋体" w:hint="eastAsia"/>
          <w:kern w:val="0"/>
          <w:sz w:val="28"/>
          <w:szCs w:val="28"/>
        </w:rPr>
      </w:pPr>
      <w:r w:rsidRPr="0001313E">
        <w:rPr>
          <w:rFonts w:ascii="宋体" w:hAnsi="宋体" w:cs="宋体" w:hint="eastAsia"/>
          <w:kern w:val="0"/>
          <w:sz w:val="28"/>
          <w:szCs w:val="28"/>
        </w:rPr>
        <w:lastRenderedPageBreak/>
        <w:t>（三）授权委托书</w:t>
      </w:r>
    </w:p>
    <w:p w:rsidR="00A31DD7" w:rsidRPr="0001313E" w:rsidRDefault="00A31DD7">
      <w:pPr>
        <w:autoSpaceDE w:val="0"/>
        <w:autoSpaceDN w:val="0"/>
        <w:adjustRightInd w:val="0"/>
        <w:snapToGrid w:val="0"/>
        <w:spacing w:line="360" w:lineRule="auto"/>
        <w:jc w:val="left"/>
        <w:rPr>
          <w:rFonts w:ascii="宋体" w:hAnsi="宋体" w:cs="宋体" w:hint="eastAsia"/>
          <w:kern w:val="0"/>
          <w:sz w:val="12"/>
          <w:szCs w:val="12"/>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cs="宋体" w:hint="eastAsia"/>
          <w:kern w:val="0"/>
          <w:szCs w:val="21"/>
        </w:rPr>
        <w:t>本人</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（姓名）系</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w:t>
      </w:r>
      <w:r w:rsidRPr="0001313E">
        <w:rPr>
          <w:rFonts w:ascii="宋体" w:hAnsi="宋体" w:cs="宋体" w:hint="eastAsia"/>
          <w:spacing w:val="-1"/>
          <w:kern w:val="0"/>
          <w:szCs w:val="21"/>
        </w:rPr>
        <w:t>投</w:t>
      </w:r>
      <w:r w:rsidRPr="0001313E">
        <w:rPr>
          <w:rFonts w:ascii="宋体" w:hAnsi="宋体" w:cs="宋体" w:hint="eastAsia"/>
          <w:kern w:val="0"/>
          <w:szCs w:val="21"/>
        </w:rPr>
        <w:t>标人名称</w:t>
      </w:r>
      <w:r w:rsidRPr="0001313E">
        <w:rPr>
          <w:rFonts w:ascii="宋体" w:hAnsi="宋体" w:cs="宋体" w:hint="eastAsia"/>
          <w:spacing w:val="1"/>
          <w:kern w:val="0"/>
          <w:szCs w:val="21"/>
        </w:rPr>
        <w:t>）</w:t>
      </w:r>
      <w:r w:rsidRPr="0001313E">
        <w:rPr>
          <w:rFonts w:ascii="宋体" w:hAnsi="宋体" w:cs="宋体" w:hint="eastAsia"/>
          <w:kern w:val="0"/>
          <w:szCs w:val="21"/>
        </w:rPr>
        <w:t>的法定代</w:t>
      </w:r>
      <w:r w:rsidRPr="0001313E">
        <w:rPr>
          <w:rFonts w:ascii="宋体" w:hAnsi="宋体" w:cs="宋体" w:hint="eastAsia"/>
          <w:spacing w:val="1"/>
          <w:kern w:val="0"/>
          <w:szCs w:val="21"/>
        </w:rPr>
        <w:t>表</w:t>
      </w:r>
      <w:r w:rsidRPr="0001313E">
        <w:rPr>
          <w:rFonts w:ascii="宋体" w:hAnsi="宋体" w:cs="宋体" w:hint="eastAsia"/>
          <w:kern w:val="0"/>
          <w:szCs w:val="21"/>
        </w:rPr>
        <w:t>人，现委托</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t xml:space="preserve"> </w:t>
      </w:r>
      <w:r w:rsidRPr="0001313E">
        <w:rPr>
          <w:rFonts w:ascii="宋体" w:hAnsi="宋体" w:cs="宋体" w:hint="eastAsia"/>
          <w:kern w:val="0"/>
          <w:szCs w:val="21"/>
        </w:rPr>
        <w:t>（姓名）（联系电话：</w:t>
      </w:r>
      <w:r w:rsidRPr="0001313E">
        <w:rPr>
          <w:rFonts w:ascii="宋体" w:hAnsi="宋体" w:cs="宋体" w:hint="eastAsia"/>
          <w:kern w:val="0"/>
          <w:szCs w:val="21"/>
          <w:u w:val="single"/>
        </w:rPr>
        <w:t xml:space="preserve">          </w:t>
      </w:r>
      <w:r w:rsidRPr="0001313E">
        <w:rPr>
          <w:rFonts w:ascii="宋体" w:hAnsi="宋体" w:cs="宋体" w:hint="eastAsia"/>
          <w:kern w:val="0"/>
          <w:szCs w:val="21"/>
        </w:rPr>
        <w:t>）为我方代理人。代理人根据授权，以我方名义签署、澄清、说明、补正、递交、撤回、 修改</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（项</w:t>
      </w:r>
      <w:r w:rsidRPr="0001313E">
        <w:rPr>
          <w:rFonts w:ascii="宋体" w:hAnsi="宋体" w:cs="宋体" w:hint="eastAsia"/>
          <w:spacing w:val="-1"/>
          <w:kern w:val="0"/>
          <w:szCs w:val="21"/>
        </w:rPr>
        <w:t>目</w:t>
      </w:r>
      <w:r w:rsidRPr="0001313E">
        <w:rPr>
          <w:rFonts w:ascii="宋体" w:hAnsi="宋体" w:cs="宋体" w:hint="eastAsia"/>
          <w:kern w:val="0"/>
          <w:szCs w:val="21"/>
        </w:rPr>
        <w:t>名称）</w:t>
      </w:r>
      <w:r w:rsidRPr="0001313E">
        <w:rPr>
          <w:rFonts w:ascii="宋体" w:hAnsi="宋体" w:cs="宋体" w:hint="eastAsia"/>
          <w:w w:val="200"/>
          <w:kern w:val="0"/>
          <w:szCs w:val="21"/>
          <w:u w:val="single"/>
        </w:rPr>
        <w:t xml:space="preserve">  </w:t>
      </w:r>
      <w:r w:rsidRPr="0001313E">
        <w:rPr>
          <w:rFonts w:ascii="宋体" w:hAnsi="宋体" w:cs="宋体" w:hint="eastAsia"/>
          <w:kern w:val="0"/>
          <w:szCs w:val="21"/>
        </w:rPr>
        <w:t>标</w:t>
      </w:r>
      <w:r w:rsidRPr="0001313E">
        <w:rPr>
          <w:rFonts w:ascii="宋体" w:hAnsi="宋体" w:cs="宋体" w:hint="eastAsia"/>
          <w:spacing w:val="-1"/>
          <w:kern w:val="0"/>
          <w:szCs w:val="21"/>
        </w:rPr>
        <w:t>段</w:t>
      </w:r>
      <w:r w:rsidRPr="0001313E">
        <w:rPr>
          <w:rFonts w:ascii="宋体" w:hAnsi="宋体" w:cs="宋体" w:hint="eastAsia"/>
          <w:kern w:val="0"/>
          <w:szCs w:val="21"/>
        </w:rPr>
        <w:t>施工投标文件、签订合同和处理有关事宜， 其法律后果由我方承担。</w:t>
      </w: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cs="宋体" w:hint="eastAsia"/>
          <w:kern w:val="0"/>
          <w:szCs w:val="21"/>
        </w:rPr>
        <w:t>委托</w:t>
      </w:r>
      <w:r w:rsidRPr="0001313E">
        <w:rPr>
          <w:rFonts w:ascii="宋体" w:hAnsi="宋体" w:cs="宋体" w:hint="eastAsia"/>
          <w:spacing w:val="-1"/>
          <w:kern w:val="0"/>
          <w:szCs w:val="21"/>
        </w:rPr>
        <w:t>期</w:t>
      </w:r>
      <w:r w:rsidRPr="0001313E">
        <w:rPr>
          <w:rFonts w:ascii="宋体" w:hAnsi="宋体" w:cs="宋体" w:hint="eastAsia"/>
          <w:kern w:val="0"/>
          <w:szCs w:val="21"/>
        </w:rPr>
        <w:t>限：</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 xml:space="preserve">。 </w:t>
      </w: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cs="宋体" w:hint="eastAsia"/>
          <w:kern w:val="0"/>
          <w:szCs w:val="21"/>
        </w:rPr>
        <w:t>代理人无转委托权。</w:t>
      </w: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cs="宋体" w:hint="eastAsia"/>
          <w:kern w:val="0"/>
          <w:szCs w:val="21"/>
        </w:rPr>
        <w:t>附：法定代表人身份证明。</w:t>
      </w: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tabs>
          <w:tab w:val="left" w:pos="4200"/>
          <w:tab w:val="left" w:pos="4620"/>
        </w:tabs>
        <w:autoSpaceDE w:val="0"/>
        <w:autoSpaceDN w:val="0"/>
        <w:adjustRightInd w:val="0"/>
        <w:snapToGrid w:val="0"/>
        <w:spacing w:line="360" w:lineRule="auto"/>
        <w:ind w:firstLine="1694"/>
        <w:jc w:val="left"/>
        <w:rPr>
          <w:rFonts w:ascii="宋体" w:hAnsi="宋体" w:cs="宋体" w:hint="eastAsia"/>
          <w:kern w:val="0"/>
          <w:szCs w:val="21"/>
        </w:rPr>
      </w:pPr>
      <w:r w:rsidRPr="0001313E">
        <w:rPr>
          <w:rFonts w:ascii="宋体" w:hAnsi="宋体" w:cs="宋体" w:hint="eastAsia"/>
          <w:kern w:val="0"/>
          <w:szCs w:val="21"/>
        </w:rPr>
        <w:t>投  标  人：</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w:t>
      </w:r>
      <w:r w:rsidRPr="0001313E">
        <w:rPr>
          <w:rFonts w:ascii="宋体" w:hAnsi="宋体" w:cs="宋体" w:hint="eastAsia"/>
          <w:spacing w:val="-1"/>
          <w:kern w:val="0"/>
          <w:szCs w:val="21"/>
        </w:rPr>
        <w:t>盖</w:t>
      </w:r>
      <w:r w:rsidRPr="0001313E">
        <w:rPr>
          <w:rFonts w:ascii="宋体" w:hAnsi="宋体" w:cs="宋体" w:hint="eastAsia"/>
          <w:kern w:val="0"/>
          <w:szCs w:val="21"/>
        </w:rPr>
        <w:t xml:space="preserve">单位章） </w:t>
      </w:r>
    </w:p>
    <w:p w:rsidR="00A31DD7" w:rsidRPr="0001313E" w:rsidRDefault="00A31DD7">
      <w:pPr>
        <w:tabs>
          <w:tab w:val="left" w:pos="6300"/>
        </w:tabs>
        <w:autoSpaceDE w:val="0"/>
        <w:autoSpaceDN w:val="0"/>
        <w:adjustRightInd w:val="0"/>
        <w:snapToGrid w:val="0"/>
        <w:spacing w:line="360" w:lineRule="auto"/>
        <w:ind w:firstLine="1680"/>
        <w:jc w:val="left"/>
        <w:rPr>
          <w:rFonts w:ascii="宋体" w:hAnsi="宋体" w:cs="宋体" w:hint="eastAsia"/>
          <w:kern w:val="0"/>
          <w:szCs w:val="21"/>
        </w:rPr>
      </w:pPr>
      <w:r w:rsidRPr="0001313E">
        <w:rPr>
          <w:rFonts w:ascii="宋体" w:hAnsi="宋体" w:cs="宋体" w:hint="eastAsia"/>
          <w:kern w:val="0"/>
          <w:szCs w:val="21"/>
        </w:rPr>
        <w:t>法定代表人：</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u w:val="single"/>
        </w:rPr>
        <w:tab/>
      </w:r>
      <w:r w:rsidRPr="0001313E">
        <w:rPr>
          <w:rFonts w:ascii="宋体" w:hAnsi="宋体" w:cs="宋体" w:hint="eastAsia"/>
          <w:kern w:val="0"/>
          <w:szCs w:val="21"/>
        </w:rPr>
        <w:t>（签字）</w:t>
      </w:r>
    </w:p>
    <w:p w:rsidR="00A31DD7" w:rsidRPr="0001313E" w:rsidRDefault="00A31DD7">
      <w:pPr>
        <w:tabs>
          <w:tab w:val="left" w:pos="5260"/>
        </w:tabs>
        <w:autoSpaceDE w:val="0"/>
        <w:autoSpaceDN w:val="0"/>
        <w:adjustRightInd w:val="0"/>
        <w:snapToGrid w:val="0"/>
        <w:spacing w:line="360" w:lineRule="auto"/>
        <w:ind w:firstLine="1680"/>
        <w:jc w:val="left"/>
        <w:rPr>
          <w:rFonts w:ascii="宋体" w:hAnsi="宋体" w:cs="宋体" w:hint="eastAsia"/>
          <w:kern w:val="0"/>
          <w:szCs w:val="21"/>
        </w:rPr>
      </w:pPr>
      <w:r w:rsidRPr="0001313E">
        <w:rPr>
          <w:rFonts w:ascii="宋体" w:hAnsi="宋体" w:cs="宋体" w:hint="eastAsia"/>
          <w:kern w:val="0"/>
          <w:szCs w:val="21"/>
        </w:rPr>
        <w:t>身份证号码：</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p>
    <w:p w:rsidR="00A31DD7" w:rsidRPr="0001313E" w:rsidRDefault="00A31DD7">
      <w:pPr>
        <w:tabs>
          <w:tab w:val="left" w:pos="6720"/>
        </w:tabs>
        <w:autoSpaceDE w:val="0"/>
        <w:autoSpaceDN w:val="0"/>
        <w:adjustRightInd w:val="0"/>
        <w:snapToGrid w:val="0"/>
        <w:spacing w:line="360" w:lineRule="auto"/>
        <w:ind w:firstLine="1680"/>
        <w:jc w:val="left"/>
        <w:rPr>
          <w:rFonts w:ascii="宋体" w:hAnsi="宋体" w:cs="宋体" w:hint="eastAsia"/>
          <w:kern w:val="0"/>
          <w:szCs w:val="21"/>
        </w:rPr>
      </w:pPr>
      <w:r w:rsidRPr="0001313E">
        <w:rPr>
          <w:rFonts w:ascii="宋体" w:hAnsi="宋体" w:cs="宋体" w:hint="eastAsia"/>
          <w:kern w:val="0"/>
          <w:szCs w:val="21"/>
        </w:rPr>
        <w:t>委托代理人：</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（签</w:t>
      </w:r>
      <w:r w:rsidRPr="0001313E">
        <w:rPr>
          <w:rFonts w:ascii="宋体" w:hAnsi="宋体" w:cs="宋体" w:hint="eastAsia"/>
          <w:spacing w:val="-1"/>
          <w:kern w:val="0"/>
          <w:szCs w:val="21"/>
        </w:rPr>
        <w:t>字</w:t>
      </w:r>
      <w:r w:rsidRPr="0001313E">
        <w:rPr>
          <w:rFonts w:ascii="宋体" w:hAnsi="宋体" w:cs="宋体" w:hint="eastAsia"/>
          <w:kern w:val="0"/>
          <w:szCs w:val="21"/>
        </w:rPr>
        <w:t>）</w:t>
      </w:r>
    </w:p>
    <w:p w:rsidR="00A31DD7" w:rsidRPr="0001313E" w:rsidRDefault="00A31DD7">
      <w:pPr>
        <w:tabs>
          <w:tab w:val="left" w:pos="6825"/>
        </w:tabs>
        <w:autoSpaceDE w:val="0"/>
        <w:autoSpaceDN w:val="0"/>
        <w:adjustRightInd w:val="0"/>
        <w:snapToGrid w:val="0"/>
        <w:spacing w:line="360" w:lineRule="auto"/>
        <w:ind w:firstLine="1680"/>
        <w:jc w:val="left"/>
        <w:rPr>
          <w:rFonts w:ascii="宋体" w:hAnsi="宋体" w:cs="宋体" w:hint="eastAsia"/>
          <w:kern w:val="0"/>
          <w:sz w:val="20"/>
        </w:rPr>
      </w:pPr>
      <w:r w:rsidRPr="0001313E">
        <w:rPr>
          <w:rFonts w:ascii="宋体" w:hAnsi="宋体" w:cs="宋体" w:hint="eastAsia"/>
          <w:kern w:val="0"/>
          <w:szCs w:val="21"/>
        </w:rPr>
        <w:t>身份证号码：</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8"/>
          <w:szCs w:val="28"/>
        </w:rPr>
      </w:pPr>
    </w:p>
    <w:p w:rsidR="00A31DD7" w:rsidRPr="0001313E" w:rsidRDefault="00A31DD7">
      <w:pPr>
        <w:tabs>
          <w:tab w:val="left" w:pos="4005"/>
          <w:tab w:val="left" w:pos="4100"/>
          <w:tab w:val="left" w:pos="5040"/>
        </w:tabs>
        <w:autoSpaceDE w:val="0"/>
        <w:autoSpaceDN w:val="0"/>
        <w:adjustRightInd w:val="0"/>
        <w:snapToGrid w:val="0"/>
        <w:spacing w:line="360" w:lineRule="auto"/>
        <w:ind w:firstLine="3780"/>
        <w:jc w:val="right"/>
        <w:rPr>
          <w:rFonts w:ascii="宋体" w:hAnsi="宋体" w:cs="宋体" w:hint="eastAsia"/>
          <w:kern w:val="0"/>
          <w:szCs w:val="21"/>
        </w:rPr>
      </w:pP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年</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月</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日</w:t>
      </w:r>
    </w:p>
    <w:p w:rsidR="00A31DD7" w:rsidRPr="0001313E" w:rsidRDefault="00A31DD7">
      <w:pPr>
        <w:tabs>
          <w:tab w:val="left" w:pos="4840"/>
        </w:tabs>
        <w:autoSpaceDE w:val="0"/>
        <w:autoSpaceDN w:val="0"/>
        <w:adjustRightInd w:val="0"/>
        <w:snapToGrid w:val="0"/>
        <w:spacing w:line="360" w:lineRule="auto"/>
        <w:jc w:val="left"/>
        <w:rPr>
          <w:rFonts w:ascii="宋体" w:hAnsi="宋体" w:cs="宋体" w:hint="eastAsia"/>
        </w:rPr>
      </w:pPr>
    </w:p>
    <w:tbl>
      <w:tblPr>
        <w:tblpPr w:leftFromText="180" w:rightFromText="180" w:vertAnchor="text" w:horzAnchor="margin" w:tblpXSpec="right" w:tblpY="104"/>
        <w:tblW w:w="0" w:type="auto"/>
        <w:tblInd w:w="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tblPr>
      <w:tblGrid>
        <w:gridCol w:w="4248"/>
      </w:tblGrid>
      <w:tr w:rsidR="00A31DD7" w:rsidRPr="0001313E">
        <w:trPr>
          <w:trHeight w:val="2340"/>
        </w:trPr>
        <w:tc>
          <w:tcPr>
            <w:tcW w:w="4248" w:type="dxa"/>
          </w:tcPr>
          <w:p w:rsidR="00A31DD7" w:rsidRPr="0001313E" w:rsidRDefault="00A31DD7">
            <w:pPr>
              <w:spacing w:line="520" w:lineRule="exact"/>
              <w:rPr>
                <w:rFonts w:ascii="宋体" w:hAnsi="宋体" w:cs="宋体" w:hint="eastAsia"/>
                <w:b/>
                <w:sz w:val="24"/>
              </w:rPr>
            </w:pPr>
            <w:r w:rsidRPr="0001313E">
              <w:rPr>
                <w:rFonts w:ascii="宋体" w:hAnsi="宋体" w:cs="宋体" w:hint="eastAsia"/>
              </w:rPr>
              <w:t xml:space="preserve">     </w:t>
            </w:r>
            <w:r w:rsidRPr="0001313E">
              <w:rPr>
                <w:rFonts w:ascii="宋体" w:hAnsi="宋体" w:cs="宋体" w:hint="eastAsia"/>
                <w:b/>
                <w:sz w:val="24"/>
              </w:rPr>
              <w:t>委托代理人身份证复印件</w:t>
            </w:r>
          </w:p>
          <w:p w:rsidR="00A31DD7" w:rsidRPr="0001313E" w:rsidRDefault="00A31DD7">
            <w:pPr>
              <w:spacing w:line="520" w:lineRule="exact"/>
              <w:rPr>
                <w:rFonts w:ascii="宋体" w:hAnsi="宋体" w:cs="宋体" w:hint="eastAsia"/>
                <w:b/>
                <w:sz w:val="24"/>
              </w:rPr>
            </w:pPr>
          </w:p>
          <w:p w:rsidR="00A31DD7" w:rsidRPr="0001313E" w:rsidRDefault="00A31DD7">
            <w:pPr>
              <w:spacing w:line="520" w:lineRule="exact"/>
              <w:rPr>
                <w:rFonts w:ascii="宋体" w:hAnsi="宋体" w:cs="宋体" w:hint="eastAsia"/>
                <w:b/>
                <w:sz w:val="28"/>
                <w:szCs w:val="28"/>
              </w:rPr>
            </w:pPr>
          </w:p>
          <w:p w:rsidR="00A31DD7" w:rsidRPr="0001313E" w:rsidRDefault="00A31DD7">
            <w:pPr>
              <w:spacing w:line="520" w:lineRule="exact"/>
              <w:rPr>
                <w:rFonts w:ascii="宋体" w:hAnsi="宋体" w:cs="宋体" w:hint="eastAsia"/>
                <w:b/>
                <w:sz w:val="28"/>
                <w:szCs w:val="28"/>
              </w:rPr>
            </w:pPr>
          </w:p>
          <w:p w:rsidR="00A31DD7" w:rsidRPr="0001313E" w:rsidRDefault="00A31DD7">
            <w:pPr>
              <w:spacing w:line="520" w:lineRule="exact"/>
              <w:rPr>
                <w:rFonts w:ascii="宋体" w:hAnsi="宋体" w:cs="宋体" w:hint="eastAsia"/>
                <w:b/>
                <w:sz w:val="28"/>
                <w:szCs w:val="28"/>
              </w:rPr>
            </w:pPr>
          </w:p>
        </w:tc>
      </w:tr>
    </w:tbl>
    <w:p w:rsidR="00A31DD7" w:rsidRPr="0001313E" w:rsidRDefault="00A31DD7">
      <w:pPr>
        <w:rPr>
          <w:vanish/>
        </w:rPr>
      </w:pPr>
    </w:p>
    <w:tbl>
      <w:tblPr>
        <w:tblpPr w:leftFromText="180" w:rightFromText="180" w:vertAnchor="text" w:horzAnchor="margin" w:tblpY="94"/>
        <w:tblW w:w="0" w:type="auto"/>
        <w:tblInd w:w="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tblPr>
      <w:tblGrid>
        <w:gridCol w:w="3960"/>
      </w:tblGrid>
      <w:tr w:rsidR="00A31DD7" w:rsidRPr="0001313E">
        <w:trPr>
          <w:trHeight w:val="2340"/>
        </w:trPr>
        <w:tc>
          <w:tcPr>
            <w:tcW w:w="3960" w:type="dxa"/>
          </w:tcPr>
          <w:p w:rsidR="00A31DD7" w:rsidRPr="0001313E" w:rsidRDefault="00A31DD7">
            <w:pPr>
              <w:spacing w:line="520" w:lineRule="exact"/>
              <w:ind w:firstLineChars="297" w:firstLine="716"/>
              <w:rPr>
                <w:rFonts w:ascii="宋体" w:hAnsi="宋体" w:cs="宋体" w:hint="eastAsia"/>
                <w:b/>
                <w:sz w:val="24"/>
              </w:rPr>
            </w:pPr>
            <w:r w:rsidRPr="0001313E">
              <w:rPr>
                <w:rFonts w:ascii="宋体" w:hAnsi="宋体" w:cs="宋体" w:hint="eastAsia"/>
                <w:b/>
                <w:sz w:val="24"/>
              </w:rPr>
              <w:t>法定代表人身份证复印件</w:t>
            </w:r>
          </w:p>
          <w:p w:rsidR="00A31DD7" w:rsidRPr="0001313E" w:rsidRDefault="00A31DD7">
            <w:pPr>
              <w:spacing w:line="520" w:lineRule="exact"/>
              <w:rPr>
                <w:rFonts w:ascii="宋体" w:hAnsi="宋体" w:cs="宋体" w:hint="eastAsia"/>
                <w:b/>
                <w:sz w:val="24"/>
              </w:rPr>
            </w:pPr>
          </w:p>
          <w:p w:rsidR="00A31DD7" w:rsidRPr="0001313E" w:rsidRDefault="00A31DD7">
            <w:pPr>
              <w:spacing w:line="520" w:lineRule="exact"/>
              <w:rPr>
                <w:rFonts w:ascii="宋体" w:hAnsi="宋体" w:cs="宋体" w:hint="eastAsia"/>
                <w:b/>
                <w:sz w:val="24"/>
              </w:rPr>
            </w:pPr>
          </w:p>
          <w:p w:rsidR="00A31DD7" w:rsidRPr="0001313E" w:rsidRDefault="00A31DD7">
            <w:pPr>
              <w:spacing w:line="520" w:lineRule="exact"/>
              <w:rPr>
                <w:rFonts w:ascii="宋体" w:hAnsi="宋体" w:cs="宋体" w:hint="eastAsia"/>
                <w:b/>
                <w:sz w:val="24"/>
              </w:rPr>
            </w:pPr>
          </w:p>
          <w:p w:rsidR="00A31DD7" w:rsidRPr="0001313E" w:rsidRDefault="00A31DD7">
            <w:pPr>
              <w:spacing w:line="520" w:lineRule="exact"/>
              <w:rPr>
                <w:rFonts w:ascii="宋体" w:hAnsi="宋体" w:cs="宋体" w:hint="eastAsia"/>
                <w:b/>
                <w:sz w:val="24"/>
              </w:rPr>
            </w:pPr>
          </w:p>
        </w:tc>
      </w:tr>
    </w:tbl>
    <w:p w:rsidR="00A31DD7" w:rsidRPr="0001313E" w:rsidRDefault="00A31DD7">
      <w:pPr>
        <w:autoSpaceDE w:val="0"/>
        <w:autoSpaceDN w:val="0"/>
        <w:adjustRightInd w:val="0"/>
        <w:snapToGrid w:val="0"/>
        <w:spacing w:line="360" w:lineRule="auto"/>
        <w:jc w:val="left"/>
        <w:rPr>
          <w:rFonts w:ascii="宋体" w:hAnsi="宋体" w:cs="宋体" w:hint="eastAsia"/>
          <w:kern w:val="0"/>
        </w:rPr>
      </w:pPr>
      <w:r w:rsidRPr="0001313E">
        <w:rPr>
          <w:rFonts w:ascii="宋体" w:hAnsi="宋体" w:cs="宋体" w:hint="eastAsia"/>
          <w:kern w:val="0"/>
          <w:lang w:val="en-US" w:eastAsia="zh-CN"/>
        </w:rPr>
        <w:pict>
          <v:line id="Line 2" o:spid="_x0000_s1026" style="position:absolute;z-index:251657728;mso-position-horizontal-relative:text;mso-position-vertical-relative:text" from="-18pt,151.25pt" to="207.75pt,151.25pt" strokeweight=".25pt"/>
        </w:pict>
      </w: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r w:rsidRPr="0001313E">
        <w:rPr>
          <w:rFonts w:ascii="宋体" w:hAnsi="宋体" w:cs="宋体" w:hint="eastAsia"/>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rsidR="00A31DD7" w:rsidRPr="0001313E" w:rsidRDefault="00A31DD7">
      <w:pPr>
        <w:numPr>
          <w:ilvl w:val="0"/>
          <w:numId w:val="5"/>
        </w:numPr>
        <w:tabs>
          <w:tab w:val="left" w:pos="5760"/>
        </w:tabs>
        <w:autoSpaceDE w:val="0"/>
        <w:autoSpaceDN w:val="0"/>
        <w:adjustRightInd w:val="0"/>
        <w:spacing w:line="300" w:lineRule="exact"/>
        <w:ind w:leftChars="253" w:left="821" w:right="11" w:hangingChars="138" w:hanging="290"/>
        <w:rPr>
          <w:rFonts w:ascii="宋体" w:hAnsi="宋体" w:cs="宋体" w:hint="eastAsia"/>
          <w:kern w:val="0"/>
          <w:szCs w:val="21"/>
        </w:rPr>
      </w:pPr>
      <w:r w:rsidRPr="0001313E">
        <w:rPr>
          <w:rFonts w:ascii="宋体" w:hAnsi="宋体" w:cs="宋体" w:hint="eastAsia"/>
          <w:kern w:val="0"/>
          <w:szCs w:val="21"/>
        </w:rPr>
        <w:t>法定代表人身份证明及授权委托书原件装入投标文件一并递交。另外须准备一份在开标现场出具。</w:t>
      </w:r>
      <w:bookmarkEnd w:id="444"/>
      <w:bookmarkEnd w:id="445"/>
      <w:bookmarkEnd w:id="446"/>
    </w:p>
    <w:p w:rsidR="00A31DD7" w:rsidRPr="0001313E" w:rsidRDefault="00A31DD7">
      <w:pPr>
        <w:tabs>
          <w:tab w:val="left" w:pos="5760"/>
        </w:tabs>
        <w:autoSpaceDE w:val="0"/>
        <w:autoSpaceDN w:val="0"/>
        <w:adjustRightInd w:val="0"/>
        <w:spacing w:line="300" w:lineRule="exact"/>
        <w:ind w:leftChars="115" w:left="241" w:right="11"/>
        <w:rPr>
          <w:rFonts w:ascii="宋体" w:hAnsi="宋体" w:cs="宋体" w:hint="eastAsia"/>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rPr>
          <w:rFonts w:ascii="宋体" w:hAnsi="宋体" w:cs="宋体"/>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rPr>
          <w:rFonts w:ascii="宋体" w:hAnsi="宋体" w:cs="宋体" w:hint="eastAsia"/>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p>
    <w:p w:rsidR="00A31DD7" w:rsidRPr="0001313E" w:rsidRDefault="00A31DD7">
      <w:pPr>
        <w:numPr>
          <w:ilvl w:val="0"/>
          <w:numId w:val="6"/>
        </w:numPr>
        <w:tabs>
          <w:tab w:val="left" w:pos="1680"/>
          <w:tab w:val="left" w:pos="4215"/>
          <w:tab w:val="left" w:pos="4305"/>
          <w:tab w:val="left" w:pos="8000"/>
        </w:tabs>
        <w:autoSpaceDE w:val="0"/>
        <w:autoSpaceDN w:val="0"/>
        <w:adjustRightInd w:val="0"/>
        <w:snapToGrid w:val="0"/>
        <w:spacing w:line="360" w:lineRule="auto"/>
        <w:jc w:val="center"/>
        <w:outlineLvl w:val="2"/>
        <w:rPr>
          <w:rFonts w:ascii="宋体" w:hAnsi="宋体" w:cs="宋体" w:hint="eastAsia"/>
          <w:b/>
          <w:kern w:val="0"/>
          <w:sz w:val="28"/>
          <w:szCs w:val="28"/>
        </w:rPr>
      </w:pPr>
      <w:bookmarkStart w:id="454" w:name="_Toc27333"/>
      <w:r w:rsidRPr="0001313E">
        <w:rPr>
          <w:rFonts w:ascii="宋体" w:hAnsi="宋体" w:cs="宋体" w:hint="eastAsia"/>
          <w:b/>
          <w:kern w:val="0"/>
          <w:sz w:val="28"/>
          <w:szCs w:val="28"/>
        </w:rPr>
        <w:lastRenderedPageBreak/>
        <w:t>资质条件及营业执照条件</w:t>
      </w:r>
      <w:bookmarkEnd w:id="454"/>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8"/>
          <w:szCs w:val="28"/>
        </w:rPr>
      </w:pPr>
      <w:r w:rsidRPr="0001313E">
        <w:rPr>
          <w:rFonts w:ascii="宋体" w:hAnsi="宋体" w:cs="宋体" w:hint="eastAsia"/>
          <w:kern w:val="0"/>
          <w:sz w:val="24"/>
        </w:rPr>
        <w:t>（由投标人自行编制）</w:t>
      </w: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01313E" w:rsidRPr="0001313E" w:rsidRDefault="0001313E">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607321" w:rsidRDefault="00607321">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6675B9" w:rsidRPr="0001313E" w:rsidRDefault="006675B9">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pStyle w:val="3"/>
        <w:jc w:val="center"/>
        <w:rPr>
          <w:rFonts w:ascii="宋体" w:eastAsia="宋体" w:hAnsi="宋体" w:cs="宋体" w:hint="eastAsia"/>
        </w:rPr>
      </w:pPr>
      <w:bookmarkStart w:id="455" w:name="_Toc32687"/>
      <w:r w:rsidRPr="0001313E">
        <w:rPr>
          <w:rFonts w:ascii="宋体" w:eastAsia="宋体" w:hAnsi="宋体" w:cs="宋体" w:hint="eastAsia"/>
        </w:rPr>
        <w:lastRenderedPageBreak/>
        <w:t>（五）投标人基本情况表</w:t>
      </w:r>
      <w:bookmarkEnd w:id="455"/>
    </w:p>
    <w:p w:rsidR="00A31DD7" w:rsidRPr="0001313E" w:rsidRDefault="00A31DD7">
      <w:pPr>
        <w:rPr>
          <w:rFonts w:hint="eastAsia"/>
        </w:rPr>
      </w:pPr>
    </w:p>
    <w:tbl>
      <w:tblPr>
        <w:tblW w:w="0" w:type="auto"/>
        <w:jc w:val="center"/>
        <w:tblInd w:w="0" w:type="dxa"/>
        <w:tblLayout w:type="fixed"/>
        <w:tblCellMar>
          <w:left w:w="0" w:type="dxa"/>
          <w:right w:w="0" w:type="dxa"/>
        </w:tblCellMar>
        <w:tblLook w:val="0000"/>
      </w:tblPr>
      <w:tblGrid>
        <w:gridCol w:w="1728"/>
        <w:gridCol w:w="898"/>
        <w:gridCol w:w="951"/>
        <w:gridCol w:w="840"/>
        <w:gridCol w:w="420"/>
        <w:gridCol w:w="96"/>
        <w:gridCol w:w="1293"/>
        <w:gridCol w:w="491"/>
        <w:gridCol w:w="859"/>
        <w:gridCol w:w="992"/>
      </w:tblGrid>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投标人名称</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注册地址</w:t>
            </w:r>
          </w:p>
        </w:tc>
        <w:tc>
          <w:tcPr>
            <w:tcW w:w="3205" w:type="dxa"/>
            <w:gridSpan w:val="5"/>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邮政编码</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vMerge w:val="restart"/>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联系方式</w:t>
            </w:r>
          </w:p>
        </w:tc>
        <w:tc>
          <w:tcPr>
            <w:tcW w:w="89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联系人</w:t>
            </w: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 xml:space="preserve">电 </w:t>
            </w:r>
            <w:r w:rsidRPr="0001313E">
              <w:rPr>
                <w:rFonts w:ascii="宋体" w:hAnsi="宋体" w:cs="宋体" w:hint="eastAsia"/>
                <w:spacing w:val="1"/>
                <w:kern w:val="0"/>
                <w:szCs w:val="21"/>
              </w:rPr>
              <w:t xml:space="preserve"> </w:t>
            </w:r>
            <w:r w:rsidRPr="0001313E">
              <w:rPr>
                <w:rFonts w:ascii="宋体" w:hAnsi="宋体" w:cs="宋体" w:hint="eastAsia"/>
                <w:kern w:val="0"/>
                <w:szCs w:val="21"/>
              </w:rPr>
              <w:t>话</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vMerge/>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89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tabs>
                <w:tab w:val="left" w:pos="540"/>
              </w:tabs>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传</w:t>
            </w:r>
            <w:r w:rsidRPr="0001313E">
              <w:rPr>
                <w:rFonts w:ascii="宋体" w:hAnsi="宋体" w:cs="宋体" w:hint="eastAsia"/>
                <w:kern w:val="0"/>
                <w:szCs w:val="21"/>
              </w:rPr>
              <w:tab/>
              <w:t>真</w:t>
            </w: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 xml:space="preserve">网 </w:t>
            </w:r>
            <w:r w:rsidRPr="0001313E">
              <w:rPr>
                <w:rFonts w:ascii="宋体" w:hAnsi="宋体" w:cs="宋体" w:hint="eastAsia"/>
                <w:spacing w:val="1"/>
                <w:kern w:val="0"/>
                <w:szCs w:val="21"/>
              </w:rPr>
              <w:t xml:space="preserve"> </w:t>
            </w:r>
            <w:r w:rsidRPr="0001313E">
              <w:rPr>
                <w:rFonts w:ascii="宋体" w:hAnsi="宋体" w:cs="宋体" w:hint="eastAsia"/>
                <w:kern w:val="0"/>
                <w:szCs w:val="21"/>
              </w:rPr>
              <w:t>址</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组织结构</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法定代表人</w:t>
            </w:r>
          </w:p>
        </w:tc>
        <w:tc>
          <w:tcPr>
            <w:tcW w:w="89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姓名</w:t>
            </w:r>
          </w:p>
        </w:tc>
        <w:tc>
          <w:tcPr>
            <w:tcW w:w="951"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技术职称</w:t>
            </w:r>
          </w:p>
        </w:tc>
        <w:tc>
          <w:tcPr>
            <w:tcW w:w="1880" w:type="dxa"/>
            <w:gridSpan w:val="3"/>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电话</w:t>
            </w:r>
          </w:p>
        </w:tc>
        <w:tc>
          <w:tcPr>
            <w:tcW w:w="992"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技术负责人</w:t>
            </w:r>
          </w:p>
        </w:tc>
        <w:tc>
          <w:tcPr>
            <w:tcW w:w="89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姓名</w:t>
            </w:r>
          </w:p>
        </w:tc>
        <w:tc>
          <w:tcPr>
            <w:tcW w:w="951"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技术职称</w:t>
            </w:r>
          </w:p>
        </w:tc>
        <w:tc>
          <w:tcPr>
            <w:tcW w:w="1880" w:type="dxa"/>
            <w:gridSpan w:val="3"/>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电话</w:t>
            </w:r>
          </w:p>
        </w:tc>
        <w:tc>
          <w:tcPr>
            <w:tcW w:w="992"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成立时间</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4991" w:type="dxa"/>
            <w:gridSpan w:val="7"/>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员工总人数：</w:t>
            </w: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企业资质等级</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其中</w:t>
            </w: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项目经理</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营业执照号</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高级职称人员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注册资金</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中级职称人员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开户银行</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初级职称人员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账号</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tabs>
                <w:tab w:val="left" w:pos="1240"/>
              </w:tabs>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技</w:t>
            </w:r>
            <w:r w:rsidRPr="0001313E">
              <w:rPr>
                <w:rFonts w:ascii="宋体" w:hAnsi="宋体" w:cs="宋体" w:hint="eastAsia"/>
                <w:kern w:val="0"/>
                <w:szCs w:val="21"/>
              </w:rPr>
              <w:tab/>
              <w:t>工</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经营范围</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备注</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bl>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b/>
          <w:color w:val="FF0000"/>
          <w:kern w:val="0"/>
          <w:sz w:val="28"/>
          <w:szCs w:val="28"/>
        </w:rPr>
      </w:pPr>
      <w:r w:rsidRPr="0001313E">
        <w:rPr>
          <w:rFonts w:ascii="宋体" w:hAnsi="宋体" w:cs="宋体" w:hint="eastAsia"/>
          <w:b/>
          <w:color w:val="FF0000"/>
          <w:kern w:val="0"/>
          <w:sz w:val="28"/>
          <w:szCs w:val="28"/>
        </w:rPr>
        <w:t>注：1.表后附</w:t>
      </w:r>
      <w:r w:rsidR="005F1A89">
        <w:rPr>
          <w:rFonts w:ascii="宋体" w:hAnsi="宋体" w:cs="宋体" w:hint="eastAsia"/>
          <w:b/>
          <w:color w:val="FF0000"/>
          <w:kern w:val="0"/>
          <w:sz w:val="28"/>
          <w:szCs w:val="28"/>
        </w:rPr>
        <w:t>半年内投标人</w:t>
      </w:r>
      <w:r w:rsidRPr="0001313E">
        <w:rPr>
          <w:rFonts w:ascii="宋体" w:hAnsi="宋体" w:cs="宋体" w:hint="eastAsia"/>
          <w:b/>
          <w:color w:val="FF0000"/>
          <w:kern w:val="0"/>
          <w:sz w:val="28"/>
          <w:szCs w:val="28"/>
        </w:rPr>
        <w:t>交税资料</w:t>
      </w:r>
      <w:r w:rsidR="00CE24EF">
        <w:rPr>
          <w:rFonts w:ascii="宋体" w:hAnsi="宋体" w:cs="宋体" w:hint="eastAsia"/>
          <w:b/>
          <w:color w:val="FF0000"/>
          <w:kern w:val="0"/>
          <w:sz w:val="28"/>
          <w:szCs w:val="28"/>
        </w:rPr>
        <w:t>加盖鲜章</w:t>
      </w:r>
    </w:p>
    <w:p w:rsidR="00A31DD7" w:rsidRPr="0001313E" w:rsidRDefault="00A31DD7" w:rsidP="0001313E">
      <w:pPr>
        <w:tabs>
          <w:tab w:val="left" w:pos="1680"/>
          <w:tab w:val="left" w:pos="4215"/>
          <w:tab w:val="left" w:pos="4305"/>
          <w:tab w:val="left" w:pos="8000"/>
        </w:tabs>
        <w:autoSpaceDE w:val="0"/>
        <w:autoSpaceDN w:val="0"/>
        <w:adjustRightInd w:val="0"/>
        <w:snapToGrid w:val="0"/>
        <w:spacing w:line="360" w:lineRule="auto"/>
        <w:ind w:firstLineChars="200" w:firstLine="562"/>
        <w:rPr>
          <w:rFonts w:ascii="宋体" w:hAnsi="宋体" w:cs="宋体" w:hint="eastAsia"/>
          <w:b/>
          <w:color w:val="FF0000"/>
          <w:kern w:val="0"/>
          <w:sz w:val="28"/>
          <w:szCs w:val="28"/>
        </w:rPr>
      </w:pPr>
      <w:r w:rsidRPr="0001313E">
        <w:rPr>
          <w:rFonts w:ascii="宋体" w:hAnsi="宋体" w:cs="宋体"/>
          <w:b/>
          <w:color w:val="FF0000"/>
          <w:kern w:val="0"/>
          <w:sz w:val="28"/>
          <w:szCs w:val="28"/>
        </w:rPr>
        <w:t>2.</w:t>
      </w:r>
      <w:r w:rsidRPr="0001313E">
        <w:rPr>
          <w:rFonts w:ascii="宋体" w:hAnsi="宋体" w:cs="宋体" w:hint="eastAsia"/>
          <w:b/>
          <w:color w:val="FF0000"/>
          <w:kern w:val="0"/>
          <w:sz w:val="28"/>
          <w:szCs w:val="28"/>
        </w:rPr>
        <w:t>表后附投标人拟派驻现场负责人基本资料及资格证书</w:t>
      </w:r>
      <w:r w:rsidR="00E53991" w:rsidRPr="0001313E">
        <w:rPr>
          <w:rFonts w:ascii="宋体" w:hAnsi="宋体" w:cs="宋体" w:hint="eastAsia"/>
          <w:b/>
          <w:color w:val="FF0000"/>
          <w:kern w:val="0"/>
          <w:sz w:val="28"/>
          <w:szCs w:val="28"/>
        </w:rPr>
        <w:t>复印件（原件备查）</w:t>
      </w:r>
      <w:r w:rsidR="00CE24EF">
        <w:rPr>
          <w:rFonts w:ascii="宋体" w:hAnsi="宋体" w:cs="宋体" w:hint="eastAsia"/>
          <w:b/>
          <w:color w:val="FF0000"/>
          <w:kern w:val="0"/>
          <w:sz w:val="28"/>
          <w:szCs w:val="28"/>
        </w:rPr>
        <w:t>并</w:t>
      </w:r>
      <w:r w:rsidR="00CE24EF" w:rsidRPr="00CE24EF">
        <w:rPr>
          <w:rFonts w:ascii="宋体" w:hAnsi="宋体" w:cs="宋体" w:hint="eastAsia"/>
          <w:b/>
          <w:color w:val="FF0000"/>
          <w:kern w:val="0"/>
          <w:sz w:val="28"/>
          <w:szCs w:val="28"/>
        </w:rPr>
        <w:t>提供至今连续6个月在投标单位缴纳的社保证明加盖鲜章。</w:t>
      </w: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8"/>
          <w:szCs w:val="28"/>
        </w:rPr>
      </w:pPr>
    </w:p>
    <w:p w:rsidR="00A31DD7" w:rsidRDefault="00A31DD7">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8"/>
          <w:szCs w:val="28"/>
        </w:rPr>
      </w:pPr>
    </w:p>
    <w:p w:rsidR="006675B9" w:rsidRPr="0001313E" w:rsidRDefault="006675B9">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8"/>
          <w:szCs w:val="28"/>
        </w:rPr>
      </w:pPr>
    </w:p>
    <w:p w:rsidR="00A31DD7" w:rsidRDefault="00A31DD7">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8"/>
          <w:szCs w:val="28"/>
        </w:rPr>
      </w:pPr>
    </w:p>
    <w:p w:rsidR="00CE24EF" w:rsidRDefault="00CE24EF">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8"/>
          <w:szCs w:val="28"/>
        </w:rPr>
      </w:pPr>
    </w:p>
    <w:p w:rsidR="00CE24EF" w:rsidRDefault="00CE24EF">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color w:val="FF0000"/>
          <w:kern w:val="0"/>
          <w:sz w:val="28"/>
          <w:szCs w:val="28"/>
        </w:rPr>
      </w:pPr>
      <w:r w:rsidRPr="0001313E">
        <w:rPr>
          <w:rFonts w:ascii="宋体" w:hAnsi="宋体" w:cs="宋体" w:hint="eastAsia"/>
          <w:b/>
          <w:color w:val="FF0000"/>
          <w:kern w:val="0"/>
          <w:sz w:val="28"/>
          <w:szCs w:val="28"/>
        </w:rPr>
        <w:lastRenderedPageBreak/>
        <w:t>现场负责人基本资料</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2887"/>
        <w:gridCol w:w="1649"/>
        <w:gridCol w:w="3189"/>
      </w:tblGrid>
      <w:tr w:rsidR="001B532C" w:rsidRPr="009A254E" w:rsidTr="009A254E">
        <w:trPr>
          <w:trHeight w:val="721"/>
        </w:trPr>
        <w:tc>
          <w:tcPr>
            <w:tcW w:w="1951"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r w:rsidRPr="009A254E">
              <w:rPr>
                <w:rFonts w:ascii="宋体" w:hAnsi="宋体" w:cs="宋体" w:hint="eastAsia"/>
                <w:b/>
                <w:kern w:val="0"/>
                <w:sz w:val="24"/>
                <w:szCs w:val="24"/>
              </w:rPr>
              <w:t>投标人名称</w:t>
            </w:r>
          </w:p>
        </w:tc>
        <w:tc>
          <w:tcPr>
            <w:tcW w:w="7725" w:type="dxa"/>
            <w:gridSpan w:val="3"/>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p>
        </w:tc>
      </w:tr>
      <w:tr w:rsidR="001B532C" w:rsidRPr="009A254E" w:rsidTr="009A254E">
        <w:trPr>
          <w:trHeight w:val="687"/>
        </w:trPr>
        <w:tc>
          <w:tcPr>
            <w:tcW w:w="1951"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r w:rsidRPr="009A254E">
              <w:rPr>
                <w:rFonts w:ascii="宋体" w:hAnsi="宋体" w:cs="宋体" w:hint="eastAsia"/>
                <w:b/>
                <w:kern w:val="0"/>
                <w:sz w:val="24"/>
                <w:szCs w:val="24"/>
              </w:rPr>
              <w:t>现场代表姓名</w:t>
            </w:r>
          </w:p>
        </w:tc>
        <w:tc>
          <w:tcPr>
            <w:tcW w:w="2887"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p>
        </w:tc>
        <w:tc>
          <w:tcPr>
            <w:tcW w:w="1649"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r w:rsidRPr="009A254E">
              <w:rPr>
                <w:rFonts w:ascii="宋体" w:hAnsi="宋体" w:cs="宋体" w:hint="eastAsia"/>
                <w:b/>
                <w:kern w:val="0"/>
                <w:sz w:val="24"/>
                <w:szCs w:val="24"/>
              </w:rPr>
              <w:t>工作年限</w:t>
            </w:r>
          </w:p>
        </w:tc>
        <w:tc>
          <w:tcPr>
            <w:tcW w:w="3189"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p>
        </w:tc>
      </w:tr>
      <w:tr w:rsidR="001B532C" w:rsidRPr="009A254E" w:rsidTr="009A254E">
        <w:trPr>
          <w:trHeight w:val="708"/>
        </w:trPr>
        <w:tc>
          <w:tcPr>
            <w:tcW w:w="1951"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r w:rsidRPr="009A254E">
              <w:rPr>
                <w:rFonts w:ascii="宋体" w:hAnsi="宋体" w:cs="宋体" w:hint="eastAsia"/>
                <w:b/>
                <w:kern w:val="0"/>
                <w:sz w:val="24"/>
                <w:szCs w:val="24"/>
              </w:rPr>
              <w:t>身份证号码</w:t>
            </w:r>
          </w:p>
        </w:tc>
        <w:tc>
          <w:tcPr>
            <w:tcW w:w="2887"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p>
        </w:tc>
        <w:tc>
          <w:tcPr>
            <w:tcW w:w="1649"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r w:rsidRPr="009A254E">
              <w:rPr>
                <w:rFonts w:ascii="宋体" w:hAnsi="宋体" w:cs="宋体" w:hint="eastAsia"/>
                <w:b/>
                <w:kern w:val="0"/>
                <w:sz w:val="24"/>
                <w:szCs w:val="24"/>
              </w:rPr>
              <w:t>联系方式</w:t>
            </w:r>
          </w:p>
        </w:tc>
        <w:tc>
          <w:tcPr>
            <w:tcW w:w="3189"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p>
        </w:tc>
      </w:tr>
      <w:tr w:rsidR="00CE24EF" w:rsidRPr="009A254E" w:rsidTr="009A254E">
        <w:trPr>
          <w:trHeight w:val="10773"/>
        </w:trPr>
        <w:tc>
          <w:tcPr>
            <w:tcW w:w="1951"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r w:rsidRPr="009A254E">
              <w:rPr>
                <w:rFonts w:ascii="宋体" w:hAnsi="宋体" w:cs="宋体" w:hint="eastAsia"/>
                <w:b/>
                <w:kern w:val="0"/>
                <w:sz w:val="24"/>
                <w:szCs w:val="24"/>
              </w:rPr>
              <w:t>证件扫描件</w:t>
            </w:r>
          </w:p>
        </w:tc>
        <w:tc>
          <w:tcPr>
            <w:tcW w:w="7725" w:type="dxa"/>
            <w:gridSpan w:val="3"/>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4"/>
                <w:szCs w:val="24"/>
              </w:rPr>
            </w:pPr>
          </w:p>
        </w:tc>
      </w:tr>
    </w:tbl>
    <w:p w:rsidR="00A31DD7" w:rsidRPr="0001313E" w:rsidRDefault="00A31DD7" w:rsidP="00CE24EF">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jc w:val="center"/>
        <w:outlineLvl w:val="2"/>
        <w:rPr>
          <w:rFonts w:ascii="宋体" w:hAnsi="宋体" w:cs="宋体" w:hint="eastAsia"/>
          <w:b/>
          <w:kern w:val="0"/>
          <w:sz w:val="28"/>
          <w:szCs w:val="28"/>
        </w:rPr>
      </w:pPr>
      <w:bookmarkStart w:id="456" w:name="_Toc1795"/>
      <w:r w:rsidRPr="0001313E">
        <w:rPr>
          <w:rFonts w:ascii="宋体" w:hAnsi="宋体" w:cs="宋体" w:hint="eastAsia"/>
          <w:b/>
          <w:kern w:val="0"/>
          <w:sz w:val="28"/>
          <w:szCs w:val="28"/>
        </w:rPr>
        <w:lastRenderedPageBreak/>
        <w:t>（六）服务承诺</w:t>
      </w:r>
      <w:bookmarkEnd w:id="456"/>
    </w:p>
    <w:p w:rsidR="00A31DD7" w:rsidRPr="0001313E" w:rsidRDefault="00A31DD7">
      <w:pPr>
        <w:spacing w:line="400" w:lineRule="exact"/>
        <w:ind w:firstLineChars="200" w:firstLine="420"/>
        <w:rPr>
          <w:rFonts w:ascii="宋体"/>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cs="宋体" w:hint="eastAsia"/>
          <w:kern w:val="0"/>
          <w:szCs w:val="21"/>
        </w:rPr>
        <w:t>我公司就编号“</w:t>
      </w:r>
      <w:r w:rsidR="006513AF" w:rsidRPr="0001313E">
        <w:rPr>
          <w:rFonts w:ascii="宋体" w:hAnsi="宋体" w:cs="宋体"/>
          <w:kern w:val="0"/>
          <w:szCs w:val="21"/>
        </w:rPr>
        <w:t>JJB201</w:t>
      </w:r>
      <w:r w:rsidR="0001313E">
        <w:rPr>
          <w:rFonts w:ascii="宋体" w:hAnsi="宋体" w:cs="宋体" w:hint="eastAsia"/>
          <w:kern w:val="0"/>
          <w:szCs w:val="21"/>
        </w:rPr>
        <w:t>9</w:t>
      </w:r>
      <w:r w:rsidR="006513AF" w:rsidRPr="0001313E">
        <w:rPr>
          <w:rFonts w:ascii="宋体" w:hAnsi="宋体" w:cs="宋体"/>
          <w:kern w:val="0"/>
          <w:szCs w:val="21"/>
        </w:rPr>
        <w:t>-</w:t>
      </w:r>
      <w:r w:rsidR="00B00767">
        <w:rPr>
          <w:rFonts w:ascii="宋体" w:hAnsi="宋体" w:cs="宋体" w:hint="eastAsia"/>
          <w:kern w:val="0"/>
          <w:szCs w:val="21"/>
        </w:rPr>
        <w:t>38</w:t>
      </w:r>
      <w:r w:rsidRPr="0001313E">
        <w:rPr>
          <w:rFonts w:ascii="宋体" w:hAnsi="宋体" w:cs="宋体" w:hint="eastAsia"/>
          <w:kern w:val="0"/>
          <w:szCs w:val="21"/>
        </w:rPr>
        <w:t>”</w:t>
      </w:r>
      <w:r w:rsidRPr="00705A6E">
        <w:rPr>
          <w:rFonts w:ascii="宋体" w:hAnsi="宋体" w:cs="宋体" w:hint="eastAsia"/>
          <w:kern w:val="0"/>
          <w:szCs w:val="21"/>
          <w:u w:val="single"/>
        </w:rPr>
        <w:t xml:space="preserve"> </w:t>
      </w:r>
      <w:r w:rsidR="00705A6E" w:rsidRPr="00705A6E">
        <w:rPr>
          <w:rFonts w:ascii="宋体" w:hAnsi="宋体" w:cs="宋体" w:hint="eastAsia"/>
          <w:kern w:val="0"/>
          <w:szCs w:val="21"/>
          <w:u w:val="single"/>
        </w:rPr>
        <w:t>基础设施日常</w:t>
      </w:r>
      <w:r w:rsidR="00705A6E" w:rsidRPr="00705A6E">
        <w:rPr>
          <w:rFonts w:ascii="宋体" w:hAnsi="宋体" w:cs="宋体"/>
          <w:kern w:val="0"/>
          <w:szCs w:val="21"/>
          <w:u w:val="single"/>
        </w:rPr>
        <w:t>维修维护</w:t>
      </w:r>
      <w:r w:rsidRPr="00705A6E">
        <w:rPr>
          <w:rFonts w:ascii="宋体" w:hAnsi="宋体" w:cs="宋体" w:hint="eastAsia"/>
          <w:kern w:val="0"/>
          <w:szCs w:val="21"/>
          <w:u w:val="single"/>
        </w:rPr>
        <w:t>工程</w:t>
      </w:r>
      <w:r w:rsidRPr="0001313E">
        <w:rPr>
          <w:rFonts w:ascii="宋体" w:hAnsi="宋体" w:cs="宋体" w:hint="eastAsia"/>
          <w:kern w:val="0"/>
          <w:szCs w:val="21"/>
        </w:rPr>
        <w:t>的质量服务承诺如下：</w:t>
      </w: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hint="eastAsia"/>
          <w:szCs w:val="21"/>
        </w:rPr>
        <w:t>1、施工过程中必须保证质量，经翻新维修的展园在2年内若果出现非人为破坏的质量问题（具体不得出现外墙漆翻碱、掉漆，木结构掉漆、起皮，钢结构生锈、掉漆，水池漏水等）自行负责维修承担和相应费用。</w:t>
      </w:r>
    </w:p>
    <w:p w:rsidR="00843BBA" w:rsidRPr="0001313E" w:rsidRDefault="00A31DD7" w:rsidP="00843BBA">
      <w:pPr>
        <w:spacing w:line="360" w:lineRule="auto"/>
        <w:ind w:firstLineChars="200" w:firstLine="420"/>
      </w:pPr>
      <w:r w:rsidRPr="0001313E">
        <w:rPr>
          <w:rFonts w:ascii="宋体" w:hAnsi="宋体" w:cs="宋体" w:hint="eastAsia"/>
          <w:kern w:val="0"/>
          <w:szCs w:val="21"/>
        </w:rPr>
        <w:t>2</w:t>
      </w:r>
      <w:r w:rsidR="00843BBA" w:rsidRPr="0001313E">
        <w:rPr>
          <w:rFonts w:hint="eastAsia"/>
        </w:rPr>
        <w:t>、按照相关要求雇佣和使用农名工，工资将按时、按人、足额直接发放给民工。</w:t>
      </w:r>
    </w:p>
    <w:p w:rsidR="00843BBA" w:rsidRPr="0001313E" w:rsidRDefault="00843BBA" w:rsidP="00843BBA">
      <w:pPr>
        <w:spacing w:line="360" w:lineRule="auto"/>
        <w:ind w:firstLineChars="200" w:firstLine="420"/>
        <w:rPr>
          <w:rFonts w:hint="eastAsia"/>
        </w:rPr>
      </w:pPr>
      <w:r w:rsidRPr="0001313E">
        <w:rPr>
          <w:rFonts w:hint="eastAsia"/>
        </w:rPr>
        <w:t>3</w:t>
      </w:r>
      <w:r w:rsidRPr="0001313E">
        <w:rPr>
          <w:rFonts w:hint="eastAsia"/>
        </w:rPr>
        <w:t>、在工程款拨付后，优先支付民工工资。</w:t>
      </w:r>
    </w:p>
    <w:p w:rsidR="00843BBA" w:rsidRPr="0001313E" w:rsidRDefault="00843BBA" w:rsidP="00843BBA">
      <w:pPr>
        <w:spacing w:line="360" w:lineRule="auto"/>
        <w:ind w:firstLineChars="200" w:firstLine="420"/>
        <w:rPr>
          <w:rFonts w:hint="eastAsia"/>
        </w:rPr>
      </w:pPr>
      <w:r w:rsidRPr="0001313E">
        <w:rPr>
          <w:rFonts w:hint="eastAsia"/>
        </w:rPr>
        <w:t>4</w:t>
      </w:r>
      <w:r w:rsidRPr="0001313E">
        <w:rPr>
          <w:rFonts w:hint="eastAsia"/>
        </w:rPr>
        <w:t>、如发生违法拖欠或克扣民工工资行为，导致民工有不同形式的上访、闹访、集访等事件，给发包人造成恶劣重大的不良社会影响的，我公司愿意将剩余工程款（或履约保证金）用作民工工资发放，并接受发包人的相关</w:t>
      </w:r>
      <w:r w:rsidR="00E967DA">
        <w:rPr>
          <w:rFonts w:hint="eastAsia"/>
        </w:rPr>
        <w:t>违约赔偿</w:t>
      </w:r>
      <w:r w:rsidRPr="0001313E">
        <w:rPr>
          <w:rFonts w:hint="eastAsia"/>
        </w:rPr>
        <w:t>。</w:t>
      </w:r>
      <w:r w:rsidRPr="0001313E">
        <w:rPr>
          <w:rFonts w:hint="eastAsia"/>
        </w:rPr>
        <w:t> </w:t>
      </w:r>
    </w:p>
    <w:p w:rsidR="00A31DD7" w:rsidRPr="0001313E" w:rsidRDefault="00843BBA">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cs="宋体" w:hint="eastAsia"/>
          <w:kern w:val="0"/>
          <w:szCs w:val="21"/>
        </w:rPr>
        <w:t>5</w:t>
      </w:r>
      <w:r w:rsidRPr="0001313E">
        <w:rPr>
          <w:rFonts w:ascii="宋体" w:hAnsi="宋体" w:cs="宋体"/>
          <w:kern w:val="0"/>
          <w:szCs w:val="21"/>
        </w:rPr>
        <w:t>………………</w:t>
      </w:r>
      <w:r w:rsidRPr="0001313E">
        <w:rPr>
          <w:rFonts w:ascii="宋体" w:hAnsi="宋体" w:cs="宋体" w:hint="eastAsia"/>
          <w:kern w:val="0"/>
          <w:szCs w:val="21"/>
        </w:rPr>
        <w:t>.</w:t>
      </w: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p>
    <w:p w:rsidR="00A31DD7" w:rsidRPr="0001313E" w:rsidRDefault="00A31DD7" w:rsidP="005A37CF">
      <w:pPr>
        <w:tabs>
          <w:tab w:val="left" w:pos="1680"/>
          <w:tab w:val="left" w:pos="4215"/>
          <w:tab w:val="left" w:pos="4305"/>
        </w:tabs>
        <w:autoSpaceDE w:val="0"/>
        <w:autoSpaceDN w:val="0"/>
        <w:adjustRightInd w:val="0"/>
        <w:snapToGrid w:val="0"/>
        <w:spacing w:line="360" w:lineRule="auto"/>
        <w:rPr>
          <w:rFonts w:ascii="宋体" w:hAnsi="宋体" w:cs="宋体" w:hint="eastAsia"/>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cs="宋体" w:hint="eastAsia"/>
          <w:kern w:val="0"/>
          <w:szCs w:val="21"/>
        </w:rPr>
        <w:t xml:space="preserve">                                         投标单位（公章）</w:t>
      </w: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cs="宋体" w:hint="eastAsia"/>
          <w:kern w:val="0"/>
          <w:szCs w:val="21"/>
        </w:rPr>
        <w:t xml:space="preserve">                                         投标法定代表人或者委托代理人签字:</w:t>
      </w: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cs="宋体" w:hint="eastAsia"/>
          <w:kern w:val="0"/>
          <w:szCs w:val="21"/>
        </w:rPr>
        <w:t xml:space="preserve">                                         日期：</w:t>
      </w: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p>
    <w:p w:rsidR="00A31DD7" w:rsidRPr="00607321" w:rsidRDefault="00A31DD7" w:rsidP="00607321">
      <w:pPr>
        <w:tabs>
          <w:tab w:val="left" w:pos="1680"/>
          <w:tab w:val="left" w:pos="4215"/>
          <w:tab w:val="left" w:pos="4305"/>
        </w:tabs>
        <w:autoSpaceDE w:val="0"/>
        <w:autoSpaceDN w:val="0"/>
        <w:adjustRightInd w:val="0"/>
        <w:snapToGrid w:val="0"/>
        <w:spacing w:line="360" w:lineRule="auto"/>
        <w:ind w:firstLineChars="1700" w:firstLine="3570"/>
        <w:rPr>
          <w:rFonts w:ascii="宋体" w:hAnsi="宋体" w:cs="宋体" w:hint="eastAsia"/>
          <w:b/>
          <w:sz w:val="32"/>
        </w:rPr>
      </w:pPr>
      <w:r w:rsidRPr="0001313E">
        <w:rPr>
          <w:rFonts w:ascii="宋体" w:hAnsi="宋体" w:cs="宋体" w:hint="eastAsia"/>
          <w:kern w:val="0"/>
          <w:szCs w:val="21"/>
        </w:rPr>
        <w:br w:type="page"/>
      </w:r>
      <w:bookmarkStart w:id="457" w:name="_Toc299953454"/>
      <w:bookmarkStart w:id="458" w:name="_Toc26471"/>
      <w:bookmarkStart w:id="459" w:name="_Toc20388"/>
      <w:bookmarkStart w:id="460" w:name="_Toc499041058"/>
      <w:bookmarkEnd w:id="453"/>
      <w:r w:rsidRPr="00607321">
        <w:rPr>
          <w:rFonts w:ascii="宋体" w:hAnsi="宋体" w:cs="宋体" w:hint="eastAsia"/>
          <w:b/>
          <w:sz w:val="32"/>
        </w:rPr>
        <w:lastRenderedPageBreak/>
        <w:t>二、</w:t>
      </w:r>
      <w:bookmarkEnd w:id="457"/>
      <w:bookmarkEnd w:id="458"/>
      <w:bookmarkEnd w:id="459"/>
      <w:r w:rsidRPr="00607321">
        <w:rPr>
          <w:rFonts w:ascii="宋体" w:hAnsi="宋体" w:cs="宋体" w:hint="eastAsia"/>
          <w:b/>
          <w:sz w:val="32"/>
        </w:rPr>
        <w:t>技术资料</w:t>
      </w:r>
      <w:bookmarkEnd w:id="460"/>
    </w:p>
    <w:p w:rsidR="00A31DD7" w:rsidRPr="0001313E" w:rsidRDefault="00A31DD7">
      <w:pPr>
        <w:rPr>
          <w:rFonts w:ascii="宋体" w:hAnsi="宋体" w:cs="宋体" w:hint="eastAsia"/>
        </w:rPr>
      </w:pPr>
      <w:r w:rsidRPr="0001313E">
        <w:rPr>
          <w:rFonts w:ascii="宋体" w:hAnsi="宋体" w:cs="宋体" w:hint="eastAsia"/>
        </w:rPr>
        <w:t>目录</w:t>
      </w:r>
    </w:p>
    <w:p w:rsidR="00A31DD7" w:rsidRPr="0001313E" w:rsidRDefault="00A31DD7">
      <w:pPr>
        <w:autoSpaceDE w:val="0"/>
        <w:autoSpaceDN w:val="0"/>
        <w:adjustRightInd w:val="0"/>
        <w:spacing w:line="360" w:lineRule="auto"/>
        <w:ind w:right="-20"/>
        <w:jc w:val="left"/>
        <w:rPr>
          <w:rFonts w:ascii="宋体" w:hAnsi="宋体" w:cs="宋体" w:hint="eastAsia"/>
          <w:kern w:val="0"/>
          <w:sz w:val="24"/>
        </w:rPr>
      </w:pPr>
      <w:r w:rsidRPr="0001313E">
        <w:rPr>
          <w:rFonts w:ascii="宋体" w:hAnsi="宋体" w:cs="宋体" w:hint="eastAsia"/>
        </w:rPr>
        <w:t>1、</w:t>
      </w:r>
      <w:r w:rsidRPr="0001313E">
        <w:rPr>
          <w:rFonts w:ascii="宋体" w:hAnsi="宋体" w:cs="宋体" w:hint="eastAsia"/>
          <w:kern w:val="0"/>
          <w:sz w:val="24"/>
        </w:rPr>
        <w:t>近</w:t>
      </w:r>
      <w:r w:rsidR="00077213" w:rsidRPr="0001313E">
        <w:rPr>
          <w:rFonts w:ascii="宋体" w:hAnsi="宋体" w:cs="宋体"/>
          <w:kern w:val="0"/>
          <w:sz w:val="24"/>
        </w:rPr>
        <w:t>4</w:t>
      </w:r>
      <w:r w:rsidRPr="0001313E">
        <w:rPr>
          <w:rFonts w:ascii="宋体" w:hAnsi="宋体" w:cs="宋体" w:hint="eastAsia"/>
          <w:kern w:val="0"/>
          <w:sz w:val="24"/>
        </w:rPr>
        <w:t>年内（201</w:t>
      </w:r>
      <w:r w:rsidR="0001313E">
        <w:rPr>
          <w:rFonts w:ascii="宋体" w:hAnsi="宋体" w:cs="宋体" w:hint="eastAsia"/>
          <w:kern w:val="0"/>
          <w:sz w:val="24"/>
        </w:rPr>
        <w:t>6</w:t>
      </w:r>
      <w:r w:rsidRPr="0001313E">
        <w:rPr>
          <w:rFonts w:ascii="宋体" w:hAnsi="宋体" w:cs="宋体" w:hint="eastAsia"/>
          <w:kern w:val="0"/>
          <w:sz w:val="24"/>
        </w:rPr>
        <w:t>.1.1-至今）完成的类似工程项目情况表</w:t>
      </w:r>
    </w:p>
    <w:p w:rsidR="00A31DD7" w:rsidRPr="0001313E" w:rsidRDefault="00A31DD7">
      <w:pPr>
        <w:rPr>
          <w:rFonts w:ascii="宋体" w:hAnsi="宋体" w:cs="宋体" w:hint="eastAsia"/>
        </w:rPr>
      </w:pPr>
      <w:r w:rsidRPr="0001313E">
        <w:rPr>
          <w:rFonts w:ascii="宋体" w:hAnsi="宋体" w:cs="宋体" w:hint="eastAsia"/>
        </w:rPr>
        <w:t>2、施工组织设计</w:t>
      </w:r>
    </w:p>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jc w:val="center"/>
        <w:rPr>
          <w:rFonts w:hAnsi="宋体" w:hint="eastAsia"/>
          <w:sz w:val="28"/>
          <w:szCs w:val="28"/>
        </w:rPr>
      </w:pPr>
      <w:r w:rsidRPr="0001313E">
        <w:rPr>
          <w:rFonts w:ascii="宋体" w:hAnsi="宋体" w:cs="宋体"/>
        </w:rPr>
        <w:br w:type="page"/>
      </w:r>
      <w:bookmarkStart w:id="461" w:name="_Toc287607889"/>
      <w:bookmarkStart w:id="462" w:name="_Toc224103516"/>
      <w:bookmarkStart w:id="463" w:name="_Toc277082661"/>
      <w:bookmarkStart w:id="464" w:name="_Toc1053"/>
      <w:r w:rsidRPr="0001313E">
        <w:rPr>
          <w:rFonts w:hint="eastAsia"/>
          <w:sz w:val="28"/>
          <w:szCs w:val="28"/>
        </w:rPr>
        <w:lastRenderedPageBreak/>
        <w:t>近</w:t>
      </w:r>
      <w:r w:rsidR="00B41410" w:rsidRPr="0001313E">
        <w:rPr>
          <w:sz w:val="28"/>
          <w:szCs w:val="28"/>
        </w:rPr>
        <w:t>4</w:t>
      </w:r>
      <w:r w:rsidRPr="0001313E">
        <w:rPr>
          <w:rFonts w:hint="eastAsia"/>
          <w:sz w:val="28"/>
          <w:szCs w:val="28"/>
        </w:rPr>
        <w:t>年完成的类似工程项目情况表</w:t>
      </w:r>
      <w:bookmarkEnd w:id="461"/>
      <w:bookmarkEnd w:id="462"/>
      <w:bookmarkEnd w:id="463"/>
      <w:bookmarkEnd w:id="464"/>
    </w:p>
    <w:tbl>
      <w:tblPr>
        <w:tblW w:w="0" w:type="auto"/>
        <w:tblInd w:w="112" w:type="dxa"/>
        <w:tblLayout w:type="fixed"/>
        <w:tblCellMar>
          <w:left w:w="0" w:type="dxa"/>
          <w:right w:w="0" w:type="dxa"/>
        </w:tblCellMar>
        <w:tblLook w:val="0000"/>
      </w:tblPr>
      <w:tblGrid>
        <w:gridCol w:w="1333"/>
        <w:gridCol w:w="7485"/>
      </w:tblGrid>
      <w:tr w:rsidR="00A31DD7" w:rsidRPr="0001313E">
        <w:trPr>
          <w:trHeight w:hRule="exact" w:val="603"/>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项目名称</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17"/>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项目所在地</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24"/>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发包人名称</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18"/>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发包人地址</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25"/>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发包人电话</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20"/>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合同价格</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14"/>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开工日期</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37"/>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竣工日期</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25"/>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工程质量</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28"/>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技术负责人</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2553"/>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项目描述</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14"/>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备注</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rPr>
                <w:rFonts w:ascii="仿宋_GB2312" w:eastAsia="仿宋_GB2312" w:hAnsi="宋体" w:hint="eastAsia"/>
                <w:b/>
                <w:kern w:val="0"/>
                <w:sz w:val="24"/>
              </w:rPr>
            </w:pPr>
            <w:r w:rsidRPr="0001313E">
              <w:rPr>
                <w:rFonts w:ascii="仿宋_GB2312" w:eastAsia="仿宋_GB2312" w:hAnsi="宋体" w:hint="eastAsia"/>
                <w:b/>
                <w:kern w:val="0"/>
                <w:sz w:val="24"/>
              </w:rPr>
              <w:t>后附施工合同及施工照片</w:t>
            </w:r>
          </w:p>
        </w:tc>
      </w:tr>
    </w:tbl>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rPr>
      </w:pP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rPr>
      </w:pP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rPr>
      </w:pP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rPr>
      </w:pP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rPr>
      </w:pP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rPr>
      </w:pP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rPr>
      </w:pP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rPr>
      </w:pP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b/>
          <w:kern w:val="0"/>
          <w:sz w:val="28"/>
        </w:rPr>
      </w:pPr>
      <w:r w:rsidRPr="0001313E">
        <w:rPr>
          <w:rFonts w:ascii="宋体" w:hAnsi="宋体" w:cs="宋体" w:hint="eastAsia"/>
          <w:b/>
          <w:kern w:val="0"/>
          <w:sz w:val="28"/>
          <w:u w:val="single"/>
        </w:rPr>
        <w:lastRenderedPageBreak/>
        <w:tab/>
      </w:r>
      <w:r w:rsidRPr="0001313E">
        <w:rPr>
          <w:rFonts w:ascii="宋体" w:hAnsi="宋体" w:cs="宋体" w:hint="eastAsia"/>
          <w:b/>
          <w:w w:val="99"/>
          <w:kern w:val="0"/>
          <w:sz w:val="28"/>
        </w:rPr>
        <w:t>（项目名称</w:t>
      </w:r>
      <w:r w:rsidRPr="0001313E">
        <w:rPr>
          <w:rFonts w:ascii="宋体" w:hAnsi="宋体" w:cs="宋体" w:hint="eastAsia"/>
          <w:b/>
          <w:spacing w:val="1"/>
          <w:w w:val="99"/>
          <w:kern w:val="0"/>
          <w:sz w:val="28"/>
        </w:rPr>
        <w:t>）</w:t>
      </w:r>
      <w:r w:rsidRPr="0001313E">
        <w:rPr>
          <w:rFonts w:ascii="宋体" w:hAnsi="宋体" w:cs="宋体" w:hint="eastAsia"/>
          <w:b/>
          <w:w w:val="198"/>
          <w:kern w:val="0"/>
          <w:sz w:val="28"/>
          <w:u w:val="single"/>
        </w:rPr>
        <w:t xml:space="preserve">     </w:t>
      </w:r>
      <w:r w:rsidRPr="0001313E">
        <w:rPr>
          <w:rFonts w:ascii="宋体" w:hAnsi="宋体" w:cs="宋体" w:hint="eastAsia"/>
          <w:b/>
          <w:kern w:val="0"/>
          <w:sz w:val="28"/>
          <w:u w:val="single"/>
        </w:rPr>
        <w:t xml:space="preserve"> </w:t>
      </w:r>
      <w:r w:rsidRPr="0001313E">
        <w:rPr>
          <w:rFonts w:ascii="宋体" w:hAnsi="宋体" w:cs="宋体" w:hint="eastAsia"/>
          <w:b/>
          <w:w w:val="99"/>
          <w:kern w:val="0"/>
          <w:sz w:val="28"/>
        </w:rPr>
        <w:t>标段施工招标</w:t>
      </w:r>
    </w:p>
    <w:p w:rsidR="00A31DD7" w:rsidRPr="0001313E" w:rsidRDefault="00A31DD7">
      <w:pPr>
        <w:tabs>
          <w:tab w:val="left" w:pos="3600"/>
          <w:tab w:val="left" w:pos="4480"/>
          <w:tab w:val="left" w:pos="5360"/>
        </w:tabs>
        <w:autoSpaceDE w:val="0"/>
        <w:autoSpaceDN w:val="0"/>
        <w:adjustRightInd w:val="0"/>
        <w:snapToGrid w:val="0"/>
        <w:spacing w:line="360" w:lineRule="auto"/>
        <w:jc w:val="left"/>
        <w:rPr>
          <w:rFonts w:ascii="宋体" w:hAnsi="宋体" w:cs="宋体" w:hint="eastAsia"/>
          <w:kern w:val="0"/>
          <w:sz w:val="44"/>
        </w:rPr>
      </w:pPr>
      <w:r w:rsidRPr="0001313E">
        <w:rPr>
          <w:rFonts w:ascii="宋体" w:hAnsi="宋体" w:cs="宋体" w:hint="eastAsia"/>
          <w:kern w:val="0"/>
          <w:sz w:val="44"/>
        </w:rPr>
        <w:t xml:space="preserve">          </w:t>
      </w:r>
    </w:p>
    <w:p w:rsidR="00A31DD7" w:rsidRPr="0001313E" w:rsidRDefault="00A31DD7">
      <w:pPr>
        <w:tabs>
          <w:tab w:val="left" w:pos="3600"/>
          <w:tab w:val="left" w:pos="4480"/>
          <w:tab w:val="left" w:pos="5360"/>
        </w:tabs>
        <w:autoSpaceDE w:val="0"/>
        <w:autoSpaceDN w:val="0"/>
        <w:adjustRightInd w:val="0"/>
        <w:snapToGrid w:val="0"/>
        <w:spacing w:line="360" w:lineRule="auto"/>
        <w:jc w:val="left"/>
        <w:rPr>
          <w:rFonts w:ascii="宋体" w:hAnsi="宋体" w:cs="宋体" w:hint="eastAsia"/>
          <w:kern w:val="0"/>
          <w:sz w:val="44"/>
        </w:rPr>
      </w:pPr>
    </w:p>
    <w:p w:rsidR="00A31DD7" w:rsidRPr="0001313E" w:rsidRDefault="00A31DD7">
      <w:pPr>
        <w:tabs>
          <w:tab w:val="left" w:pos="3600"/>
          <w:tab w:val="left" w:pos="4480"/>
          <w:tab w:val="left" w:pos="5360"/>
        </w:tabs>
        <w:autoSpaceDE w:val="0"/>
        <w:autoSpaceDN w:val="0"/>
        <w:adjustRightInd w:val="0"/>
        <w:snapToGrid w:val="0"/>
        <w:spacing w:line="360" w:lineRule="auto"/>
        <w:jc w:val="center"/>
        <w:rPr>
          <w:rFonts w:ascii="宋体" w:hAnsi="宋体" w:cs="宋体" w:hint="eastAsia"/>
          <w:b/>
          <w:kern w:val="0"/>
          <w:sz w:val="84"/>
        </w:rPr>
      </w:pPr>
      <w:r w:rsidRPr="0001313E">
        <w:rPr>
          <w:rFonts w:ascii="宋体" w:hAnsi="宋体" w:cs="宋体" w:hint="eastAsia"/>
          <w:b/>
          <w:kern w:val="0"/>
          <w:sz w:val="84"/>
        </w:rPr>
        <w:t>投  标  文  件</w:t>
      </w:r>
    </w:p>
    <w:p w:rsidR="00A31DD7" w:rsidRPr="0001313E" w:rsidRDefault="00A31DD7">
      <w:pPr>
        <w:autoSpaceDE w:val="0"/>
        <w:autoSpaceDN w:val="0"/>
        <w:adjustRightInd w:val="0"/>
        <w:snapToGrid w:val="0"/>
        <w:spacing w:line="360" w:lineRule="auto"/>
        <w:jc w:val="left"/>
        <w:rPr>
          <w:rFonts w:ascii="宋体" w:hAnsi="宋体" w:cs="宋体" w:hint="eastAsia"/>
          <w:kern w:val="0"/>
          <w:sz w:val="16"/>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36"/>
        </w:rPr>
      </w:pPr>
      <w:r w:rsidRPr="0001313E">
        <w:rPr>
          <w:rFonts w:ascii="宋体" w:hAnsi="宋体" w:cs="宋体" w:hint="eastAsia"/>
          <w:kern w:val="0"/>
          <w:sz w:val="20"/>
        </w:rPr>
        <w:t xml:space="preserve">                           </w:t>
      </w:r>
      <w:r w:rsidRPr="0001313E">
        <w:rPr>
          <w:rFonts w:ascii="宋体" w:hAnsi="宋体" w:cs="宋体" w:hint="eastAsia"/>
          <w:kern w:val="0"/>
          <w:sz w:val="36"/>
        </w:rPr>
        <w:t xml:space="preserve">    </w:t>
      </w:r>
      <w:r w:rsidRPr="0001313E">
        <w:rPr>
          <w:rFonts w:ascii="宋体" w:hAnsi="宋体" w:cs="宋体" w:hint="eastAsia"/>
          <w:b/>
          <w:kern w:val="0"/>
          <w:sz w:val="36"/>
        </w:rPr>
        <w:t>施工组织设计（方案）</w:t>
      </w: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djustRightInd w:val="0"/>
        <w:snapToGrid w:val="0"/>
        <w:spacing w:line="264" w:lineRule="auto"/>
        <w:ind w:firstLineChars="300" w:firstLine="630"/>
        <w:rPr>
          <w:rFonts w:ascii="宋体" w:hAnsi="宋体" w:cs="宋体" w:hint="eastAsia"/>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tabs>
          <w:tab w:val="left" w:pos="6080"/>
          <w:tab w:val="left" w:pos="6640"/>
        </w:tabs>
        <w:autoSpaceDE w:val="0"/>
        <w:autoSpaceDN w:val="0"/>
        <w:adjustRightInd w:val="0"/>
        <w:snapToGrid w:val="0"/>
        <w:spacing w:line="360" w:lineRule="auto"/>
        <w:jc w:val="center"/>
        <w:rPr>
          <w:rFonts w:ascii="宋体" w:hAnsi="宋体" w:cs="宋体" w:hint="eastAsia"/>
          <w:b/>
          <w:w w:val="99"/>
          <w:kern w:val="0"/>
          <w:sz w:val="28"/>
        </w:rPr>
      </w:pPr>
      <w:r w:rsidRPr="0001313E">
        <w:rPr>
          <w:rFonts w:ascii="宋体" w:hAnsi="宋体" w:cs="宋体" w:hint="eastAsia"/>
          <w:b/>
          <w:w w:val="99"/>
          <w:kern w:val="0"/>
          <w:sz w:val="28"/>
        </w:rPr>
        <w:t>投标人</w:t>
      </w:r>
      <w:r w:rsidRPr="0001313E">
        <w:rPr>
          <w:rFonts w:ascii="宋体" w:hAnsi="宋体" w:cs="宋体" w:hint="eastAsia"/>
          <w:b/>
          <w:spacing w:val="1"/>
          <w:w w:val="99"/>
          <w:kern w:val="0"/>
          <w:sz w:val="28"/>
        </w:rPr>
        <w:t>：</w:t>
      </w:r>
      <w:r w:rsidRPr="0001313E">
        <w:rPr>
          <w:rFonts w:ascii="宋体" w:hAnsi="宋体" w:cs="宋体" w:hint="eastAsia"/>
          <w:b/>
          <w:w w:val="198"/>
          <w:kern w:val="0"/>
          <w:sz w:val="28"/>
          <w:u w:val="single"/>
        </w:rPr>
        <w:t xml:space="preserve"> 　　　　 　　</w:t>
      </w:r>
      <w:r w:rsidRPr="0001313E">
        <w:rPr>
          <w:rFonts w:ascii="宋体" w:hAnsi="宋体" w:cs="宋体" w:hint="eastAsia"/>
          <w:b/>
          <w:w w:val="99"/>
          <w:kern w:val="0"/>
          <w:sz w:val="28"/>
        </w:rPr>
        <w:t>（盖单位公章）</w:t>
      </w:r>
    </w:p>
    <w:p w:rsidR="00A31DD7" w:rsidRPr="0001313E" w:rsidRDefault="00A31DD7">
      <w:pPr>
        <w:tabs>
          <w:tab w:val="left" w:pos="6080"/>
          <w:tab w:val="left" w:pos="6640"/>
        </w:tabs>
        <w:autoSpaceDE w:val="0"/>
        <w:autoSpaceDN w:val="0"/>
        <w:adjustRightInd w:val="0"/>
        <w:snapToGrid w:val="0"/>
        <w:spacing w:line="360" w:lineRule="auto"/>
        <w:jc w:val="center"/>
        <w:rPr>
          <w:rFonts w:ascii="宋体" w:hAnsi="宋体" w:cs="宋体" w:hint="eastAsia"/>
          <w:b/>
          <w:kern w:val="0"/>
          <w:sz w:val="28"/>
        </w:rPr>
      </w:pPr>
      <w:r w:rsidRPr="0001313E">
        <w:rPr>
          <w:rFonts w:ascii="宋体" w:hAnsi="宋体" w:cs="宋体" w:hint="eastAsia"/>
          <w:b/>
          <w:w w:val="99"/>
          <w:kern w:val="0"/>
          <w:sz w:val="28"/>
        </w:rPr>
        <w:t>法定代表人或其委托代理人：</w:t>
      </w:r>
      <w:r w:rsidRPr="0001313E">
        <w:rPr>
          <w:rFonts w:ascii="宋体" w:hAnsi="宋体" w:cs="宋体" w:hint="eastAsia"/>
          <w:b/>
          <w:w w:val="198"/>
          <w:kern w:val="0"/>
          <w:sz w:val="28"/>
          <w:u w:val="single"/>
        </w:rPr>
        <w:t xml:space="preserve"> 　 　　</w:t>
      </w:r>
      <w:r w:rsidRPr="0001313E">
        <w:rPr>
          <w:rFonts w:ascii="宋体" w:hAnsi="宋体" w:cs="宋体" w:hint="eastAsia"/>
          <w:b/>
          <w:w w:val="99"/>
          <w:kern w:val="0"/>
          <w:sz w:val="28"/>
        </w:rPr>
        <w:t>（签字）</w:t>
      </w:r>
    </w:p>
    <w:p w:rsidR="00585825" w:rsidRDefault="00A31DD7" w:rsidP="00585825">
      <w:pPr>
        <w:tabs>
          <w:tab w:val="left" w:pos="3280"/>
          <w:tab w:val="left" w:pos="4680"/>
          <w:tab w:val="left" w:pos="6080"/>
        </w:tabs>
        <w:autoSpaceDE w:val="0"/>
        <w:autoSpaceDN w:val="0"/>
        <w:adjustRightInd w:val="0"/>
        <w:snapToGrid w:val="0"/>
        <w:spacing w:line="360" w:lineRule="auto"/>
        <w:jc w:val="center"/>
        <w:rPr>
          <w:rFonts w:ascii="宋体" w:hAnsi="宋体" w:cs="宋体" w:hint="eastAsia"/>
          <w:b/>
          <w:w w:val="99"/>
          <w:kern w:val="0"/>
          <w:sz w:val="28"/>
        </w:rPr>
      </w:pPr>
      <w:r w:rsidRPr="0001313E">
        <w:rPr>
          <w:rFonts w:ascii="宋体" w:hAnsi="宋体" w:cs="宋体" w:hint="eastAsia"/>
          <w:b/>
          <w:w w:val="99"/>
          <w:kern w:val="0"/>
          <w:sz w:val="28"/>
          <w:u w:val="single"/>
        </w:rPr>
        <w:t xml:space="preserve">       </w:t>
      </w:r>
      <w:r w:rsidRPr="0001313E">
        <w:rPr>
          <w:rFonts w:ascii="宋体" w:hAnsi="宋体" w:cs="宋体" w:hint="eastAsia"/>
          <w:b/>
          <w:w w:val="99"/>
          <w:kern w:val="0"/>
          <w:sz w:val="28"/>
        </w:rPr>
        <w:t>年</w:t>
      </w:r>
      <w:r w:rsidRPr="0001313E">
        <w:rPr>
          <w:rFonts w:ascii="宋体" w:hAnsi="宋体" w:cs="宋体" w:hint="eastAsia"/>
          <w:b/>
          <w:w w:val="198"/>
          <w:kern w:val="0"/>
          <w:sz w:val="28"/>
          <w:u w:val="single"/>
        </w:rPr>
        <w:t xml:space="preserve">  </w:t>
      </w:r>
      <w:r w:rsidRPr="0001313E">
        <w:rPr>
          <w:rFonts w:ascii="宋体" w:hAnsi="宋体" w:cs="宋体" w:hint="eastAsia"/>
          <w:b/>
          <w:w w:val="99"/>
          <w:kern w:val="0"/>
          <w:sz w:val="28"/>
        </w:rPr>
        <w:t>月</w:t>
      </w:r>
      <w:r w:rsidRPr="0001313E">
        <w:rPr>
          <w:rFonts w:ascii="宋体" w:hAnsi="宋体" w:cs="宋体" w:hint="eastAsia"/>
          <w:b/>
          <w:w w:val="198"/>
          <w:kern w:val="0"/>
          <w:sz w:val="28"/>
          <w:u w:val="single"/>
        </w:rPr>
        <w:t xml:space="preserve">  </w:t>
      </w:r>
    </w:p>
    <w:p w:rsidR="00585825" w:rsidRDefault="00585825" w:rsidP="00585825">
      <w:pPr>
        <w:tabs>
          <w:tab w:val="left" w:pos="3280"/>
          <w:tab w:val="left" w:pos="4680"/>
          <w:tab w:val="left" w:pos="6080"/>
        </w:tabs>
        <w:autoSpaceDE w:val="0"/>
        <w:autoSpaceDN w:val="0"/>
        <w:adjustRightInd w:val="0"/>
        <w:snapToGrid w:val="0"/>
        <w:spacing w:line="360" w:lineRule="auto"/>
        <w:jc w:val="center"/>
        <w:rPr>
          <w:rFonts w:ascii="宋体" w:hAnsi="宋体" w:cs="宋体" w:hint="eastAsia"/>
          <w:b/>
          <w:w w:val="99"/>
          <w:kern w:val="0"/>
          <w:sz w:val="28"/>
        </w:rPr>
      </w:pPr>
    </w:p>
    <w:p w:rsidR="00585825" w:rsidRDefault="00585825" w:rsidP="00585825">
      <w:pPr>
        <w:tabs>
          <w:tab w:val="left" w:pos="3280"/>
          <w:tab w:val="left" w:pos="4680"/>
          <w:tab w:val="left" w:pos="6080"/>
        </w:tabs>
        <w:autoSpaceDE w:val="0"/>
        <w:autoSpaceDN w:val="0"/>
        <w:adjustRightInd w:val="0"/>
        <w:snapToGrid w:val="0"/>
        <w:spacing w:line="360" w:lineRule="auto"/>
        <w:jc w:val="center"/>
        <w:rPr>
          <w:rFonts w:ascii="宋体" w:hAnsi="宋体" w:cs="宋体" w:hint="eastAsia"/>
          <w:b/>
          <w:w w:val="99"/>
          <w:kern w:val="0"/>
          <w:sz w:val="28"/>
        </w:rPr>
      </w:pPr>
    </w:p>
    <w:p w:rsidR="00585825" w:rsidRDefault="00585825" w:rsidP="00585825">
      <w:pPr>
        <w:tabs>
          <w:tab w:val="left" w:pos="3280"/>
          <w:tab w:val="left" w:pos="4680"/>
          <w:tab w:val="left" w:pos="6080"/>
        </w:tabs>
        <w:autoSpaceDE w:val="0"/>
        <w:autoSpaceDN w:val="0"/>
        <w:adjustRightInd w:val="0"/>
        <w:snapToGrid w:val="0"/>
        <w:spacing w:line="360" w:lineRule="auto"/>
        <w:jc w:val="center"/>
        <w:rPr>
          <w:rFonts w:ascii="宋体" w:hAnsi="宋体" w:cs="宋体" w:hint="eastAsia"/>
          <w:b/>
          <w:w w:val="99"/>
          <w:kern w:val="0"/>
          <w:sz w:val="28"/>
        </w:rPr>
      </w:pPr>
    </w:p>
    <w:p w:rsidR="00585825" w:rsidRDefault="00585825" w:rsidP="00585825">
      <w:pPr>
        <w:tabs>
          <w:tab w:val="left" w:pos="3280"/>
          <w:tab w:val="left" w:pos="4680"/>
          <w:tab w:val="left" w:pos="6080"/>
        </w:tabs>
        <w:autoSpaceDE w:val="0"/>
        <w:autoSpaceDN w:val="0"/>
        <w:adjustRightInd w:val="0"/>
        <w:snapToGrid w:val="0"/>
        <w:spacing w:line="360" w:lineRule="auto"/>
        <w:rPr>
          <w:rFonts w:ascii="宋体" w:hAnsi="宋体" w:cs="宋体" w:hint="eastAsia"/>
          <w:b/>
          <w:w w:val="99"/>
          <w:kern w:val="0"/>
          <w:sz w:val="28"/>
        </w:rPr>
      </w:pPr>
    </w:p>
    <w:p w:rsidR="00585825" w:rsidRPr="00585825" w:rsidRDefault="00585825" w:rsidP="00585825">
      <w:pPr>
        <w:tabs>
          <w:tab w:val="left" w:pos="3280"/>
          <w:tab w:val="left" w:pos="4680"/>
          <w:tab w:val="left" w:pos="6080"/>
        </w:tabs>
        <w:autoSpaceDE w:val="0"/>
        <w:autoSpaceDN w:val="0"/>
        <w:adjustRightInd w:val="0"/>
        <w:snapToGrid w:val="0"/>
        <w:spacing w:line="360" w:lineRule="auto"/>
        <w:rPr>
          <w:rFonts w:ascii="宋体" w:hAnsi="宋体" w:cs="宋体" w:hint="eastAsia"/>
          <w:b/>
          <w:kern w:val="0"/>
          <w:sz w:val="28"/>
        </w:rPr>
      </w:pPr>
      <w:r>
        <w:rPr>
          <w:rFonts w:ascii="宋体" w:hAnsi="宋体" w:cs="宋体" w:hint="eastAsia"/>
          <w:b/>
          <w:w w:val="99"/>
          <w:kern w:val="0"/>
          <w:sz w:val="28"/>
        </w:rPr>
        <w:t>投标单位自行编制</w:t>
      </w:r>
      <w:r>
        <w:rPr>
          <w:rFonts w:ascii="宋体" w:hAnsi="宋体" w:cs="宋体"/>
          <w:b/>
          <w:w w:val="99"/>
          <w:kern w:val="0"/>
          <w:sz w:val="28"/>
        </w:rPr>
        <w:t>……</w:t>
      </w:r>
    </w:p>
    <w:sectPr w:rsidR="00585825" w:rsidRPr="00585825" w:rsidSect="00BF5AB0">
      <w:type w:val="continuous"/>
      <w:pgSz w:w="11906" w:h="16838"/>
      <w:pgMar w:top="1440" w:right="1106" w:bottom="1276" w:left="1340" w:header="1091" w:footer="766" w:gutter="0"/>
      <w:pgNumType w:start="2"/>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33F" w:rsidRDefault="002B633F">
      <w:r>
        <w:separator/>
      </w:r>
    </w:p>
  </w:endnote>
  <w:endnote w:type="continuationSeparator" w:id="0">
    <w:p w:rsidR="002B633F" w:rsidRDefault="002B633F">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
    <w:altName w:val="Times New Roman"/>
    <w:charset w:val="01"/>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33F" w:rsidRDefault="002B633F">
      <w:r>
        <w:separator/>
      </w:r>
    </w:p>
  </w:footnote>
  <w:footnote w:type="continuationSeparator" w:id="0">
    <w:p w:rsidR="002B633F" w:rsidRDefault="002B63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japaneseCounting"/>
      <w:lvlText w:val="第%1章"/>
      <w:lvlJc w:val="left"/>
      <w:pPr>
        <w:ind w:left="3105" w:hanging="1320"/>
      </w:pPr>
      <w:rPr>
        <w:rFonts w:ascii="黑体" w:cs="MingLiU"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81524C2"/>
    <w:multiLevelType w:val="multilevel"/>
    <w:tmpl w:val="181524C2"/>
    <w:lvl w:ilvl="0">
      <w:start w:val="1"/>
      <w:numFmt w:val="japaneseCounting"/>
      <w:lvlText w:val="（%1）"/>
      <w:lvlJc w:val="left"/>
      <w:pPr>
        <w:ind w:left="990" w:hanging="9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BC57ABE"/>
    <w:multiLevelType w:val="multilevel"/>
    <w:tmpl w:val="1BC57AB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89827DD"/>
    <w:multiLevelType w:val="singleLevel"/>
    <w:tmpl w:val="589827DD"/>
    <w:lvl w:ilvl="0">
      <w:start w:val="2"/>
      <w:numFmt w:val="decimal"/>
      <w:suff w:val="nothing"/>
      <w:lvlText w:val="%1．"/>
      <w:lvlJc w:val="left"/>
    </w:lvl>
  </w:abstractNum>
  <w:abstractNum w:abstractNumId="4">
    <w:nsid w:val="58983726"/>
    <w:multiLevelType w:val="singleLevel"/>
    <w:tmpl w:val="58983726"/>
    <w:lvl w:ilvl="0">
      <w:start w:val="2"/>
      <w:numFmt w:val="decimal"/>
      <w:suff w:val="nothing"/>
      <w:lvlText w:val="%1、"/>
      <w:lvlJc w:val="left"/>
    </w:lvl>
  </w:abstractNum>
  <w:abstractNum w:abstractNumId="5">
    <w:nsid w:val="58998148"/>
    <w:multiLevelType w:val="singleLevel"/>
    <w:tmpl w:val="58998148"/>
    <w:lvl w:ilvl="0">
      <w:start w:val="4"/>
      <w:numFmt w:val="chineseCounting"/>
      <w:suff w:val="nothing"/>
      <w:lvlText w:val="（%1）"/>
      <w:lvlJc w:val="left"/>
    </w:lvl>
  </w:abstractNum>
  <w:abstractNum w:abstractNumId="6">
    <w:nsid w:val="7C9D610D"/>
    <w:multiLevelType w:val="hybridMultilevel"/>
    <w:tmpl w:val="241239CA"/>
    <w:lvl w:ilvl="0" w:tplc="323481F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162"/>
    <w:rsid w:val="00000432"/>
    <w:rsid w:val="000009AD"/>
    <w:rsid w:val="00001474"/>
    <w:rsid w:val="0000473A"/>
    <w:rsid w:val="000072C2"/>
    <w:rsid w:val="00007745"/>
    <w:rsid w:val="00007B34"/>
    <w:rsid w:val="0001313E"/>
    <w:rsid w:val="00013E29"/>
    <w:rsid w:val="00015ACA"/>
    <w:rsid w:val="00016902"/>
    <w:rsid w:val="00017342"/>
    <w:rsid w:val="00020A6D"/>
    <w:rsid w:val="00020C10"/>
    <w:rsid w:val="00021AB1"/>
    <w:rsid w:val="000233DE"/>
    <w:rsid w:val="00023637"/>
    <w:rsid w:val="00023B7B"/>
    <w:rsid w:val="00026F02"/>
    <w:rsid w:val="00031622"/>
    <w:rsid w:val="000317FC"/>
    <w:rsid w:val="000329E7"/>
    <w:rsid w:val="000334C5"/>
    <w:rsid w:val="00034449"/>
    <w:rsid w:val="00034E0F"/>
    <w:rsid w:val="00036523"/>
    <w:rsid w:val="000366F7"/>
    <w:rsid w:val="0003747F"/>
    <w:rsid w:val="00037EE1"/>
    <w:rsid w:val="000401CE"/>
    <w:rsid w:val="00042EEE"/>
    <w:rsid w:val="00043D92"/>
    <w:rsid w:val="00046404"/>
    <w:rsid w:val="00046C6E"/>
    <w:rsid w:val="000525E8"/>
    <w:rsid w:val="00053DA0"/>
    <w:rsid w:val="00054C17"/>
    <w:rsid w:val="0005558E"/>
    <w:rsid w:val="000555EC"/>
    <w:rsid w:val="00060313"/>
    <w:rsid w:val="00062D89"/>
    <w:rsid w:val="000641EE"/>
    <w:rsid w:val="0007100F"/>
    <w:rsid w:val="00071388"/>
    <w:rsid w:val="00071EC8"/>
    <w:rsid w:val="00072525"/>
    <w:rsid w:val="000730D1"/>
    <w:rsid w:val="00075EE9"/>
    <w:rsid w:val="0007624E"/>
    <w:rsid w:val="00077213"/>
    <w:rsid w:val="00081695"/>
    <w:rsid w:val="00082A76"/>
    <w:rsid w:val="000835EC"/>
    <w:rsid w:val="0008375E"/>
    <w:rsid w:val="00084D01"/>
    <w:rsid w:val="00086390"/>
    <w:rsid w:val="0008797E"/>
    <w:rsid w:val="0009047A"/>
    <w:rsid w:val="00090D13"/>
    <w:rsid w:val="00090EF9"/>
    <w:rsid w:val="00091E32"/>
    <w:rsid w:val="00092E17"/>
    <w:rsid w:val="0009303C"/>
    <w:rsid w:val="000931E4"/>
    <w:rsid w:val="00096D37"/>
    <w:rsid w:val="00097EB1"/>
    <w:rsid w:val="000A09C0"/>
    <w:rsid w:val="000A0EE0"/>
    <w:rsid w:val="000A112C"/>
    <w:rsid w:val="000A2FD1"/>
    <w:rsid w:val="000A4A64"/>
    <w:rsid w:val="000A4D2D"/>
    <w:rsid w:val="000A5812"/>
    <w:rsid w:val="000A69BE"/>
    <w:rsid w:val="000A749A"/>
    <w:rsid w:val="000B0DD9"/>
    <w:rsid w:val="000B1CE6"/>
    <w:rsid w:val="000B301B"/>
    <w:rsid w:val="000B43D9"/>
    <w:rsid w:val="000B6AC2"/>
    <w:rsid w:val="000B6E2C"/>
    <w:rsid w:val="000C1E04"/>
    <w:rsid w:val="000C29F7"/>
    <w:rsid w:val="000C4AF6"/>
    <w:rsid w:val="000D063A"/>
    <w:rsid w:val="000D07A1"/>
    <w:rsid w:val="000D1CBE"/>
    <w:rsid w:val="000D3203"/>
    <w:rsid w:val="000D431A"/>
    <w:rsid w:val="000D4C76"/>
    <w:rsid w:val="000D5241"/>
    <w:rsid w:val="000D65FC"/>
    <w:rsid w:val="000E0067"/>
    <w:rsid w:val="000E00AD"/>
    <w:rsid w:val="000E06E9"/>
    <w:rsid w:val="000E1217"/>
    <w:rsid w:val="000E2469"/>
    <w:rsid w:val="000E41C2"/>
    <w:rsid w:val="000E5358"/>
    <w:rsid w:val="000E547A"/>
    <w:rsid w:val="000E69BA"/>
    <w:rsid w:val="000E6CC4"/>
    <w:rsid w:val="000F43F2"/>
    <w:rsid w:val="00100355"/>
    <w:rsid w:val="0010080A"/>
    <w:rsid w:val="00100AC4"/>
    <w:rsid w:val="00101080"/>
    <w:rsid w:val="00105A32"/>
    <w:rsid w:val="00106DC7"/>
    <w:rsid w:val="001070E1"/>
    <w:rsid w:val="001107E6"/>
    <w:rsid w:val="00111006"/>
    <w:rsid w:val="0011214D"/>
    <w:rsid w:val="00114297"/>
    <w:rsid w:val="0011544E"/>
    <w:rsid w:val="0011590E"/>
    <w:rsid w:val="00116C18"/>
    <w:rsid w:val="00120678"/>
    <w:rsid w:val="00124936"/>
    <w:rsid w:val="00124B05"/>
    <w:rsid w:val="001264B8"/>
    <w:rsid w:val="00126E27"/>
    <w:rsid w:val="001273EC"/>
    <w:rsid w:val="001311C2"/>
    <w:rsid w:val="00131E10"/>
    <w:rsid w:val="001361B6"/>
    <w:rsid w:val="00137747"/>
    <w:rsid w:val="00137C4B"/>
    <w:rsid w:val="00137CE2"/>
    <w:rsid w:val="00141BEE"/>
    <w:rsid w:val="00142132"/>
    <w:rsid w:val="00142638"/>
    <w:rsid w:val="001426DC"/>
    <w:rsid w:val="00144ABD"/>
    <w:rsid w:val="001468F2"/>
    <w:rsid w:val="001476E9"/>
    <w:rsid w:val="00150390"/>
    <w:rsid w:val="0015061C"/>
    <w:rsid w:val="00150B91"/>
    <w:rsid w:val="00151A4B"/>
    <w:rsid w:val="00152540"/>
    <w:rsid w:val="00152A91"/>
    <w:rsid w:val="00155428"/>
    <w:rsid w:val="00156448"/>
    <w:rsid w:val="00157092"/>
    <w:rsid w:val="00162CA2"/>
    <w:rsid w:val="00162D36"/>
    <w:rsid w:val="00164416"/>
    <w:rsid w:val="00172D55"/>
    <w:rsid w:val="00173554"/>
    <w:rsid w:val="00175178"/>
    <w:rsid w:val="00177834"/>
    <w:rsid w:val="0018171C"/>
    <w:rsid w:val="001831E5"/>
    <w:rsid w:val="001864A6"/>
    <w:rsid w:val="001900AA"/>
    <w:rsid w:val="00191135"/>
    <w:rsid w:val="00192329"/>
    <w:rsid w:val="001940C0"/>
    <w:rsid w:val="00194751"/>
    <w:rsid w:val="00194B52"/>
    <w:rsid w:val="00194BAC"/>
    <w:rsid w:val="00195235"/>
    <w:rsid w:val="00195397"/>
    <w:rsid w:val="00196EAE"/>
    <w:rsid w:val="001A3FBC"/>
    <w:rsid w:val="001A4576"/>
    <w:rsid w:val="001A4BB2"/>
    <w:rsid w:val="001A5074"/>
    <w:rsid w:val="001B39F7"/>
    <w:rsid w:val="001B45E6"/>
    <w:rsid w:val="001B532C"/>
    <w:rsid w:val="001B7B2B"/>
    <w:rsid w:val="001C12F5"/>
    <w:rsid w:val="001C67D5"/>
    <w:rsid w:val="001C73E8"/>
    <w:rsid w:val="001C75F8"/>
    <w:rsid w:val="001D165E"/>
    <w:rsid w:val="001D24E2"/>
    <w:rsid w:val="001D3A39"/>
    <w:rsid w:val="001D4649"/>
    <w:rsid w:val="001D59BB"/>
    <w:rsid w:val="001D5EC8"/>
    <w:rsid w:val="001D7299"/>
    <w:rsid w:val="001E15DE"/>
    <w:rsid w:val="001E1C1B"/>
    <w:rsid w:val="001E1E15"/>
    <w:rsid w:val="001E2543"/>
    <w:rsid w:val="001E2A1F"/>
    <w:rsid w:val="001E309E"/>
    <w:rsid w:val="001E46CE"/>
    <w:rsid w:val="001E528C"/>
    <w:rsid w:val="001E696C"/>
    <w:rsid w:val="001E6AE3"/>
    <w:rsid w:val="001F414F"/>
    <w:rsid w:val="001F4FB3"/>
    <w:rsid w:val="001F500D"/>
    <w:rsid w:val="001F5166"/>
    <w:rsid w:val="001F66F9"/>
    <w:rsid w:val="001F707D"/>
    <w:rsid w:val="001F7EB9"/>
    <w:rsid w:val="002008DA"/>
    <w:rsid w:val="0020373F"/>
    <w:rsid w:val="00203E3D"/>
    <w:rsid w:val="00204290"/>
    <w:rsid w:val="00207523"/>
    <w:rsid w:val="00210A47"/>
    <w:rsid w:val="00210F5C"/>
    <w:rsid w:val="002128C8"/>
    <w:rsid w:val="00212941"/>
    <w:rsid w:val="00213791"/>
    <w:rsid w:val="00215CBE"/>
    <w:rsid w:val="002168F6"/>
    <w:rsid w:val="00216A35"/>
    <w:rsid w:val="0021775E"/>
    <w:rsid w:val="00220A3B"/>
    <w:rsid w:val="00223CAC"/>
    <w:rsid w:val="00224C07"/>
    <w:rsid w:val="00224F9D"/>
    <w:rsid w:val="00224FC4"/>
    <w:rsid w:val="002252EE"/>
    <w:rsid w:val="00226E78"/>
    <w:rsid w:val="00227616"/>
    <w:rsid w:val="0023080A"/>
    <w:rsid w:val="0023157A"/>
    <w:rsid w:val="00231A5A"/>
    <w:rsid w:val="00231D5E"/>
    <w:rsid w:val="002328D7"/>
    <w:rsid w:val="00232AAA"/>
    <w:rsid w:val="0023499B"/>
    <w:rsid w:val="002364F6"/>
    <w:rsid w:val="00237E5B"/>
    <w:rsid w:val="00244B01"/>
    <w:rsid w:val="00244B09"/>
    <w:rsid w:val="002457D1"/>
    <w:rsid w:val="002465DA"/>
    <w:rsid w:val="00246B25"/>
    <w:rsid w:val="002475B3"/>
    <w:rsid w:val="00250E50"/>
    <w:rsid w:val="00253FEC"/>
    <w:rsid w:val="00254D9B"/>
    <w:rsid w:val="00256E95"/>
    <w:rsid w:val="00260CC0"/>
    <w:rsid w:val="0026216F"/>
    <w:rsid w:val="00263310"/>
    <w:rsid w:val="00264E71"/>
    <w:rsid w:val="002666AA"/>
    <w:rsid w:val="00266860"/>
    <w:rsid w:val="00267527"/>
    <w:rsid w:val="00272831"/>
    <w:rsid w:val="0027371F"/>
    <w:rsid w:val="002739D1"/>
    <w:rsid w:val="0027497E"/>
    <w:rsid w:val="00274ACB"/>
    <w:rsid w:val="002762DB"/>
    <w:rsid w:val="00280CAB"/>
    <w:rsid w:val="00282C59"/>
    <w:rsid w:val="00283763"/>
    <w:rsid w:val="0028512C"/>
    <w:rsid w:val="00290EFD"/>
    <w:rsid w:val="00291C53"/>
    <w:rsid w:val="00292394"/>
    <w:rsid w:val="0029282D"/>
    <w:rsid w:val="0029653D"/>
    <w:rsid w:val="002965E4"/>
    <w:rsid w:val="00297D2E"/>
    <w:rsid w:val="002A088F"/>
    <w:rsid w:val="002A0B11"/>
    <w:rsid w:val="002A0D17"/>
    <w:rsid w:val="002A1617"/>
    <w:rsid w:val="002A43ED"/>
    <w:rsid w:val="002A5EC1"/>
    <w:rsid w:val="002B00C2"/>
    <w:rsid w:val="002B633F"/>
    <w:rsid w:val="002B7369"/>
    <w:rsid w:val="002C1AD5"/>
    <w:rsid w:val="002C3877"/>
    <w:rsid w:val="002C4F32"/>
    <w:rsid w:val="002C7167"/>
    <w:rsid w:val="002D075F"/>
    <w:rsid w:val="002D1C68"/>
    <w:rsid w:val="002D1D94"/>
    <w:rsid w:val="002D3DD2"/>
    <w:rsid w:val="002D45BC"/>
    <w:rsid w:val="002D730C"/>
    <w:rsid w:val="002D7860"/>
    <w:rsid w:val="002E0C63"/>
    <w:rsid w:val="002E0FE2"/>
    <w:rsid w:val="002E4CE9"/>
    <w:rsid w:val="002E7089"/>
    <w:rsid w:val="002E7FD1"/>
    <w:rsid w:val="002F07D3"/>
    <w:rsid w:val="002F0DA1"/>
    <w:rsid w:val="002F216F"/>
    <w:rsid w:val="002F2525"/>
    <w:rsid w:val="002F4446"/>
    <w:rsid w:val="002F50F0"/>
    <w:rsid w:val="002F5CF0"/>
    <w:rsid w:val="002F6545"/>
    <w:rsid w:val="002F7270"/>
    <w:rsid w:val="002F72B3"/>
    <w:rsid w:val="002F7B73"/>
    <w:rsid w:val="00300981"/>
    <w:rsid w:val="00300A23"/>
    <w:rsid w:val="00300EDE"/>
    <w:rsid w:val="0030174A"/>
    <w:rsid w:val="003027C5"/>
    <w:rsid w:val="00306C58"/>
    <w:rsid w:val="00310E39"/>
    <w:rsid w:val="00311806"/>
    <w:rsid w:val="0031182C"/>
    <w:rsid w:val="00312DA8"/>
    <w:rsid w:val="00313E80"/>
    <w:rsid w:val="0031414C"/>
    <w:rsid w:val="00314C86"/>
    <w:rsid w:val="003159AC"/>
    <w:rsid w:val="00321ECB"/>
    <w:rsid w:val="00322604"/>
    <w:rsid w:val="003229B0"/>
    <w:rsid w:val="003235BE"/>
    <w:rsid w:val="00325657"/>
    <w:rsid w:val="00325A5F"/>
    <w:rsid w:val="0033041B"/>
    <w:rsid w:val="003338C9"/>
    <w:rsid w:val="003341CB"/>
    <w:rsid w:val="003343E4"/>
    <w:rsid w:val="003356A8"/>
    <w:rsid w:val="00336A73"/>
    <w:rsid w:val="0033740D"/>
    <w:rsid w:val="00340197"/>
    <w:rsid w:val="0034043C"/>
    <w:rsid w:val="0034188A"/>
    <w:rsid w:val="00341C8F"/>
    <w:rsid w:val="00342C35"/>
    <w:rsid w:val="00343ADB"/>
    <w:rsid w:val="00343F59"/>
    <w:rsid w:val="00344755"/>
    <w:rsid w:val="00344D58"/>
    <w:rsid w:val="003454A4"/>
    <w:rsid w:val="00345A75"/>
    <w:rsid w:val="003521BE"/>
    <w:rsid w:val="003537CF"/>
    <w:rsid w:val="003542B1"/>
    <w:rsid w:val="00354B8C"/>
    <w:rsid w:val="003570CD"/>
    <w:rsid w:val="00357A61"/>
    <w:rsid w:val="003625D2"/>
    <w:rsid w:val="00363D47"/>
    <w:rsid w:val="00364A3E"/>
    <w:rsid w:val="00367263"/>
    <w:rsid w:val="003672A9"/>
    <w:rsid w:val="00374AFF"/>
    <w:rsid w:val="00375111"/>
    <w:rsid w:val="00375D0A"/>
    <w:rsid w:val="003772B1"/>
    <w:rsid w:val="00380C04"/>
    <w:rsid w:val="00384B06"/>
    <w:rsid w:val="003853EF"/>
    <w:rsid w:val="00386E62"/>
    <w:rsid w:val="003905E9"/>
    <w:rsid w:val="0039262D"/>
    <w:rsid w:val="00392666"/>
    <w:rsid w:val="00394626"/>
    <w:rsid w:val="003949DA"/>
    <w:rsid w:val="0039560C"/>
    <w:rsid w:val="003965CD"/>
    <w:rsid w:val="00397B73"/>
    <w:rsid w:val="003A02B4"/>
    <w:rsid w:val="003A26E5"/>
    <w:rsid w:val="003A3E5E"/>
    <w:rsid w:val="003A5D24"/>
    <w:rsid w:val="003A77DE"/>
    <w:rsid w:val="003A7FB0"/>
    <w:rsid w:val="003B007B"/>
    <w:rsid w:val="003B0E8E"/>
    <w:rsid w:val="003B123A"/>
    <w:rsid w:val="003B27E8"/>
    <w:rsid w:val="003B2D8C"/>
    <w:rsid w:val="003B2DCA"/>
    <w:rsid w:val="003B36DC"/>
    <w:rsid w:val="003B4D94"/>
    <w:rsid w:val="003B5462"/>
    <w:rsid w:val="003B5E37"/>
    <w:rsid w:val="003B71C7"/>
    <w:rsid w:val="003B7609"/>
    <w:rsid w:val="003B7812"/>
    <w:rsid w:val="003C1689"/>
    <w:rsid w:val="003C1B73"/>
    <w:rsid w:val="003C1B88"/>
    <w:rsid w:val="003C2167"/>
    <w:rsid w:val="003C2E46"/>
    <w:rsid w:val="003C3F0B"/>
    <w:rsid w:val="003C55B5"/>
    <w:rsid w:val="003C5BD7"/>
    <w:rsid w:val="003C6DF4"/>
    <w:rsid w:val="003D0352"/>
    <w:rsid w:val="003D0BDC"/>
    <w:rsid w:val="003D42EB"/>
    <w:rsid w:val="003D4808"/>
    <w:rsid w:val="003D5BAB"/>
    <w:rsid w:val="003D6EE1"/>
    <w:rsid w:val="003E06C4"/>
    <w:rsid w:val="003E6FCB"/>
    <w:rsid w:val="003E7582"/>
    <w:rsid w:val="003E7EFE"/>
    <w:rsid w:val="003F058E"/>
    <w:rsid w:val="003F1DCA"/>
    <w:rsid w:val="003F47A6"/>
    <w:rsid w:val="004002D2"/>
    <w:rsid w:val="00400559"/>
    <w:rsid w:val="004014D4"/>
    <w:rsid w:val="00402749"/>
    <w:rsid w:val="00402A33"/>
    <w:rsid w:val="0040437E"/>
    <w:rsid w:val="00404C05"/>
    <w:rsid w:val="004068F3"/>
    <w:rsid w:val="00406F04"/>
    <w:rsid w:val="00413275"/>
    <w:rsid w:val="004163A5"/>
    <w:rsid w:val="004164C1"/>
    <w:rsid w:val="00417E81"/>
    <w:rsid w:val="00420690"/>
    <w:rsid w:val="00421D45"/>
    <w:rsid w:val="00423A20"/>
    <w:rsid w:val="00424347"/>
    <w:rsid w:val="004277FF"/>
    <w:rsid w:val="0043093C"/>
    <w:rsid w:val="00431196"/>
    <w:rsid w:val="0043159E"/>
    <w:rsid w:val="00431C6E"/>
    <w:rsid w:val="004367CA"/>
    <w:rsid w:val="00436B88"/>
    <w:rsid w:val="00440A5D"/>
    <w:rsid w:val="004431B2"/>
    <w:rsid w:val="00443F76"/>
    <w:rsid w:val="0044597B"/>
    <w:rsid w:val="00446B92"/>
    <w:rsid w:val="004470C5"/>
    <w:rsid w:val="00450482"/>
    <w:rsid w:val="00452724"/>
    <w:rsid w:val="00452F21"/>
    <w:rsid w:val="00452FB9"/>
    <w:rsid w:val="0045437D"/>
    <w:rsid w:val="0045638A"/>
    <w:rsid w:val="0045737A"/>
    <w:rsid w:val="00457547"/>
    <w:rsid w:val="004619CA"/>
    <w:rsid w:val="00461C42"/>
    <w:rsid w:val="00463031"/>
    <w:rsid w:val="00463938"/>
    <w:rsid w:val="004675AD"/>
    <w:rsid w:val="0047621E"/>
    <w:rsid w:val="004808AC"/>
    <w:rsid w:val="004814AD"/>
    <w:rsid w:val="00481CB0"/>
    <w:rsid w:val="00482540"/>
    <w:rsid w:val="00482A6C"/>
    <w:rsid w:val="004840B9"/>
    <w:rsid w:val="00485B1A"/>
    <w:rsid w:val="00486A96"/>
    <w:rsid w:val="004873FA"/>
    <w:rsid w:val="00490B16"/>
    <w:rsid w:val="00495422"/>
    <w:rsid w:val="00495867"/>
    <w:rsid w:val="004970FB"/>
    <w:rsid w:val="004A3295"/>
    <w:rsid w:val="004A37AB"/>
    <w:rsid w:val="004A38E2"/>
    <w:rsid w:val="004A42F0"/>
    <w:rsid w:val="004A647B"/>
    <w:rsid w:val="004A67AC"/>
    <w:rsid w:val="004B2ECD"/>
    <w:rsid w:val="004B3379"/>
    <w:rsid w:val="004B3BBC"/>
    <w:rsid w:val="004B4F03"/>
    <w:rsid w:val="004B7359"/>
    <w:rsid w:val="004C0798"/>
    <w:rsid w:val="004C0C47"/>
    <w:rsid w:val="004C1644"/>
    <w:rsid w:val="004C5E4F"/>
    <w:rsid w:val="004C7B9A"/>
    <w:rsid w:val="004D0F0B"/>
    <w:rsid w:val="004D156E"/>
    <w:rsid w:val="004D23F1"/>
    <w:rsid w:val="004D2457"/>
    <w:rsid w:val="004D494B"/>
    <w:rsid w:val="004D50BA"/>
    <w:rsid w:val="004D5F27"/>
    <w:rsid w:val="004D6750"/>
    <w:rsid w:val="004D7224"/>
    <w:rsid w:val="004D7771"/>
    <w:rsid w:val="004E0995"/>
    <w:rsid w:val="004E11AF"/>
    <w:rsid w:val="004E19F7"/>
    <w:rsid w:val="004E2405"/>
    <w:rsid w:val="004E2C86"/>
    <w:rsid w:val="004E34D3"/>
    <w:rsid w:val="004E564C"/>
    <w:rsid w:val="004E7E20"/>
    <w:rsid w:val="004F0A3F"/>
    <w:rsid w:val="004F11AA"/>
    <w:rsid w:val="004F14B2"/>
    <w:rsid w:val="004F2DC4"/>
    <w:rsid w:val="004F3A45"/>
    <w:rsid w:val="004F5920"/>
    <w:rsid w:val="004F6627"/>
    <w:rsid w:val="004F6B85"/>
    <w:rsid w:val="004F7787"/>
    <w:rsid w:val="004F7965"/>
    <w:rsid w:val="004F7DFF"/>
    <w:rsid w:val="005004B3"/>
    <w:rsid w:val="00500DDF"/>
    <w:rsid w:val="0050235A"/>
    <w:rsid w:val="005024C4"/>
    <w:rsid w:val="00503C05"/>
    <w:rsid w:val="0050594F"/>
    <w:rsid w:val="005069B0"/>
    <w:rsid w:val="00511CB3"/>
    <w:rsid w:val="00511DA8"/>
    <w:rsid w:val="00513F7E"/>
    <w:rsid w:val="00514325"/>
    <w:rsid w:val="005145EF"/>
    <w:rsid w:val="00516BD0"/>
    <w:rsid w:val="00517D7C"/>
    <w:rsid w:val="00521A93"/>
    <w:rsid w:val="00522FE5"/>
    <w:rsid w:val="00526667"/>
    <w:rsid w:val="005308C2"/>
    <w:rsid w:val="00530F32"/>
    <w:rsid w:val="005324F2"/>
    <w:rsid w:val="00533D45"/>
    <w:rsid w:val="00535F8F"/>
    <w:rsid w:val="00536E9E"/>
    <w:rsid w:val="005379E9"/>
    <w:rsid w:val="00537AFF"/>
    <w:rsid w:val="0054113B"/>
    <w:rsid w:val="00542C61"/>
    <w:rsid w:val="00544417"/>
    <w:rsid w:val="005446A7"/>
    <w:rsid w:val="00544BA4"/>
    <w:rsid w:val="00545440"/>
    <w:rsid w:val="005455AB"/>
    <w:rsid w:val="005475E3"/>
    <w:rsid w:val="00547885"/>
    <w:rsid w:val="00550099"/>
    <w:rsid w:val="00552577"/>
    <w:rsid w:val="00553036"/>
    <w:rsid w:val="00554BCE"/>
    <w:rsid w:val="0055698F"/>
    <w:rsid w:val="00557503"/>
    <w:rsid w:val="00557E8D"/>
    <w:rsid w:val="00562923"/>
    <w:rsid w:val="00562F13"/>
    <w:rsid w:val="005663E5"/>
    <w:rsid w:val="00571A7E"/>
    <w:rsid w:val="00571C2D"/>
    <w:rsid w:val="00572654"/>
    <w:rsid w:val="0057276B"/>
    <w:rsid w:val="00575AB1"/>
    <w:rsid w:val="00575EA7"/>
    <w:rsid w:val="00576BDB"/>
    <w:rsid w:val="00577782"/>
    <w:rsid w:val="00580183"/>
    <w:rsid w:val="00580463"/>
    <w:rsid w:val="00580ED3"/>
    <w:rsid w:val="0058201E"/>
    <w:rsid w:val="00582D81"/>
    <w:rsid w:val="00583D0F"/>
    <w:rsid w:val="005848D1"/>
    <w:rsid w:val="00584B2C"/>
    <w:rsid w:val="005853D4"/>
    <w:rsid w:val="00585825"/>
    <w:rsid w:val="0058629C"/>
    <w:rsid w:val="005907F4"/>
    <w:rsid w:val="0059462F"/>
    <w:rsid w:val="005954C8"/>
    <w:rsid w:val="00595798"/>
    <w:rsid w:val="00596278"/>
    <w:rsid w:val="0059674F"/>
    <w:rsid w:val="005A1AF7"/>
    <w:rsid w:val="005A2411"/>
    <w:rsid w:val="005A24AD"/>
    <w:rsid w:val="005A28DE"/>
    <w:rsid w:val="005A3132"/>
    <w:rsid w:val="005A37CF"/>
    <w:rsid w:val="005A54B8"/>
    <w:rsid w:val="005A7346"/>
    <w:rsid w:val="005A7C5C"/>
    <w:rsid w:val="005B476D"/>
    <w:rsid w:val="005B58D8"/>
    <w:rsid w:val="005B6B83"/>
    <w:rsid w:val="005C1A7E"/>
    <w:rsid w:val="005C1DEB"/>
    <w:rsid w:val="005C20AB"/>
    <w:rsid w:val="005C3FC0"/>
    <w:rsid w:val="005C48B1"/>
    <w:rsid w:val="005C4F0E"/>
    <w:rsid w:val="005C6E74"/>
    <w:rsid w:val="005D005B"/>
    <w:rsid w:val="005D36C5"/>
    <w:rsid w:val="005D3C3B"/>
    <w:rsid w:val="005D4AA2"/>
    <w:rsid w:val="005D70F8"/>
    <w:rsid w:val="005D7865"/>
    <w:rsid w:val="005E218A"/>
    <w:rsid w:val="005E2305"/>
    <w:rsid w:val="005E2C6B"/>
    <w:rsid w:val="005E3559"/>
    <w:rsid w:val="005E4153"/>
    <w:rsid w:val="005E5B31"/>
    <w:rsid w:val="005E6311"/>
    <w:rsid w:val="005E7F08"/>
    <w:rsid w:val="005F1A89"/>
    <w:rsid w:val="005F2772"/>
    <w:rsid w:val="005F5933"/>
    <w:rsid w:val="005F5A27"/>
    <w:rsid w:val="005F6AB0"/>
    <w:rsid w:val="005F7719"/>
    <w:rsid w:val="006025D1"/>
    <w:rsid w:val="006042D2"/>
    <w:rsid w:val="006047FA"/>
    <w:rsid w:val="00604F01"/>
    <w:rsid w:val="00605580"/>
    <w:rsid w:val="00606A42"/>
    <w:rsid w:val="00607321"/>
    <w:rsid w:val="00607D91"/>
    <w:rsid w:val="00610B72"/>
    <w:rsid w:val="00611981"/>
    <w:rsid w:val="006124D8"/>
    <w:rsid w:val="00615AFF"/>
    <w:rsid w:val="006166FA"/>
    <w:rsid w:val="00616950"/>
    <w:rsid w:val="00617151"/>
    <w:rsid w:val="00622628"/>
    <w:rsid w:val="00622878"/>
    <w:rsid w:val="006256EE"/>
    <w:rsid w:val="00625A34"/>
    <w:rsid w:val="00626062"/>
    <w:rsid w:val="00626A3E"/>
    <w:rsid w:val="00630303"/>
    <w:rsid w:val="006303AA"/>
    <w:rsid w:val="006307C1"/>
    <w:rsid w:val="00630CF3"/>
    <w:rsid w:val="00633698"/>
    <w:rsid w:val="006353B9"/>
    <w:rsid w:val="00635827"/>
    <w:rsid w:val="00642EC3"/>
    <w:rsid w:val="00644454"/>
    <w:rsid w:val="00647D9E"/>
    <w:rsid w:val="0065020D"/>
    <w:rsid w:val="006513AF"/>
    <w:rsid w:val="0065219D"/>
    <w:rsid w:val="00652A8C"/>
    <w:rsid w:val="00653107"/>
    <w:rsid w:val="00654389"/>
    <w:rsid w:val="00655831"/>
    <w:rsid w:val="006560F9"/>
    <w:rsid w:val="00657CAF"/>
    <w:rsid w:val="00660454"/>
    <w:rsid w:val="00660CA0"/>
    <w:rsid w:val="00665EFE"/>
    <w:rsid w:val="006674B8"/>
    <w:rsid w:val="006675A5"/>
    <w:rsid w:val="006675B9"/>
    <w:rsid w:val="00667BEF"/>
    <w:rsid w:val="0067029D"/>
    <w:rsid w:val="00672928"/>
    <w:rsid w:val="006730AD"/>
    <w:rsid w:val="00673DF9"/>
    <w:rsid w:val="00673FED"/>
    <w:rsid w:val="00674EEF"/>
    <w:rsid w:val="00676CBC"/>
    <w:rsid w:val="00683702"/>
    <w:rsid w:val="00684951"/>
    <w:rsid w:val="00684B67"/>
    <w:rsid w:val="00687403"/>
    <w:rsid w:val="0068799B"/>
    <w:rsid w:val="00690762"/>
    <w:rsid w:val="00691050"/>
    <w:rsid w:val="0069347D"/>
    <w:rsid w:val="00694239"/>
    <w:rsid w:val="00695AC4"/>
    <w:rsid w:val="00696741"/>
    <w:rsid w:val="006A00C2"/>
    <w:rsid w:val="006B3956"/>
    <w:rsid w:val="006B44BC"/>
    <w:rsid w:val="006B489D"/>
    <w:rsid w:val="006B5044"/>
    <w:rsid w:val="006B5969"/>
    <w:rsid w:val="006B5B1E"/>
    <w:rsid w:val="006C1CE1"/>
    <w:rsid w:val="006C427A"/>
    <w:rsid w:val="006C7F9C"/>
    <w:rsid w:val="006D06BA"/>
    <w:rsid w:val="006D099D"/>
    <w:rsid w:val="006D22C1"/>
    <w:rsid w:val="006D2312"/>
    <w:rsid w:val="006D27BB"/>
    <w:rsid w:val="006D4575"/>
    <w:rsid w:val="006D5EBC"/>
    <w:rsid w:val="006D646B"/>
    <w:rsid w:val="006D70DF"/>
    <w:rsid w:val="006D7810"/>
    <w:rsid w:val="006E0F0B"/>
    <w:rsid w:val="006E1C8F"/>
    <w:rsid w:val="006E407F"/>
    <w:rsid w:val="006E54B4"/>
    <w:rsid w:val="006E6773"/>
    <w:rsid w:val="006E6D90"/>
    <w:rsid w:val="006E70A6"/>
    <w:rsid w:val="006E79F7"/>
    <w:rsid w:val="006F3017"/>
    <w:rsid w:val="006F3EFA"/>
    <w:rsid w:val="006F572B"/>
    <w:rsid w:val="006F6AA5"/>
    <w:rsid w:val="006F6D22"/>
    <w:rsid w:val="006F7259"/>
    <w:rsid w:val="006F783F"/>
    <w:rsid w:val="0070046A"/>
    <w:rsid w:val="00700B7E"/>
    <w:rsid w:val="00700C25"/>
    <w:rsid w:val="00701716"/>
    <w:rsid w:val="0070235E"/>
    <w:rsid w:val="00702AFE"/>
    <w:rsid w:val="00702CF4"/>
    <w:rsid w:val="0070302B"/>
    <w:rsid w:val="0070563F"/>
    <w:rsid w:val="00705A6E"/>
    <w:rsid w:val="00706F1E"/>
    <w:rsid w:val="00707F5C"/>
    <w:rsid w:val="00716B5B"/>
    <w:rsid w:val="007206C2"/>
    <w:rsid w:val="00720741"/>
    <w:rsid w:val="0072419A"/>
    <w:rsid w:val="00724A58"/>
    <w:rsid w:val="00724C42"/>
    <w:rsid w:val="00727825"/>
    <w:rsid w:val="00727995"/>
    <w:rsid w:val="007300EE"/>
    <w:rsid w:val="007301BA"/>
    <w:rsid w:val="00731EBC"/>
    <w:rsid w:val="00732F33"/>
    <w:rsid w:val="00733B76"/>
    <w:rsid w:val="0073489B"/>
    <w:rsid w:val="00735FBB"/>
    <w:rsid w:val="00737B00"/>
    <w:rsid w:val="007414B7"/>
    <w:rsid w:val="00741FA6"/>
    <w:rsid w:val="0074340D"/>
    <w:rsid w:val="00744223"/>
    <w:rsid w:val="00746617"/>
    <w:rsid w:val="00746BA8"/>
    <w:rsid w:val="00746C28"/>
    <w:rsid w:val="00746CF7"/>
    <w:rsid w:val="00747604"/>
    <w:rsid w:val="00747843"/>
    <w:rsid w:val="00752068"/>
    <w:rsid w:val="007532D3"/>
    <w:rsid w:val="00756CDF"/>
    <w:rsid w:val="00757286"/>
    <w:rsid w:val="00760D81"/>
    <w:rsid w:val="00765F18"/>
    <w:rsid w:val="00767EAB"/>
    <w:rsid w:val="007705A8"/>
    <w:rsid w:val="00770D9E"/>
    <w:rsid w:val="00772894"/>
    <w:rsid w:val="007733D3"/>
    <w:rsid w:val="007737C8"/>
    <w:rsid w:val="00780D43"/>
    <w:rsid w:val="00783A22"/>
    <w:rsid w:val="00783EC5"/>
    <w:rsid w:val="00784535"/>
    <w:rsid w:val="0078561B"/>
    <w:rsid w:val="007859EA"/>
    <w:rsid w:val="00785EEB"/>
    <w:rsid w:val="00786595"/>
    <w:rsid w:val="00787F9E"/>
    <w:rsid w:val="00790026"/>
    <w:rsid w:val="00791481"/>
    <w:rsid w:val="00791753"/>
    <w:rsid w:val="00793CBC"/>
    <w:rsid w:val="00793DAE"/>
    <w:rsid w:val="00796FAD"/>
    <w:rsid w:val="007A074D"/>
    <w:rsid w:val="007A2021"/>
    <w:rsid w:val="007A2823"/>
    <w:rsid w:val="007A2C14"/>
    <w:rsid w:val="007A2E37"/>
    <w:rsid w:val="007A46D4"/>
    <w:rsid w:val="007A4BFE"/>
    <w:rsid w:val="007A64EC"/>
    <w:rsid w:val="007A7131"/>
    <w:rsid w:val="007B0498"/>
    <w:rsid w:val="007B0C13"/>
    <w:rsid w:val="007B0E7B"/>
    <w:rsid w:val="007B1A1C"/>
    <w:rsid w:val="007B3317"/>
    <w:rsid w:val="007B35CF"/>
    <w:rsid w:val="007B68F7"/>
    <w:rsid w:val="007C181E"/>
    <w:rsid w:val="007C200F"/>
    <w:rsid w:val="007C4EE9"/>
    <w:rsid w:val="007D198F"/>
    <w:rsid w:val="007D22C4"/>
    <w:rsid w:val="007D3F7C"/>
    <w:rsid w:val="007D4CC7"/>
    <w:rsid w:val="007D53B9"/>
    <w:rsid w:val="007D6324"/>
    <w:rsid w:val="007D7031"/>
    <w:rsid w:val="007D7FB9"/>
    <w:rsid w:val="007E06E1"/>
    <w:rsid w:val="007E1BB3"/>
    <w:rsid w:val="007E1F49"/>
    <w:rsid w:val="007E227C"/>
    <w:rsid w:val="007E30C1"/>
    <w:rsid w:val="007E5526"/>
    <w:rsid w:val="007E63A7"/>
    <w:rsid w:val="007E67FB"/>
    <w:rsid w:val="007E7322"/>
    <w:rsid w:val="007F051C"/>
    <w:rsid w:val="007F1791"/>
    <w:rsid w:val="007F3276"/>
    <w:rsid w:val="007F3F95"/>
    <w:rsid w:val="007F50D0"/>
    <w:rsid w:val="007F5817"/>
    <w:rsid w:val="007F702A"/>
    <w:rsid w:val="007F7889"/>
    <w:rsid w:val="00806CA2"/>
    <w:rsid w:val="00806E73"/>
    <w:rsid w:val="0080776A"/>
    <w:rsid w:val="008103E9"/>
    <w:rsid w:val="0081057B"/>
    <w:rsid w:val="00810856"/>
    <w:rsid w:val="008137E7"/>
    <w:rsid w:val="008139A4"/>
    <w:rsid w:val="00813FE8"/>
    <w:rsid w:val="008152E0"/>
    <w:rsid w:val="00816397"/>
    <w:rsid w:val="008200B6"/>
    <w:rsid w:val="0082044E"/>
    <w:rsid w:val="008218A6"/>
    <w:rsid w:val="00822471"/>
    <w:rsid w:val="008229FC"/>
    <w:rsid w:val="00823221"/>
    <w:rsid w:val="00824571"/>
    <w:rsid w:val="0083081A"/>
    <w:rsid w:val="00830C64"/>
    <w:rsid w:val="00831C61"/>
    <w:rsid w:val="00832D13"/>
    <w:rsid w:val="00832F35"/>
    <w:rsid w:val="008338A0"/>
    <w:rsid w:val="00833F3C"/>
    <w:rsid w:val="00834CA6"/>
    <w:rsid w:val="0083602B"/>
    <w:rsid w:val="008363B7"/>
    <w:rsid w:val="0083774B"/>
    <w:rsid w:val="008421AD"/>
    <w:rsid w:val="00843BBA"/>
    <w:rsid w:val="00843C24"/>
    <w:rsid w:val="00843FC4"/>
    <w:rsid w:val="008446A8"/>
    <w:rsid w:val="00847133"/>
    <w:rsid w:val="0085292E"/>
    <w:rsid w:val="00852D1A"/>
    <w:rsid w:val="008543AD"/>
    <w:rsid w:val="0085562F"/>
    <w:rsid w:val="008562D7"/>
    <w:rsid w:val="00863979"/>
    <w:rsid w:val="00863DA4"/>
    <w:rsid w:val="00865BA3"/>
    <w:rsid w:val="0086711F"/>
    <w:rsid w:val="00870605"/>
    <w:rsid w:val="00871EC1"/>
    <w:rsid w:val="00872925"/>
    <w:rsid w:val="00873EAE"/>
    <w:rsid w:val="00875D9F"/>
    <w:rsid w:val="00876797"/>
    <w:rsid w:val="00877574"/>
    <w:rsid w:val="00877A45"/>
    <w:rsid w:val="00880A49"/>
    <w:rsid w:val="0088179D"/>
    <w:rsid w:val="00881ADC"/>
    <w:rsid w:val="0089224A"/>
    <w:rsid w:val="00892358"/>
    <w:rsid w:val="00893DE1"/>
    <w:rsid w:val="00894465"/>
    <w:rsid w:val="00895646"/>
    <w:rsid w:val="008972CC"/>
    <w:rsid w:val="00897E22"/>
    <w:rsid w:val="008A1C46"/>
    <w:rsid w:val="008A385A"/>
    <w:rsid w:val="008A3EBD"/>
    <w:rsid w:val="008A44C1"/>
    <w:rsid w:val="008A55DC"/>
    <w:rsid w:val="008A68A6"/>
    <w:rsid w:val="008A6DAA"/>
    <w:rsid w:val="008A79B8"/>
    <w:rsid w:val="008B025D"/>
    <w:rsid w:val="008B0F4F"/>
    <w:rsid w:val="008B2949"/>
    <w:rsid w:val="008B3298"/>
    <w:rsid w:val="008B3D50"/>
    <w:rsid w:val="008B4A5C"/>
    <w:rsid w:val="008B6619"/>
    <w:rsid w:val="008B6CA0"/>
    <w:rsid w:val="008B7538"/>
    <w:rsid w:val="008C1604"/>
    <w:rsid w:val="008C1FC2"/>
    <w:rsid w:val="008C3A73"/>
    <w:rsid w:val="008C4909"/>
    <w:rsid w:val="008C68FC"/>
    <w:rsid w:val="008C6D44"/>
    <w:rsid w:val="008D0D12"/>
    <w:rsid w:val="008D12AC"/>
    <w:rsid w:val="008D4B4E"/>
    <w:rsid w:val="008D4E2B"/>
    <w:rsid w:val="008D6D1A"/>
    <w:rsid w:val="008D73B3"/>
    <w:rsid w:val="008E0299"/>
    <w:rsid w:val="008E1D27"/>
    <w:rsid w:val="008E2813"/>
    <w:rsid w:val="008E4360"/>
    <w:rsid w:val="008E46ED"/>
    <w:rsid w:val="008E5958"/>
    <w:rsid w:val="008E5B2A"/>
    <w:rsid w:val="008E5BBD"/>
    <w:rsid w:val="008E6D83"/>
    <w:rsid w:val="008E73B6"/>
    <w:rsid w:val="008F3047"/>
    <w:rsid w:val="00900940"/>
    <w:rsid w:val="009018D8"/>
    <w:rsid w:val="00901C4F"/>
    <w:rsid w:val="009021B4"/>
    <w:rsid w:val="0090471B"/>
    <w:rsid w:val="00904DE6"/>
    <w:rsid w:val="009064FD"/>
    <w:rsid w:val="009072BF"/>
    <w:rsid w:val="0090777B"/>
    <w:rsid w:val="0090796B"/>
    <w:rsid w:val="00907B9D"/>
    <w:rsid w:val="009113F5"/>
    <w:rsid w:val="00911804"/>
    <w:rsid w:val="009120EC"/>
    <w:rsid w:val="00914538"/>
    <w:rsid w:val="00916A04"/>
    <w:rsid w:val="00916AB6"/>
    <w:rsid w:val="00916C4E"/>
    <w:rsid w:val="00917516"/>
    <w:rsid w:val="00920C36"/>
    <w:rsid w:val="00921701"/>
    <w:rsid w:val="0092206E"/>
    <w:rsid w:val="00922E3B"/>
    <w:rsid w:val="009234D9"/>
    <w:rsid w:val="00923B32"/>
    <w:rsid w:val="00926551"/>
    <w:rsid w:val="00930218"/>
    <w:rsid w:val="00930803"/>
    <w:rsid w:val="009309F6"/>
    <w:rsid w:val="00933814"/>
    <w:rsid w:val="00933F8A"/>
    <w:rsid w:val="00934D48"/>
    <w:rsid w:val="0093572A"/>
    <w:rsid w:val="00936173"/>
    <w:rsid w:val="0093635A"/>
    <w:rsid w:val="00936920"/>
    <w:rsid w:val="009377BC"/>
    <w:rsid w:val="009378FB"/>
    <w:rsid w:val="00943F07"/>
    <w:rsid w:val="009466F1"/>
    <w:rsid w:val="009474AE"/>
    <w:rsid w:val="0095315B"/>
    <w:rsid w:val="009533E5"/>
    <w:rsid w:val="00953C9C"/>
    <w:rsid w:val="009543CD"/>
    <w:rsid w:val="00962B2F"/>
    <w:rsid w:val="00963935"/>
    <w:rsid w:val="009648CA"/>
    <w:rsid w:val="00965F47"/>
    <w:rsid w:val="00967271"/>
    <w:rsid w:val="00970FD1"/>
    <w:rsid w:val="0097325B"/>
    <w:rsid w:val="00973506"/>
    <w:rsid w:val="00974271"/>
    <w:rsid w:val="00974687"/>
    <w:rsid w:val="00975164"/>
    <w:rsid w:val="009773A8"/>
    <w:rsid w:val="00977F4F"/>
    <w:rsid w:val="00981E38"/>
    <w:rsid w:val="00981EFD"/>
    <w:rsid w:val="00982A0A"/>
    <w:rsid w:val="0098543E"/>
    <w:rsid w:val="009862F4"/>
    <w:rsid w:val="00986EC6"/>
    <w:rsid w:val="0099074F"/>
    <w:rsid w:val="0099081E"/>
    <w:rsid w:val="00990D22"/>
    <w:rsid w:val="009916E5"/>
    <w:rsid w:val="00993ABC"/>
    <w:rsid w:val="00994E16"/>
    <w:rsid w:val="00996751"/>
    <w:rsid w:val="009971C1"/>
    <w:rsid w:val="009A2057"/>
    <w:rsid w:val="009A254E"/>
    <w:rsid w:val="009A2E7C"/>
    <w:rsid w:val="009A406F"/>
    <w:rsid w:val="009A4B68"/>
    <w:rsid w:val="009A4BCF"/>
    <w:rsid w:val="009A61DA"/>
    <w:rsid w:val="009A641D"/>
    <w:rsid w:val="009B1D1F"/>
    <w:rsid w:val="009B310A"/>
    <w:rsid w:val="009B478E"/>
    <w:rsid w:val="009B624B"/>
    <w:rsid w:val="009B6D53"/>
    <w:rsid w:val="009C10FD"/>
    <w:rsid w:val="009C2D83"/>
    <w:rsid w:val="009C51AC"/>
    <w:rsid w:val="009C635C"/>
    <w:rsid w:val="009C6E18"/>
    <w:rsid w:val="009D0779"/>
    <w:rsid w:val="009D18C0"/>
    <w:rsid w:val="009D2197"/>
    <w:rsid w:val="009D4D8C"/>
    <w:rsid w:val="009D5497"/>
    <w:rsid w:val="009D708D"/>
    <w:rsid w:val="009E3C81"/>
    <w:rsid w:val="009E4DFD"/>
    <w:rsid w:val="009E504F"/>
    <w:rsid w:val="009E565D"/>
    <w:rsid w:val="009E56D9"/>
    <w:rsid w:val="009E5D8A"/>
    <w:rsid w:val="009F0FE2"/>
    <w:rsid w:val="009F14A1"/>
    <w:rsid w:val="009F178D"/>
    <w:rsid w:val="009F338C"/>
    <w:rsid w:val="009F387B"/>
    <w:rsid w:val="009F4192"/>
    <w:rsid w:val="00A03134"/>
    <w:rsid w:val="00A0354A"/>
    <w:rsid w:val="00A0394E"/>
    <w:rsid w:val="00A03B96"/>
    <w:rsid w:val="00A04373"/>
    <w:rsid w:val="00A04BD0"/>
    <w:rsid w:val="00A04CFA"/>
    <w:rsid w:val="00A07ECA"/>
    <w:rsid w:val="00A106E6"/>
    <w:rsid w:val="00A10788"/>
    <w:rsid w:val="00A10CE8"/>
    <w:rsid w:val="00A133A7"/>
    <w:rsid w:val="00A141AF"/>
    <w:rsid w:val="00A15DAA"/>
    <w:rsid w:val="00A166B2"/>
    <w:rsid w:val="00A16C50"/>
    <w:rsid w:val="00A218ED"/>
    <w:rsid w:val="00A232F0"/>
    <w:rsid w:val="00A24650"/>
    <w:rsid w:val="00A24DB8"/>
    <w:rsid w:val="00A25BFB"/>
    <w:rsid w:val="00A27785"/>
    <w:rsid w:val="00A31DD7"/>
    <w:rsid w:val="00A3412B"/>
    <w:rsid w:val="00A3561F"/>
    <w:rsid w:val="00A361F7"/>
    <w:rsid w:val="00A37037"/>
    <w:rsid w:val="00A405AB"/>
    <w:rsid w:val="00A408C7"/>
    <w:rsid w:val="00A43F37"/>
    <w:rsid w:val="00A45331"/>
    <w:rsid w:val="00A465ED"/>
    <w:rsid w:val="00A46D41"/>
    <w:rsid w:val="00A52960"/>
    <w:rsid w:val="00A567E1"/>
    <w:rsid w:val="00A57C63"/>
    <w:rsid w:val="00A61945"/>
    <w:rsid w:val="00A61FCF"/>
    <w:rsid w:val="00A621EE"/>
    <w:rsid w:val="00A62CE2"/>
    <w:rsid w:val="00A63174"/>
    <w:rsid w:val="00A64544"/>
    <w:rsid w:val="00A650A2"/>
    <w:rsid w:val="00A655D3"/>
    <w:rsid w:val="00A657D3"/>
    <w:rsid w:val="00A7712A"/>
    <w:rsid w:val="00A81C60"/>
    <w:rsid w:val="00A81C91"/>
    <w:rsid w:val="00A824B9"/>
    <w:rsid w:val="00A856E8"/>
    <w:rsid w:val="00A85B8D"/>
    <w:rsid w:val="00A86727"/>
    <w:rsid w:val="00A9668F"/>
    <w:rsid w:val="00AA0754"/>
    <w:rsid w:val="00AA2BFB"/>
    <w:rsid w:val="00AA45F3"/>
    <w:rsid w:val="00AA4BD8"/>
    <w:rsid w:val="00AA504C"/>
    <w:rsid w:val="00AA698B"/>
    <w:rsid w:val="00AA7F96"/>
    <w:rsid w:val="00AB0454"/>
    <w:rsid w:val="00AB1C6F"/>
    <w:rsid w:val="00AB2A69"/>
    <w:rsid w:val="00AB401A"/>
    <w:rsid w:val="00AB4448"/>
    <w:rsid w:val="00AB6F50"/>
    <w:rsid w:val="00AB7C2A"/>
    <w:rsid w:val="00AB7DF5"/>
    <w:rsid w:val="00AC0899"/>
    <w:rsid w:val="00AC1EEC"/>
    <w:rsid w:val="00AC2046"/>
    <w:rsid w:val="00AC2961"/>
    <w:rsid w:val="00AC29D2"/>
    <w:rsid w:val="00AC2B25"/>
    <w:rsid w:val="00AC394D"/>
    <w:rsid w:val="00AC3DC3"/>
    <w:rsid w:val="00AC3E5B"/>
    <w:rsid w:val="00AC47B7"/>
    <w:rsid w:val="00AC596F"/>
    <w:rsid w:val="00AC5F4A"/>
    <w:rsid w:val="00AC75EA"/>
    <w:rsid w:val="00AD0CF9"/>
    <w:rsid w:val="00AD21CA"/>
    <w:rsid w:val="00AD23A3"/>
    <w:rsid w:val="00AD4078"/>
    <w:rsid w:val="00AD64AD"/>
    <w:rsid w:val="00AD6AC0"/>
    <w:rsid w:val="00AD6CDD"/>
    <w:rsid w:val="00AD795D"/>
    <w:rsid w:val="00AE34F5"/>
    <w:rsid w:val="00AE4334"/>
    <w:rsid w:val="00AE44DF"/>
    <w:rsid w:val="00AE4E20"/>
    <w:rsid w:val="00AE51B7"/>
    <w:rsid w:val="00AF1924"/>
    <w:rsid w:val="00AF1C0F"/>
    <w:rsid w:val="00AF2C8D"/>
    <w:rsid w:val="00AF4E03"/>
    <w:rsid w:val="00AF5686"/>
    <w:rsid w:val="00AF70CD"/>
    <w:rsid w:val="00AF7DDA"/>
    <w:rsid w:val="00B00767"/>
    <w:rsid w:val="00B011EB"/>
    <w:rsid w:val="00B01BFD"/>
    <w:rsid w:val="00B02BC7"/>
    <w:rsid w:val="00B04ABC"/>
    <w:rsid w:val="00B04C0F"/>
    <w:rsid w:val="00B06A06"/>
    <w:rsid w:val="00B06C2B"/>
    <w:rsid w:val="00B078BC"/>
    <w:rsid w:val="00B10F89"/>
    <w:rsid w:val="00B168C1"/>
    <w:rsid w:val="00B211AA"/>
    <w:rsid w:val="00B217FD"/>
    <w:rsid w:val="00B2514C"/>
    <w:rsid w:val="00B313E0"/>
    <w:rsid w:val="00B33673"/>
    <w:rsid w:val="00B35697"/>
    <w:rsid w:val="00B4032E"/>
    <w:rsid w:val="00B41410"/>
    <w:rsid w:val="00B41733"/>
    <w:rsid w:val="00B44EFD"/>
    <w:rsid w:val="00B45EA7"/>
    <w:rsid w:val="00B511C9"/>
    <w:rsid w:val="00B51E11"/>
    <w:rsid w:val="00B5334F"/>
    <w:rsid w:val="00B5392E"/>
    <w:rsid w:val="00B544F9"/>
    <w:rsid w:val="00B55D12"/>
    <w:rsid w:val="00B56042"/>
    <w:rsid w:val="00B62757"/>
    <w:rsid w:val="00B63607"/>
    <w:rsid w:val="00B63836"/>
    <w:rsid w:val="00B64284"/>
    <w:rsid w:val="00B648AD"/>
    <w:rsid w:val="00B65D23"/>
    <w:rsid w:val="00B666AB"/>
    <w:rsid w:val="00B6734B"/>
    <w:rsid w:val="00B6744F"/>
    <w:rsid w:val="00B71BAE"/>
    <w:rsid w:val="00B73818"/>
    <w:rsid w:val="00B73B2A"/>
    <w:rsid w:val="00B73B64"/>
    <w:rsid w:val="00B76140"/>
    <w:rsid w:val="00B77CF6"/>
    <w:rsid w:val="00B818A7"/>
    <w:rsid w:val="00B8334B"/>
    <w:rsid w:val="00B83888"/>
    <w:rsid w:val="00B878C7"/>
    <w:rsid w:val="00B907EE"/>
    <w:rsid w:val="00B942B8"/>
    <w:rsid w:val="00B94BB0"/>
    <w:rsid w:val="00B95025"/>
    <w:rsid w:val="00B9702B"/>
    <w:rsid w:val="00B97493"/>
    <w:rsid w:val="00BA0591"/>
    <w:rsid w:val="00BA2684"/>
    <w:rsid w:val="00BA26C7"/>
    <w:rsid w:val="00BA2C34"/>
    <w:rsid w:val="00BA3956"/>
    <w:rsid w:val="00BA41E4"/>
    <w:rsid w:val="00BA4B93"/>
    <w:rsid w:val="00BA5898"/>
    <w:rsid w:val="00BA6CCD"/>
    <w:rsid w:val="00BB0A6B"/>
    <w:rsid w:val="00BB23B9"/>
    <w:rsid w:val="00BB2CE8"/>
    <w:rsid w:val="00BB3DF5"/>
    <w:rsid w:val="00BB3E7E"/>
    <w:rsid w:val="00BB4A58"/>
    <w:rsid w:val="00BB77D2"/>
    <w:rsid w:val="00BC12CF"/>
    <w:rsid w:val="00BC2272"/>
    <w:rsid w:val="00BC28D3"/>
    <w:rsid w:val="00BC400A"/>
    <w:rsid w:val="00BC4C1B"/>
    <w:rsid w:val="00BC5AF4"/>
    <w:rsid w:val="00BC6142"/>
    <w:rsid w:val="00BC72BC"/>
    <w:rsid w:val="00BC7BF2"/>
    <w:rsid w:val="00BD0765"/>
    <w:rsid w:val="00BD2E46"/>
    <w:rsid w:val="00BD36AC"/>
    <w:rsid w:val="00BD3EA7"/>
    <w:rsid w:val="00BD64E5"/>
    <w:rsid w:val="00BE25B2"/>
    <w:rsid w:val="00BE3F9A"/>
    <w:rsid w:val="00BE47B1"/>
    <w:rsid w:val="00BE4E25"/>
    <w:rsid w:val="00BE6582"/>
    <w:rsid w:val="00BE6663"/>
    <w:rsid w:val="00BF2380"/>
    <w:rsid w:val="00BF2541"/>
    <w:rsid w:val="00BF37E1"/>
    <w:rsid w:val="00BF44DC"/>
    <w:rsid w:val="00BF474F"/>
    <w:rsid w:val="00BF5AB0"/>
    <w:rsid w:val="00BF5B0A"/>
    <w:rsid w:val="00C005B9"/>
    <w:rsid w:val="00C01B6D"/>
    <w:rsid w:val="00C01C84"/>
    <w:rsid w:val="00C01D30"/>
    <w:rsid w:val="00C02EB5"/>
    <w:rsid w:val="00C05817"/>
    <w:rsid w:val="00C06D99"/>
    <w:rsid w:val="00C10135"/>
    <w:rsid w:val="00C10A70"/>
    <w:rsid w:val="00C117D3"/>
    <w:rsid w:val="00C12C2E"/>
    <w:rsid w:val="00C132F2"/>
    <w:rsid w:val="00C13BBB"/>
    <w:rsid w:val="00C14E88"/>
    <w:rsid w:val="00C17833"/>
    <w:rsid w:val="00C178E7"/>
    <w:rsid w:val="00C201E0"/>
    <w:rsid w:val="00C20A10"/>
    <w:rsid w:val="00C21816"/>
    <w:rsid w:val="00C23148"/>
    <w:rsid w:val="00C2456A"/>
    <w:rsid w:val="00C24909"/>
    <w:rsid w:val="00C24ED5"/>
    <w:rsid w:val="00C25DE2"/>
    <w:rsid w:val="00C2673B"/>
    <w:rsid w:val="00C336DC"/>
    <w:rsid w:val="00C35CBB"/>
    <w:rsid w:val="00C37768"/>
    <w:rsid w:val="00C379DE"/>
    <w:rsid w:val="00C41346"/>
    <w:rsid w:val="00C43C1C"/>
    <w:rsid w:val="00C43E76"/>
    <w:rsid w:val="00C45533"/>
    <w:rsid w:val="00C50BC7"/>
    <w:rsid w:val="00C51C05"/>
    <w:rsid w:val="00C5215C"/>
    <w:rsid w:val="00C52C60"/>
    <w:rsid w:val="00C53094"/>
    <w:rsid w:val="00C5458C"/>
    <w:rsid w:val="00C54671"/>
    <w:rsid w:val="00C554DD"/>
    <w:rsid w:val="00C61C09"/>
    <w:rsid w:val="00C62120"/>
    <w:rsid w:val="00C622D7"/>
    <w:rsid w:val="00C63225"/>
    <w:rsid w:val="00C66461"/>
    <w:rsid w:val="00C669B7"/>
    <w:rsid w:val="00C66BF8"/>
    <w:rsid w:val="00C70165"/>
    <w:rsid w:val="00C71BC2"/>
    <w:rsid w:val="00C71C3B"/>
    <w:rsid w:val="00C720A1"/>
    <w:rsid w:val="00C72374"/>
    <w:rsid w:val="00C72AD8"/>
    <w:rsid w:val="00C73D90"/>
    <w:rsid w:val="00C74408"/>
    <w:rsid w:val="00C74503"/>
    <w:rsid w:val="00C75544"/>
    <w:rsid w:val="00C76BFC"/>
    <w:rsid w:val="00C7796D"/>
    <w:rsid w:val="00C77A4F"/>
    <w:rsid w:val="00C83041"/>
    <w:rsid w:val="00C852D9"/>
    <w:rsid w:val="00C869C8"/>
    <w:rsid w:val="00C87CE7"/>
    <w:rsid w:val="00C90709"/>
    <w:rsid w:val="00C92B60"/>
    <w:rsid w:val="00C93AA6"/>
    <w:rsid w:val="00C93B18"/>
    <w:rsid w:val="00C94ADC"/>
    <w:rsid w:val="00C957EC"/>
    <w:rsid w:val="00C967A0"/>
    <w:rsid w:val="00CA278A"/>
    <w:rsid w:val="00CA2DE2"/>
    <w:rsid w:val="00CA3673"/>
    <w:rsid w:val="00CA5311"/>
    <w:rsid w:val="00CA69CB"/>
    <w:rsid w:val="00CA6CB3"/>
    <w:rsid w:val="00CA74F8"/>
    <w:rsid w:val="00CB05F2"/>
    <w:rsid w:val="00CB2904"/>
    <w:rsid w:val="00CB42A3"/>
    <w:rsid w:val="00CB56C7"/>
    <w:rsid w:val="00CC20D0"/>
    <w:rsid w:val="00CC2496"/>
    <w:rsid w:val="00CC4D49"/>
    <w:rsid w:val="00CD054F"/>
    <w:rsid w:val="00CD0D24"/>
    <w:rsid w:val="00CD1823"/>
    <w:rsid w:val="00CD2C10"/>
    <w:rsid w:val="00CD4638"/>
    <w:rsid w:val="00CD4C86"/>
    <w:rsid w:val="00CD606F"/>
    <w:rsid w:val="00CD77F7"/>
    <w:rsid w:val="00CE07B7"/>
    <w:rsid w:val="00CE0BC5"/>
    <w:rsid w:val="00CE24EF"/>
    <w:rsid w:val="00CE4CE4"/>
    <w:rsid w:val="00CE57F3"/>
    <w:rsid w:val="00CE67C4"/>
    <w:rsid w:val="00CE7CDD"/>
    <w:rsid w:val="00CF029B"/>
    <w:rsid w:val="00CF0614"/>
    <w:rsid w:val="00CF07BF"/>
    <w:rsid w:val="00CF08CE"/>
    <w:rsid w:val="00CF16AC"/>
    <w:rsid w:val="00CF1703"/>
    <w:rsid w:val="00CF2586"/>
    <w:rsid w:val="00CF265D"/>
    <w:rsid w:val="00CF2DE9"/>
    <w:rsid w:val="00CF30B5"/>
    <w:rsid w:val="00CF3814"/>
    <w:rsid w:val="00CF3D21"/>
    <w:rsid w:val="00CF5148"/>
    <w:rsid w:val="00CF53CA"/>
    <w:rsid w:val="00CF5BE9"/>
    <w:rsid w:val="00CF6001"/>
    <w:rsid w:val="00CF7AEE"/>
    <w:rsid w:val="00D00BA8"/>
    <w:rsid w:val="00D00F92"/>
    <w:rsid w:val="00D01166"/>
    <w:rsid w:val="00D01D03"/>
    <w:rsid w:val="00D03448"/>
    <w:rsid w:val="00D048E9"/>
    <w:rsid w:val="00D04D3E"/>
    <w:rsid w:val="00D05600"/>
    <w:rsid w:val="00D056E4"/>
    <w:rsid w:val="00D10830"/>
    <w:rsid w:val="00D10FE6"/>
    <w:rsid w:val="00D16378"/>
    <w:rsid w:val="00D167B7"/>
    <w:rsid w:val="00D17FD9"/>
    <w:rsid w:val="00D21B5A"/>
    <w:rsid w:val="00D23560"/>
    <w:rsid w:val="00D242C3"/>
    <w:rsid w:val="00D24CBB"/>
    <w:rsid w:val="00D304E0"/>
    <w:rsid w:val="00D30681"/>
    <w:rsid w:val="00D30B5B"/>
    <w:rsid w:val="00D323C8"/>
    <w:rsid w:val="00D32EA0"/>
    <w:rsid w:val="00D32F3E"/>
    <w:rsid w:val="00D34F17"/>
    <w:rsid w:val="00D3526C"/>
    <w:rsid w:val="00D36BD5"/>
    <w:rsid w:val="00D36E0C"/>
    <w:rsid w:val="00D403BA"/>
    <w:rsid w:val="00D407B8"/>
    <w:rsid w:val="00D41048"/>
    <w:rsid w:val="00D43097"/>
    <w:rsid w:val="00D431C5"/>
    <w:rsid w:val="00D44B8E"/>
    <w:rsid w:val="00D45E49"/>
    <w:rsid w:val="00D465E0"/>
    <w:rsid w:val="00D47386"/>
    <w:rsid w:val="00D47A0E"/>
    <w:rsid w:val="00D50790"/>
    <w:rsid w:val="00D5191B"/>
    <w:rsid w:val="00D55DFC"/>
    <w:rsid w:val="00D56140"/>
    <w:rsid w:val="00D5689C"/>
    <w:rsid w:val="00D56CAF"/>
    <w:rsid w:val="00D5728E"/>
    <w:rsid w:val="00D579DB"/>
    <w:rsid w:val="00D60188"/>
    <w:rsid w:val="00D6037A"/>
    <w:rsid w:val="00D639B1"/>
    <w:rsid w:val="00D642A8"/>
    <w:rsid w:val="00D6515E"/>
    <w:rsid w:val="00D65711"/>
    <w:rsid w:val="00D65E02"/>
    <w:rsid w:val="00D66164"/>
    <w:rsid w:val="00D67739"/>
    <w:rsid w:val="00D71774"/>
    <w:rsid w:val="00D75D94"/>
    <w:rsid w:val="00D80D96"/>
    <w:rsid w:val="00D817EE"/>
    <w:rsid w:val="00D8189C"/>
    <w:rsid w:val="00D81D4A"/>
    <w:rsid w:val="00D83CCE"/>
    <w:rsid w:val="00D86189"/>
    <w:rsid w:val="00D87C54"/>
    <w:rsid w:val="00D90169"/>
    <w:rsid w:val="00D90264"/>
    <w:rsid w:val="00D91E39"/>
    <w:rsid w:val="00D92642"/>
    <w:rsid w:val="00D94D7C"/>
    <w:rsid w:val="00D97A9E"/>
    <w:rsid w:val="00DA0D62"/>
    <w:rsid w:val="00DA1D13"/>
    <w:rsid w:val="00DA2CF9"/>
    <w:rsid w:val="00DA5A92"/>
    <w:rsid w:val="00DA5E4B"/>
    <w:rsid w:val="00DB202C"/>
    <w:rsid w:val="00DB59D6"/>
    <w:rsid w:val="00DC2A1B"/>
    <w:rsid w:val="00DC2F3D"/>
    <w:rsid w:val="00DC39A7"/>
    <w:rsid w:val="00DC6B61"/>
    <w:rsid w:val="00DC76E6"/>
    <w:rsid w:val="00DD0079"/>
    <w:rsid w:val="00DD0352"/>
    <w:rsid w:val="00DD1168"/>
    <w:rsid w:val="00DD14B8"/>
    <w:rsid w:val="00DD225A"/>
    <w:rsid w:val="00DD2362"/>
    <w:rsid w:val="00DD32A2"/>
    <w:rsid w:val="00DD37D0"/>
    <w:rsid w:val="00DD465C"/>
    <w:rsid w:val="00DD5EBD"/>
    <w:rsid w:val="00DD7627"/>
    <w:rsid w:val="00DD76DD"/>
    <w:rsid w:val="00DD7C1B"/>
    <w:rsid w:val="00DE0CFB"/>
    <w:rsid w:val="00DE11FB"/>
    <w:rsid w:val="00DE3C27"/>
    <w:rsid w:val="00DE4886"/>
    <w:rsid w:val="00DE5AB9"/>
    <w:rsid w:val="00DE6FEF"/>
    <w:rsid w:val="00DF048C"/>
    <w:rsid w:val="00DF0C2B"/>
    <w:rsid w:val="00DF28A5"/>
    <w:rsid w:val="00DF461C"/>
    <w:rsid w:val="00DF5909"/>
    <w:rsid w:val="00DF694D"/>
    <w:rsid w:val="00E021D0"/>
    <w:rsid w:val="00E026C6"/>
    <w:rsid w:val="00E034A1"/>
    <w:rsid w:val="00E04CAE"/>
    <w:rsid w:val="00E04F91"/>
    <w:rsid w:val="00E05364"/>
    <w:rsid w:val="00E074EE"/>
    <w:rsid w:val="00E07819"/>
    <w:rsid w:val="00E078A0"/>
    <w:rsid w:val="00E078DE"/>
    <w:rsid w:val="00E135AC"/>
    <w:rsid w:val="00E14CB6"/>
    <w:rsid w:val="00E14DA5"/>
    <w:rsid w:val="00E14E3B"/>
    <w:rsid w:val="00E16B0E"/>
    <w:rsid w:val="00E20490"/>
    <w:rsid w:val="00E207F0"/>
    <w:rsid w:val="00E21510"/>
    <w:rsid w:val="00E21B0C"/>
    <w:rsid w:val="00E22CE8"/>
    <w:rsid w:val="00E23AD3"/>
    <w:rsid w:val="00E2593D"/>
    <w:rsid w:val="00E26AC8"/>
    <w:rsid w:val="00E30005"/>
    <w:rsid w:val="00E316CB"/>
    <w:rsid w:val="00E317CC"/>
    <w:rsid w:val="00E3190A"/>
    <w:rsid w:val="00E3696E"/>
    <w:rsid w:val="00E3716B"/>
    <w:rsid w:val="00E37B55"/>
    <w:rsid w:val="00E40532"/>
    <w:rsid w:val="00E44839"/>
    <w:rsid w:val="00E44900"/>
    <w:rsid w:val="00E453F2"/>
    <w:rsid w:val="00E45DF7"/>
    <w:rsid w:val="00E506DB"/>
    <w:rsid w:val="00E51FD3"/>
    <w:rsid w:val="00E5247B"/>
    <w:rsid w:val="00E53518"/>
    <w:rsid w:val="00E53991"/>
    <w:rsid w:val="00E54E68"/>
    <w:rsid w:val="00E55079"/>
    <w:rsid w:val="00E55333"/>
    <w:rsid w:val="00E57240"/>
    <w:rsid w:val="00E6113B"/>
    <w:rsid w:val="00E61537"/>
    <w:rsid w:val="00E61B0E"/>
    <w:rsid w:val="00E639CE"/>
    <w:rsid w:val="00E64C7E"/>
    <w:rsid w:val="00E6718E"/>
    <w:rsid w:val="00E67DCF"/>
    <w:rsid w:val="00E67F03"/>
    <w:rsid w:val="00E711D0"/>
    <w:rsid w:val="00E7237E"/>
    <w:rsid w:val="00E726A8"/>
    <w:rsid w:val="00E728A8"/>
    <w:rsid w:val="00E72B5D"/>
    <w:rsid w:val="00E72FC8"/>
    <w:rsid w:val="00E73A97"/>
    <w:rsid w:val="00E74BB7"/>
    <w:rsid w:val="00E74D52"/>
    <w:rsid w:val="00E74EF4"/>
    <w:rsid w:val="00E762B9"/>
    <w:rsid w:val="00E77095"/>
    <w:rsid w:val="00E775F0"/>
    <w:rsid w:val="00E82E4E"/>
    <w:rsid w:val="00E83B1C"/>
    <w:rsid w:val="00E83BD9"/>
    <w:rsid w:val="00E8478F"/>
    <w:rsid w:val="00E84D93"/>
    <w:rsid w:val="00E862A1"/>
    <w:rsid w:val="00E86500"/>
    <w:rsid w:val="00E86EE6"/>
    <w:rsid w:val="00E87553"/>
    <w:rsid w:val="00E877A1"/>
    <w:rsid w:val="00E92F54"/>
    <w:rsid w:val="00E93471"/>
    <w:rsid w:val="00E9511A"/>
    <w:rsid w:val="00E956B9"/>
    <w:rsid w:val="00E967DA"/>
    <w:rsid w:val="00EA2B7A"/>
    <w:rsid w:val="00EA3D47"/>
    <w:rsid w:val="00EA4333"/>
    <w:rsid w:val="00EA5400"/>
    <w:rsid w:val="00EB0759"/>
    <w:rsid w:val="00EB1F62"/>
    <w:rsid w:val="00EB3CC7"/>
    <w:rsid w:val="00EB4D85"/>
    <w:rsid w:val="00EB5ABD"/>
    <w:rsid w:val="00EB7522"/>
    <w:rsid w:val="00EC0242"/>
    <w:rsid w:val="00EC0874"/>
    <w:rsid w:val="00EC25EA"/>
    <w:rsid w:val="00EC53FD"/>
    <w:rsid w:val="00EC6B4A"/>
    <w:rsid w:val="00EC6E83"/>
    <w:rsid w:val="00ED08A4"/>
    <w:rsid w:val="00ED0D58"/>
    <w:rsid w:val="00ED4B49"/>
    <w:rsid w:val="00ED55BA"/>
    <w:rsid w:val="00ED6379"/>
    <w:rsid w:val="00ED7EE9"/>
    <w:rsid w:val="00EE01EA"/>
    <w:rsid w:val="00EE1893"/>
    <w:rsid w:val="00EE2F14"/>
    <w:rsid w:val="00EE3C5D"/>
    <w:rsid w:val="00EE40F3"/>
    <w:rsid w:val="00EE4287"/>
    <w:rsid w:val="00EE5F60"/>
    <w:rsid w:val="00EE6F4D"/>
    <w:rsid w:val="00EE77AB"/>
    <w:rsid w:val="00EF1671"/>
    <w:rsid w:val="00EF1F0E"/>
    <w:rsid w:val="00EF4E6E"/>
    <w:rsid w:val="00EF53F9"/>
    <w:rsid w:val="00F00946"/>
    <w:rsid w:val="00F00E60"/>
    <w:rsid w:val="00F010FA"/>
    <w:rsid w:val="00F0179F"/>
    <w:rsid w:val="00F02120"/>
    <w:rsid w:val="00F03D49"/>
    <w:rsid w:val="00F03EA3"/>
    <w:rsid w:val="00F06B18"/>
    <w:rsid w:val="00F10AF8"/>
    <w:rsid w:val="00F12341"/>
    <w:rsid w:val="00F13D38"/>
    <w:rsid w:val="00F15113"/>
    <w:rsid w:val="00F15795"/>
    <w:rsid w:val="00F162C1"/>
    <w:rsid w:val="00F16749"/>
    <w:rsid w:val="00F20E12"/>
    <w:rsid w:val="00F21738"/>
    <w:rsid w:val="00F22451"/>
    <w:rsid w:val="00F2461C"/>
    <w:rsid w:val="00F248EC"/>
    <w:rsid w:val="00F24B50"/>
    <w:rsid w:val="00F25480"/>
    <w:rsid w:val="00F25DD1"/>
    <w:rsid w:val="00F2634F"/>
    <w:rsid w:val="00F264BD"/>
    <w:rsid w:val="00F30DAC"/>
    <w:rsid w:val="00F32B60"/>
    <w:rsid w:val="00F33A7D"/>
    <w:rsid w:val="00F35187"/>
    <w:rsid w:val="00F36BAD"/>
    <w:rsid w:val="00F37554"/>
    <w:rsid w:val="00F375D1"/>
    <w:rsid w:val="00F37ADA"/>
    <w:rsid w:val="00F4010C"/>
    <w:rsid w:val="00F40A43"/>
    <w:rsid w:val="00F429E8"/>
    <w:rsid w:val="00F42AC6"/>
    <w:rsid w:val="00F43DA0"/>
    <w:rsid w:val="00F50B10"/>
    <w:rsid w:val="00F514BF"/>
    <w:rsid w:val="00F51623"/>
    <w:rsid w:val="00F53E6D"/>
    <w:rsid w:val="00F55F31"/>
    <w:rsid w:val="00F5792D"/>
    <w:rsid w:val="00F602A8"/>
    <w:rsid w:val="00F610CD"/>
    <w:rsid w:val="00F63173"/>
    <w:rsid w:val="00F63575"/>
    <w:rsid w:val="00F63670"/>
    <w:rsid w:val="00F67D68"/>
    <w:rsid w:val="00F73A34"/>
    <w:rsid w:val="00F7641E"/>
    <w:rsid w:val="00F8107C"/>
    <w:rsid w:val="00F81BD6"/>
    <w:rsid w:val="00F8202D"/>
    <w:rsid w:val="00F826BC"/>
    <w:rsid w:val="00F83CD0"/>
    <w:rsid w:val="00F844BD"/>
    <w:rsid w:val="00F92509"/>
    <w:rsid w:val="00F92F0B"/>
    <w:rsid w:val="00F931B5"/>
    <w:rsid w:val="00F9333C"/>
    <w:rsid w:val="00F949EC"/>
    <w:rsid w:val="00F96333"/>
    <w:rsid w:val="00F96722"/>
    <w:rsid w:val="00F97DC3"/>
    <w:rsid w:val="00FA1DEB"/>
    <w:rsid w:val="00FA2518"/>
    <w:rsid w:val="00FA271F"/>
    <w:rsid w:val="00FA2905"/>
    <w:rsid w:val="00FA3F9E"/>
    <w:rsid w:val="00FA57C9"/>
    <w:rsid w:val="00FA73C1"/>
    <w:rsid w:val="00FA7CB8"/>
    <w:rsid w:val="00FB1067"/>
    <w:rsid w:val="00FB1162"/>
    <w:rsid w:val="00FB4F95"/>
    <w:rsid w:val="00FC0387"/>
    <w:rsid w:val="00FC1497"/>
    <w:rsid w:val="00FC23B1"/>
    <w:rsid w:val="00FC3018"/>
    <w:rsid w:val="00FC3655"/>
    <w:rsid w:val="00FC4CF0"/>
    <w:rsid w:val="00FC4F8C"/>
    <w:rsid w:val="00FC6385"/>
    <w:rsid w:val="00FD0A09"/>
    <w:rsid w:val="00FD28C5"/>
    <w:rsid w:val="00FD3098"/>
    <w:rsid w:val="00FD6A0C"/>
    <w:rsid w:val="00FE41B4"/>
    <w:rsid w:val="00FE4913"/>
    <w:rsid w:val="00FF1A01"/>
    <w:rsid w:val="00FF3C4F"/>
    <w:rsid w:val="00FF40E4"/>
    <w:rsid w:val="00FF5FBF"/>
    <w:rsid w:val="00FF66AC"/>
    <w:rsid w:val="0118367B"/>
    <w:rsid w:val="0129413B"/>
    <w:rsid w:val="0131736F"/>
    <w:rsid w:val="0136402F"/>
    <w:rsid w:val="019932BB"/>
    <w:rsid w:val="01AB0ADB"/>
    <w:rsid w:val="01AF644D"/>
    <w:rsid w:val="01CE0F26"/>
    <w:rsid w:val="01EA0BC8"/>
    <w:rsid w:val="0233457A"/>
    <w:rsid w:val="02A40108"/>
    <w:rsid w:val="02B10B0B"/>
    <w:rsid w:val="02ED2774"/>
    <w:rsid w:val="03716BED"/>
    <w:rsid w:val="03A151E6"/>
    <w:rsid w:val="03AC1B01"/>
    <w:rsid w:val="03EE2984"/>
    <w:rsid w:val="03EF00DE"/>
    <w:rsid w:val="04202AA3"/>
    <w:rsid w:val="04D37124"/>
    <w:rsid w:val="04DD323B"/>
    <w:rsid w:val="05655972"/>
    <w:rsid w:val="05944DA5"/>
    <w:rsid w:val="05C2736F"/>
    <w:rsid w:val="05EE66D6"/>
    <w:rsid w:val="062C79A6"/>
    <w:rsid w:val="065C2575"/>
    <w:rsid w:val="068E1576"/>
    <w:rsid w:val="070332DA"/>
    <w:rsid w:val="07725AF2"/>
    <w:rsid w:val="07872DCC"/>
    <w:rsid w:val="078F6C54"/>
    <w:rsid w:val="083A1194"/>
    <w:rsid w:val="086012F0"/>
    <w:rsid w:val="087207F3"/>
    <w:rsid w:val="08756559"/>
    <w:rsid w:val="08936E9D"/>
    <w:rsid w:val="08975E2D"/>
    <w:rsid w:val="08B83CD9"/>
    <w:rsid w:val="08D46B76"/>
    <w:rsid w:val="08D7036E"/>
    <w:rsid w:val="090B603D"/>
    <w:rsid w:val="09A04607"/>
    <w:rsid w:val="0A293450"/>
    <w:rsid w:val="0A472CFE"/>
    <w:rsid w:val="0A5B5307"/>
    <w:rsid w:val="0A790984"/>
    <w:rsid w:val="0A841E82"/>
    <w:rsid w:val="0A8E1188"/>
    <w:rsid w:val="0A8F70D4"/>
    <w:rsid w:val="0AB66755"/>
    <w:rsid w:val="0AD365A0"/>
    <w:rsid w:val="0B403575"/>
    <w:rsid w:val="0B46568E"/>
    <w:rsid w:val="0B7740AD"/>
    <w:rsid w:val="0BE1558C"/>
    <w:rsid w:val="0BED3101"/>
    <w:rsid w:val="0C0117F2"/>
    <w:rsid w:val="0C183B1E"/>
    <w:rsid w:val="0C5125E1"/>
    <w:rsid w:val="0C7F2ED8"/>
    <w:rsid w:val="0CB10895"/>
    <w:rsid w:val="0CC03551"/>
    <w:rsid w:val="0D0D25E9"/>
    <w:rsid w:val="0D17674C"/>
    <w:rsid w:val="0D5B4448"/>
    <w:rsid w:val="0DC86085"/>
    <w:rsid w:val="0DC92DF7"/>
    <w:rsid w:val="0DD00358"/>
    <w:rsid w:val="0DF7301F"/>
    <w:rsid w:val="0E1E1291"/>
    <w:rsid w:val="0E531BC0"/>
    <w:rsid w:val="0EA165A1"/>
    <w:rsid w:val="0EB12BAA"/>
    <w:rsid w:val="0EB14433"/>
    <w:rsid w:val="0ED85ACD"/>
    <w:rsid w:val="0EFE1F4A"/>
    <w:rsid w:val="0F632D25"/>
    <w:rsid w:val="0F6E4BD5"/>
    <w:rsid w:val="0F7B26CB"/>
    <w:rsid w:val="0FA66E70"/>
    <w:rsid w:val="0FE03650"/>
    <w:rsid w:val="0FED4627"/>
    <w:rsid w:val="0FFC2713"/>
    <w:rsid w:val="10157ADF"/>
    <w:rsid w:val="101B7941"/>
    <w:rsid w:val="103F5C04"/>
    <w:rsid w:val="104C6AB8"/>
    <w:rsid w:val="106A3F33"/>
    <w:rsid w:val="10E34FC0"/>
    <w:rsid w:val="10F527E7"/>
    <w:rsid w:val="10FC6E72"/>
    <w:rsid w:val="110F606F"/>
    <w:rsid w:val="11446286"/>
    <w:rsid w:val="114E7A8C"/>
    <w:rsid w:val="11984144"/>
    <w:rsid w:val="11D76862"/>
    <w:rsid w:val="11FB23C3"/>
    <w:rsid w:val="121F1275"/>
    <w:rsid w:val="126C3BD1"/>
    <w:rsid w:val="129567AA"/>
    <w:rsid w:val="12B35BAB"/>
    <w:rsid w:val="12B404AB"/>
    <w:rsid w:val="12C55244"/>
    <w:rsid w:val="12E22B62"/>
    <w:rsid w:val="130D5ACE"/>
    <w:rsid w:val="138242B3"/>
    <w:rsid w:val="13984116"/>
    <w:rsid w:val="13BA3565"/>
    <w:rsid w:val="13D22D5F"/>
    <w:rsid w:val="13E8462E"/>
    <w:rsid w:val="14166CDE"/>
    <w:rsid w:val="14190C10"/>
    <w:rsid w:val="142A7414"/>
    <w:rsid w:val="14681D7B"/>
    <w:rsid w:val="14B1465C"/>
    <w:rsid w:val="14E6341F"/>
    <w:rsid w:val="150332C9"/>
    <w:rsid w:val="15203682"/>
    <w:rsid w:val="1530667C"/>
    <w:rsid w:val="154766C2"/>
    <w:rsid w:val="15841B6D"/>
    <w:rsid w:val="158D4B09"/>
    <w:rsid w:val="160460CE"/>
    <w:rsid w:val="16732225"/>
    <w:rsid w:val="16AC338C"/>
    <w:rsid w:val="16B70570"/>
    <w:rsid w:val="16EE05A7"/>
    <w:rsid w:val="171D21B3"/>
    <w:rsid w:val="176530DD"/>
    <w:rsid w:val="1836444C"/>
    <w:rsid w:val="18422A69"/>
    <w:rsid w:val="1855283D"/>
    <w:rsid w:val="18691364"/>
    <w:rsid w:val="189E525F"/>
    <w:rsid w:val="18B171D1"/>
    <w:rsid w:val="18D7048F"/>
    <w:rsid w:val="18E17171"/>
    <w:rsid w:val="190B3E99"/>
    <w:rsid w:val="19C2174A"/>
    <w:rsid w:val="19DD534E"/>
    <w:rsid w:val="1A591515"/>
    <w:rsid w:val="1A64782D"/>
    <w:rsid w:val="1A6B372A"/>
    <w:rsid w:val="1A7D0ECD"/>
    <w:rsid w:val="1AE85855"/>
    <w:rsid w:val="1B5B1ED5"/>
    <w:rsid w:val="1B646B09"/>
    <w:rsid w:val="1C163DC5"/>
    <w:rsid w:val="1CF86710"/>
    <w:rsid w:val="1D4072B5"/>
    <w:rsid w:val="1D4B5510"/>
    <w:rsid w:val="1D587512"/>
    <w:rsid w:val="1D6E5C7B"/>
    <w:rsid w:val="1DB669FF"/>
    <w:rsid w:val="1E3D2379"/>
    <w:rsid w:val="1E550769"/>
    <w:rsid w:val="1E6043F7"/>
    <w:rsid w:val="1EDA4385"/>
    <w:rsid w:val="1F1E71F7"/>
    <w:rsid w:val="1FDA579C"/>
    <w:rsid w:val="200E4C06"/>
    <w:rsid w:val="20272276"/>
    <w:rsid w:val="20284761"/>
    <w:rsid w:val="20BB69F9"/>
    <w:rsid w:val="20EE7C02"/>
    <w:rsid w:val="21205FBD"/>
    <w:rsid w:val="218B3C67"/>
    <w:rsid w:val="218D626B"/>
    <w:rsid w:val="21BB0983"/>
    <w:rsid w:val="21E2090E"/>
    <w:rsid w:val="222C0742"/>
    <w:rsid w:val="223D2C4A"/>
    <w:rsid w:val="22655540"/>
    <w:rsid w:val="22A737F9"/>
    <w:rsid w:val="22A93B08"/>
    <w:rsid w:val="22E221BE"/>
    <w:rsid w:val="23A12B85"/>
    <w:rsid w:val="23C2215C"/>
    <w:rsid w:val="23DB3271"/>
    <w:rsid w:val="23F714DB"/>
    <w:rsid w:val="2425275A"/>
    <w:rsid w:val="242E3CEA"/>
    <w:rsid w:val="242F68CA"/>
    <w:rsid w:val="243A70DA"/>
    <w:rsid w:val="24446110"/>
    <w:rsid w:val="24494049"/>
    <w:rsid w:val="244D4551"/>
    <w:rsid w:val="24F40C19"/>
    <w:rsid w:val="25084D1D"/>
    <w:rsid w:val="25147CCC"/>
    <w:rsid w:val="252D0B16"/>
    <w:rsid w:val="253A0D6A"/>
    <w:rsid w:val="256A5E9D"/>
    <w:rsid w:val="25905B3F"/>
    <w:rsid w:val="259942F5"/>
    <w:rsid w:val="262D2E2B"/>
    <w:rsid w:val="26663276"/>
    <w:rsid w:val="26887D37"/>
    <w:rsid w:val="27613DA2"/>
    <w:rsid w:val="27A27F06"/>
    <w:rsid w:val="27C00110"/>
    <w:rsid w:val="286D0255"/>
    <w:rsid w:val="28BF73AF"/>
    <w:rsid w:val="28D15BAD"/>
    <w:rsid w:val="28F56FBE"/>
    <w:rsid w:val="291945E5"/>
    <w:rsid w:val="292B3566"/>
    <w:rsid w:val="293D3666"/>
    <w:rsid w:val="2A007C40"/>
    <w:rsid w:val="2A1B4AD8"/>
    <w:rsid w:val="2A2E0746"/>
    <w:rsid w:val="2A5C1DBD"/>
    <w:rsid w:val="2AA32653"/>
    <w:rsid w:val="2B41629E"/>
    <w:rsid w:val="2B6A721A"/>
    <w:rsid w:val="2B867CDE"/>
    <w:rsid w:val="2B946481"/>
    <w:rsid w:val="2BA30C76"/>
    <w:rsid w:val="2C5412C9"/>
    <w:rsid w:val="2C8C2DD3"/>
    <w:rsid w:val="2C967CDD"/>
    <w:rsid w:val="2CA77594"/>
    <w:rsid w:val="2D2474DB"/>
    <w:rsid w:val="2D8A6154"/>
    <w:rsid w:val="2DBD68C5"/>
    <w:rsid w:val="2E2A47AB"/>
    <w:rsid w:val="2E30692F"/>
    <w:rsid w:val="2E922A84"/>
    <w:rsid w:val="2EA525F5"/>
    <w:rsid w:val="2EBD0078"/>
    <w:rsid w:val="2ECD06A9"/>
    <w:rsid w:val="2ED85A68"/>
    <w:rsid w:val="2F050C65"/>
    <w:rsid w:val="2F2414B8"/>
    <w:rsid w:val="2F61506D"/>
    <w:rsid w:val="2F6F7048"/>
    <w:rsid w:val="2FCD02FE"/>
    <w:rsid w:val="2FE3533A"/>
    <w:rsid w:val="307C4BD3"/>
    <w:rsid w:val="30AD762F"/>
    <w:rsid w:val="30E24183"/>
    <w:rsid w:val="30F90F1E"/>
    <w:rsid w:val="31B61A0B"/>
    <w:rsid w:val="31D01A81"/>
    <w:rsid w:val="31F0087D"/>
    <w:rsid w:val="32677826"/>
    <w:rsid w:val="327471BC"/>
    <w:rsid w:val="32837DA3"/>
    <w:rsid w:val="32A90AE2"/>
    <w:rsid w:val="32C61751"/>
    <w:rsid w:val="32D978BE"/>
    <w:rsid w:val="33076FFC"/>
    <w:rsid w:val="33123DC2"/>
    <w:rsid w:val="331468EF"/>
    <w:rsid w:val="332A781B"/>
    <w:rsid w:val="33334B38"/>
    <w:rsid w:val="333A4CF9"/>
    <w:rsid w:val="334500F5"/>
    <w:rsid w:val="338D290C"/>
    <w:rsid w:val="339F05CC"/>
    <w:rsid w:val="33AF64F5"/>
    <w:rsid w:val="3433624A"/>
    <w:rsid w:val="346F271A"/>
    <w:rsid w:val="348C7EDC"/>
    <w:rsid w:val="34AF0DDA"/>
    <w:rsid w:val="34CE3E8C"/>
    <w:rsid w:val="35024FEE"/>
    <w:rsid w:val="35F65AAD"/>
    <w:rsid w:val="36030D8E"/>
    <w:rsid w:val="361D3E1C"/>
    <w:rsid w:val="363B5C03"/>
    <w:rsid w:val="36733D3F"/>
    <w:rsid w:val="36DB2F81"/>
    <w:rsid w:val="372E0022"/>
    <w:rsid w:val="373F10CE"/>
    <w:rsid w:val="376F453E"/>
    <w:rsid w:val="37C706ED"/>
    <w:rsid w:val="37CA2C12"/>
    <w:rsid w:val="38197B62"/>
    <w:rsid w:val="3871407F"/>
    <w:rsid w:val="387C27C2"/>
    <w:rsid w:val="38D36580"/>
    <w:rsid w:val="39361721"/>
    <w:rsid w:val="39523F9A"/>
    <w:rsid w:val="398D3D63"/>
    <w:rsid w:val="39A60BFD"/>
    <w:rsid w:val="39A9432F"/>
    <w:rsid w:val="39C4239C"/>
    <w:rsid w:val="39CF64C9"/>
    <w:rsid w:val="39E963A2"/>
    <w:rsid w:val="3A616798"/>
    <w:rsid w:val="3A8109C7"/>
    <w:rsid w:val="3AA52672"/>
    <w:rsid w:val="3AEC41E1"/>
    <w:rsid w:val="3B2452B6"/>
    <w:rsid w:val="3B684C92"/>
    <w:rsid w:val="3C5F27E4"/>
    <w:rsid w:val="3C7F055A"/>
    <w:rsid w:val="3CD00CBA"/>
    <w:rsid w:val="3CF74C2F"/>
    <w:rsid w:val="3D075D8F"/>
    <w:rsid w:val="3D095743"/>
    <w:rsid w:val="3D212568"/>
    <w:rsid w:val="3DC7748C"/>
    <w:rsid w:val="3E2678B1"/>
    <w:rsid w:val="3E3416D0"/>
    <w:rsid w:val="3E5279C2"/>
    <w:rsid w:val="3E7D7F3F"/>
    <w:rsid w:val="3E934806"/>
    <w:rsid w:val="3E9B1D37"/>
    <w:rsid w:val="3EA66495"/>
    <w:rsid w:val="3F5F7AF9"/>
    <w:rsid w:val="3F8727DD"/>
    <w:rsid w:val="3FAE4211"/>
    <w:rsid w:val="3FB80879"/>
    <w:rsid w:val="3FE565CE"/>
    <w:rsid w:val="3FF002CF"/>
    <w:rsid w:val="40086963"/>
    <w:rsid w:val="401A38FD"/>
    <w:rsid w:val="40280BB4"/>
    <w:rsid w:val="402E376B"/>
    <w:rsid w:val="405948CC"/>
    <w:rsid w:val="409C2EFD"/>
    <w:rsid w:val="40D93A7A"/>
    <w:rsid w:val="424A021E"/>
    <w:rsid w:val="42F9519E"/>
    <w:rsid w:val="42FD262F"/>
    <w:rsid w:val="431F5F1C"/>
    <w:rsid w:val="4334360B"/>
    <w:rsid w:val="434C564B"/>
    <w:rsid w:val="438D74E3"/>
    <w:rsid w:val="43A26739"/>
    <w:rsid w:val="442F6B65"/>
    <w:rsid w:val="445718D4"/>
    <w:rsid w:val="44A03E56"/>
    <w:rsid w:val="44AD5476"/>
    <w:rsid w:val="44C652F2"/>
    <w:rsid w:val="44F975CC"/>
    <w:rsid w:val="450A64F4"/>
    <w:rsid w:val="453F524C"/>
    <w:rsid w:val="455B47DA"/>
    <w:rsid w:val="456B4B0A"/>
    <w:rsid w:val="46C868A6"/>
    <w:rsid w:val="46D504DA"/>
    <w:rsid w:val="471D3E0D"/>
    <w:rsid w:val="47351C5D"/>
    <w:rsid w:val="477F269E"/>
    <w:rsid w:val="47AE1B46"/>
    <w:rsid w:val="47C154DE"/>
    <w:rsid w:val="47C46987"/>
    <w:rsid w:val="47FB49E1"/>
    <w:rsid w:val="48111A9C"/>
    <w:rsid w:val="487A399C"/>
    <w:rsid w:val="489B5CEC"/>
    <w:rsid w:val="489E4E0D"/>
    <w:rsid w:val="491110C7"/>
    <w:rsid w:val="49270B5F"/>
    <w:rsid w:val="49351CAF"/>
    <w:rsid w:val="494E2476"/>
    <w:rsid w:val="496C346B"/>
    <w:rsid w:val="497E13C8"/>
    <w:rsid w:val="4A5D76A1"/>
    <w:rsid w:val="4ACD1C70"/>
    <w:rsid w:val="4B453035"/>
    <w:rsid w:val="4BBA394F"/>
    <w:rsid w:val="4BC33103"/>
    <w:rsid w:val="4BE25056"/>
    <w:rsid w:val="4BF33A53"/>
    <w:rsid w:val="4C167C19"/>
    <w:rsid w:val="4C1B6676"/>
    <w:rsid w:val="4C291275"/>
    <w:rsid w:val="4C854C0A"/>
    <w:rsid w:val="4C8F787A"/>
    <w:rsid w:val="4CAF7F57"/>
    <w:rsid w:val="4CD726E8"/>
    <w:rsid w:val="4D0A06CC"/>
    <w:rsid w:val="4D4D0E35"/>
    <w:rsid w:val="4D5E43AC"/>
    <w:rsid w:val="4DFB26CB"/>
    <w:rsid w:val="4E2B1D35"/>
    <w:rsid w:val="4EAC0075"/>
    <w:rsid w:val="4EB063DB"/>
    <w:rsid w:val="4ED3456D"/>
    <w:rsid w:val="4EF21724"/>
    <w:rsid w:val="4F004902"/>
    <w:rsid w:val="4F8C3904"/>
    <w:rsid w:val="4F8C7F6A"/>
    <w:rsid w:val="4FD51914"/>
    <w:rsid w:val="4FE95C63"/>
    <w:rsid w:val="4FF7453A"/>
    <w:rsid w:val="50091761"/>
    <w:rsid w:val="501B176C"/>
    <w:rsid w:val="50351678"/>
    <w:rsid w:val="50536E74"/>
    <w:rsid w:val="505B192E"/>
    <w:rsid w:val="50965FCA"/>
    <w:rsid w:val="50BB6F0A"/>
    <w:rsid w:val="50BD0583"/>
    <w:rsid w:val="50D54ED5"/>
    <w:rsid w:val="50F51F6F"/>
    <w:rsid w:val="511931B4"/>
    <w:rsid w:val="512B06BB"/>
    <w:rsid w:val="513F5B9F"/>
    <w:rsid w:val="515E5862"/>
    <w:rsid w:val="5176210F"/>
    <w:rsid w:val="5189744A"/>
    <w:rsid w:val="51D411C4"/>
    <w:rsid w:val="51D612C2"/>
    <w:rsid w:val="51FA6807"/>
    <w:rsid w:val="52595F21"/>
    <w:rsid w:val="526C519C"/>
    <w:rsid w:val="52A07056"/>
    <w:rsid w:val="53830225"/>
    <w:rsid w:val="544E3814"/>
    <w:rsid w:val="549127AC"/>
    <w:rsid w:val="54BB4840"/>
    <w:rsid w:val="54FD09D1"/>
    <w:rsid w:val="55421AB6"/>
    <w:rsid w:val="55453FFC"/>
    <w:rsid w:val="55720FA8"/>
    <w:rsid w:val="558871EC"/>
    <w:rsid w:val="55DB77DB"/>
    <w:rsid w:val="56457A08"/>
    <w:rsid w:val="56815C13"/>
    <w:rsid w:val="56FC3D86"/>
    <w:rsid w:val="5703448A"/>
    <w:rsid w:val="576D3AFF"/>
    <w:rsid w:val="5779440D"/>
    <w:rsid w:val="57AB6277"/>
    <w:rsid w:val="57F138B1"/>
    <w:rsid w:val="581042F0"/>
    <w:rsid w:val="5814331A"/>
    <w:rsid w:val="58717ADF"/>
    <w:rsid w:val="58D773FD"/>
    <w:rsid w:val="591D4974"/>
    <w:rsid w:val="5944180A"/>
    <w:rsid w:val="594A4B5E"/>
    <w:rsid w:val="59A87153"/>
    <w:rsid w:val="59E734C9"/>
    <w:rsid w:val="5A095BC0"/>
    <w:rsid w:val="5A242774"/>
    <w:rsid w:val="5A2F4358"/>
    <w:rsid w:val="5A353B66"/>
    <w:rsid w:val="5A9878DB"/>
    <w:rsid w:val="5AC222CA"/>
    <w:rsid w:val="5B670F41"/>
    <w:rsid w:val="5BE71499"/>
    <w:rsid w:val="5C313DD6"/>
    <w:rsid w:val="5CA5272B"/>
    <w:rsid w:val="5CAF0A82"/>
    <w:rsid w:val="5CBD7730"/>
    <w:rsid w:val="5D882A8D"/>
    <w:rsid w:val="5D9E51D7"/>
    <w:rsid w:val="5DB43AB0"/>
    <w:rsid w:val="5DBF673A"/>
    <w:rsid w:val="5DCB4AE9"/>
    <w:rsid w:val="5E1E258C"/>
    <w:rsid w:val="5E374269"/>
    <w:rsid w:val="5E41689F"/>
    <w:rsid w:val="5E506114"/>
    <w:rsid w:val="5E7B1020"/>
    <w:rsid w:val="5E7B4D51"/>
    <w:rsid w:val="5E944153"/>
    <w:rsid w:val="5EA51493"/>
    <w:rsid w:val="5F057E1F"/>
    <w:rsid w:val="5F2001D0"/>
    <w:rsid w:val="5F8E622F"/>
    <w:rsid w:val="5FE50F31"/>
    <w:rsid w:val="5FEE26AA"/>
    <w:rsid w:val="6009795D"/>
    <w:rsid w:val="602F5C9C"/>
    <w:rsid w:val="60577DC2"/>
    <w:rsid w:val="609E37D1"/>
    <w:rsid w:val="61015E9F"/>
    <w:rsid w:val="61405D2B"/>
    <w:rsid w:val="61562600"/>
    <w:rsid w:val="616B26EA"/>
    <w:rsid w:val="619D72B3"/>
    <w:rsid w:val="621F0110"/>
    <w:rsid w:val="62460FBA"/>
    <w:rsid w:val="62515AFE"/>
    <w:rsid w:val="627E608C"/>
    <w:rsid w:val="629403CB"/>
    <w:rsid w:val="629B4E3F"/>
    <w:rsid w:val="62B46976"/>
    <w:rsid w:val="62B974B2"/>
    <w:rsid w:val="63074D99"/>
    <w:rsid w:val="63144457"/>
    <w:rsid w:val="633111DA"/>
    <w:rsid w:val="641D6B16"/>
    <w:rsid w:val="642E37F1"/>
    <w:rsid w:val="6448185E"/>
    <w:rsid w:val="64543378"/>
    <w:rsid w:val="64970C72"/>
    <w:rsid w:val="64A52942"/>
    <w:rsid w:val="64BA4D41"/>
    <w:rsid w:val="64DA129D"/>
    <w:rsid w:val="64EE00A8"/>
    <w:rsid w:val="65060D76"/>
    <w:rsid w:val="653C1B51"/>
    <w:rsid w:val="654971F2"/>
    <w:rsid w:val="654D02FE"/>
    <w:rsid w:val="65564CF9"/>
    <w:rsid w:val="65C6182A"/>
    <w:rsid w:val="65D837F0"/>
    <w:rsid w:val="660F0A6B"/>
    <w:rsid w:val="6618277F"/>
    <w:rsid w:val="668936DA"/>
    <w:rsid w:val="66C81269"/>
    <w:rsid w:val="66FE06B7"/>
    <w:rsid w:val="67403934"/>
    <w:rsid w:val="676439CF"/>
    <w:rsid w:val="6765611B"/>
    <w:rsid w:val="677E1BBC"/>
    <w:rsid w:val="67A0163E"/>
    <w:rsid w:val="67EC695A"/>
    <w:rsid w:val="67ED646C"/>
    <w:rsid w:val="682C28D3"/>
    <w:rsid w:val="684F22C2"/>
    <w:rsid w:val="68574C34"/>
    <w:rsid w:val="68901B63"/>
    <w:rsid w:val="6893381F"/>
    <w:rsid w:val="68AC62D1"/>
    <w:rsid w:val="68D76604"/>
    <w:rsid w:val="68E53C57"/>
    <w:rsid w:val="69000DC7"/>
    <w:rsid w:val="690812AD"/>
    <w:rsid w:val="6936612E"/>
    <w:rsid w:val="69406B4A"/>
    <w:rsid w:val="69485937"/>
    <w:rsid w:val="69D26FC0"/>
    <w:rsid w:val="69DC598D"/>
    <w:rsid w:val="6A41767E"/>
    <w:rsid w:val="6A8750FD"/>
    <w:rsid w:val="6AAB4E8D"/>
    <w:rsid w:val="6AAF183D"/>
    <w:rsid w:val="6AC601D5"/>
    <w:rsid w:val="6ADC359E"/>
    <w:rsid w:val="6B0434A7"/>
    <w:rsid w:val="6B3C2C4E"/>
    <w:rsid w:val="6B5531BC"/>
    <w:rsid w:val="6BE24D67"/>
    <w:rsid w:val="6BEE6D06"/>
    <w:rsid w:val="6BF67496"/>
    <w:rsid w:val="6C021376"/>
    <w:rsid w:val="6C1B5A70"/>
    <w:rsid w:val="6C210F04"/>
    <w:rsid w:val="6C2A68BE"/>
    <w:rsid w:val="6C4A0B89"/>
    <w:rsid w:val="6C5C177A"/>
    <w:rsid w:val="6C701616"/>
    <w:rsid w:val="6CA56541"/>
    <w:rsid w:val="6CAF6751"/>
    <w:rsid w:val="6CCE25BC"/>
    <w:rsid w:val="6D8F47EA"/>
    <w:rsid w:val="6DC75F4E"/>
    <w:rsid w:val="6DE768E0"/>
    <w:rsid w:val="6E13066D"/>
    <w:rsid w:val="6E2529D4"/>
    <w:rsid w:val="6EAF7077"/>
    <w:rsid w:val="6EEC323F"/>
    <w:rsid w:val="6EEF13D9"/>
    <w:rsid w:val="6F1A1E30"/>
    <w:rsid w:val="6F6B3338"/>
    <w:rsid w:val="6F7E20A7"/>
    <w:rsid w:val="6F9F7B78"/>
    <w:rsid w:val="6FA03AF6"/>
    <w:rsid w:val="6FE5680B"/>
    <w:rsid w:val="701C4699"/>
    <w:rsid w:val="702E3715"/>
    <w:rsid w:val="70306FA0"/>
    <w:rsid w:val="706E41BB"/>
    <w:rsid w:val="707C13A7"/>
    <w:rsid w:val="709A3A15"/>
    <w:rsid w:val="709B5407"/>
    <w:rsid w:val="71A2794B"/>
    <w:rsid w:val="71AB62CD"/>
    <w:rsid w:val="71FE274A"/>
    <w:rsid w:val="722836DB"/>
    <w:rsid w:val="72293A11"/>
    <w:rsid w:val="725E6836"/>
    <w:rsid w:val="736C1D7B"/>
    <w:rsid w:val="73766C4B"/>
    <w:rsid w:val="73A64465"/>
    <w:rsid w:val="73D3175F"/>
    <w:rsid w:val="74041C66"/>
    <w:rsid w:val="744D21A0"/>
    <w:rsid w:val="750546F2"/>
    <w:rsid w:val="750A09B9"/>
    <w:rsid w:val="75496ABA"/>
    <w:rsid w:val="756F3428"/>
    <w:rsid w:val="75780D7C"/>
    <w:rsid w:val="75796C33"/>
    <w:rsid w:val="758A7B4F"/>
    <w:rsid w:val="758F7B76"/>
    <w:rsid w:val="75995D50"/>
    <w:rsid w:val="75EA465F"/>
    <w:rsid w:val="76061126"/>
    <w:rsid w:val="761D47FA"/>
    <w:rsid w:val="765113E7"/>
    <w:rsid w:val="766248BA"/>
    <w:rsid w:val="76883B64"/>
    <w:rsid w:val="769922BB"/>
    <w:rsid w:val="77462B7C"/>
    <w:rsid w:val="775E64CF"/>
    <w:rsid w:val="77842ACC"/>
    <w:rsid w:val="77A10CE3"/>
    <w:rsid w:val="77FC47D9"/>
    <w:rsid w:val="788C1A4A"/>
    <w:rsid w:val="78BC19AD"/>
    <w:rsid w:val="78FE26F2"/>
    <w:rsid w:val="793C350C"/>
    <w:rsid w:val="7996400E"/>
    <w:rsid w:val="79A02C24"/>
    <w:rsid w:val="7A154FB4"/>
    <w:rsid w:val="7A1553C4"/>
    <w:rsid w:val="7A2E4B7D"/>
    <w:rsid w:val="7A3F6742"/>
    <w:rsid w:val="7A4432BD"/>
    <w:rsid w:val="7A495D56"/>
    <w:rsid w:val="7A614589"/>
    <w:rsid w:val="7A713D04"/>
    <w:rsid w:val="7B2B0053"/>
    <w:rsid w:val="7B630AF0"/>
    <w:rsid w:val="7BB847D7"/>
    <w:rsid w:val="7BC25A3D"/>
    <w:rsid w:val="7BF666D0"/>
    <w:rsid w:val="7C7C67FE"/>
    <w:rsid w:val="7CA34929"/>
    <w:rsid w:val="7CBF4742"/>
    <w:rsid w:val="7D0C429D"/>
    <w:rsid w:val="7D1373AE"/>
    <w:rsid w:val="7D220F2D"/>
    <w:rsid w:val="7D9B7A29"/>
    <w:rsid w:val="7DA90616"/>
    <w:rsid w:val="7DE90F55"/>
    <w:rsid w:val="7E076423"/>
    <w:rsid w:val="7E327CFF"/>
    <w:rsid w:val="7E7B0A82"/>
    <w:rsid w:val="7E992E63"/>
    <w:rsid w:val="7EB02FAD"/>
    <w:rsid w:val="7EB72F58"/>
    <w:rsid w:val="7EB97D68"/>
    <w:rsid w:val="7F2F68B8"/>
    <w:rsid w:val="7F537C12"/>
    <w:rsid w:val="7F7B57FF"/>
    <w:rsid w:val="7F7D754D"/>
    <w:rsid w:val="7F8F5C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semiHidden="0" w:unhideWhenUsed="0"/>
    <w:lsdException w:name="footnote text" w:semiHidden="0" w:unhideWhenUsed="0"/>
    <w:lsdException w:name="annotation text" w:semiHidden="0" w:unhideWhenUsed="0"/>
    <w:lsdException w:name="header" w:semiHidden="0" w:uiPriority="99"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uiPriority="99"/>
    <w:lsdException w:name="HTML Bottom of Form" w:uiPriority="99"/>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iPriority="99"/>
    <w:lsdException w:name="HTML Sample" w:semiHidden="0" w:unhideWhenUsed="0"/>
    <w:lsdException w:name="HTML Typewriter" w:semiHidden="0" w:unhideWhenUsed="0"/>
    <w:lsdException w:name="HTML Variable" w:semiHidden="0" w:unhideWhenUsed="0"/>
    <w:lsdException w:name="Normal Table" w:unhideWhenUsed="0"/>
    <w:lsdException w:name="annotation subject" w:semiHidden="0" w:unhideWhenUsed="0"/>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lsdException w:name="Table Grid" w:semiHidden="0" w:uiPriority="99"/>
    <w:lsdException w:name="Table Theme" w:uiPriority="99"/>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kern w:val="2"/>
      <w:sz w:val="21"/>
    </w:rPr>
  </w:style>
  <w:style w:type="paragraph" w:styleId="1">
    <w:name w:val="heading 1"/>
    <w:basedOn w:val="a"/>
    <w:next w:val="a"/>
    <w:link w:val="10"/>
    <w:qFormat/>
    <w:pPr>
      <w:numPr>
        <w:numId w:val="1"/>
      </w:numPr>
      <w:autoSpaceDE w:val="0"/>
      <w:autoSpaceDN w:val="0"/>
      <w:adjustRightInd w:val="0"/>
      <w:snapToGrid w:val="0"/>
      <w:spacing w:line="360" w:lineRule="auto"/>
      <w:jc w:val="center"/>
      <w:outlineLvl w:val="0"/>
    </w:pPr>
    <w:rPr>
      <w:rFonts w:eastAsia="黑体"/>
      <w:sz w:val="44"/>
    </w:rPr>
  </w:style>
  <w:style w:type="paragraph" w:styleId="2">
    <w:name w:val="heading 2"/>
    <w:basedOn w:val="a"/>
    <w:next w:val="a"/>
    <w:link w:val="20"/>
    <w:qFormat/>
    <w:pPr>
      <w:autoSpaceDE w:val="0"/>
      <w:autoSpaceDN w:val="0"/>
      <w:adjustRightInd w:val="0"/>
      <w:snapToGrid w:val="0"/>
      <w:spacing w:line="360" w:lineRule="auto"/>
      <w:jc w:val="left"/>
      <w:outlineLvl w:val="1"/>
    </w:pPr>
    <w:rPr>
      <w:rFonts w:ascii="仿宋_GB2312" w:eastAsia="仿宋_GB2312"/>
      <w:b/>
      <w:spacing w:val="1"/>
      <w:w w:val="99"/>
      <w:sz w:val="28"/>
    </w:rPr>
  </w:style>
  <w:style w:type="paragraph" w:styleId="3">
    <w:name w:val="heading 3"/>
    <w:basedOn w:val="a"/>
    <w:next w:val="a"/>
    <w:link w:val="30"/>
    <w:qFormat/>
    <w:pPr>
      <w:autoSpaceDE w:val="0"/>
      <w:autoSpaceDN w:val="0"/>
      <w:adjustRightInd w:val="0"/>
      <w:spacing w:before="16"/>
      <w:jc w:val="left"/>
      <w:outlineLvl w:val="2"/>
    </w:pPr>
    <w:rPr>
      <w:rFonts w:ascii="仿宋_GB2312" w:eastAsia="仿宋_GB2312"/>
      <w:b/>
      <w:sz w:val="24"/>
    </w:rPr>
  </w:style>
  <w:style w:type="paragraph" w:styleId="4">
    <w:name w:val="heading 4"/>
    <w:basedOn w:val="3"/>
    <w:next w:val="a"/>
    <w:link w:val="40"/>
    <w:qFormat/>
    <w:pPr>
      <w:jc w:val="center"/>
      <w:outlineLvl w:val="3"/>
    </w:p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rPr>
      <w:kern w:val="2"/>
      <w:sz w:val="18"/>
      <w:lang w:bidi="ar-SA"/>
    </w:rPr>
  </w:style>
  <w:style w:type="character" w:customStyle="1" w:styleId="40">
    <w:name w:val="标题 4 字符"/>
    <w:link w:val="4"/>
    <w:rPr>
      <w:rFonts w:ascii="仿宋_GB2312" w:eastAsia="仿宋_GB2312"/>
      <w:b/>
      <w:kern w:val="2"/>
      <w:sz w:val="24"/>
      <w:lang w:val="en-US" w:eastAsia="zh-CN" w:bidi="ar-SA"/>
    </w:rPr>
  </w:style>
  <w:style w:type="character" w:styleId="a5">
    <w:name w:val="footnote reference"/>
    <w:rPr>
      <w:vertAlign w:val="superscript"/>
    </w:rPr>
  </w:style>
  <w:style w:type="character" w:customStyle="1" w:styleId="CharChar11">
    <w:name w:val="Char Char11"/>
    <w:rPr>
      <w:rFonts w:eastAsia="黑体"/>
      <w:kern w:val="2"/>
      <w:sz w:val="44"/>
      <w:lang w:val="en-US" w:eastAsia="zh-CN"/>
    </w:rPr>
  </w:style>
  <w:style w:type="character" w:customStyle="1" w:styleId="CharChar3">
    <w:name w:val="Char Char3"/>
    <w:rPr>
      <w:rFonts w:ascii="宋体" w:eastAsia="宋体" w:hAnsi="宋体" w:hint="eastAsia"/>
      <w:kern w:val="2"/>
      <w:sz w:val="18"/>
      <w:szCs w:val="18"/>
      <w:lang w:val="en-US" w:eastAsia="zh-CN" w:bidi="ar-SA"/>
    </w:rPr>
  </w:style>
  <w:style w:type="character" w:customStyle="1" w:styleId="a6">
    <w:name w:val="正文文本 字符"/>
    <w:link w:val="a7"/>
    <w:rPr>
      <w:kern w:val="2"/>
      <w:sz w:val="26"/>
      <w:lang w:bidi="ar-SA"/>
    </w:rPr>
  </w:style>
  <w:style w:type="character" w:styleId="a8">
    <w:name w:val="Strong"/>
    <w:qFormat/>
    <w:rPr>
      <w:b/>
    </w:rPr>
  </w:style>
  <w:style w:type="character" w:customStyle="1" w:styleId="30">
    <w:name w:val="标题 3 字符"/>
    <w:link w:val="3"/>
    <w:rPr>
      <w:rFonts w:ascii="仿宋_GB2312" w:eastAsia="仿宋_GB2312"/>
      <w:b/>
      <w:kern w:val="2"/>
      <w:sz w:val="24"/>
      <w:lang w:val="en-US" w:eastAsia="zh-CN" w:bidi="ar-SA"/>
    </w:rPr>
  </w:style>
  <w:style w:type="character" w:customStyle="1" w:styleId="20">
    <w:name w:val="标题 2 字符"/>
    <w:link w:val="2"/>
    <w:rPr>
      <w:rFonts w:ascii="仿宋_GB2312" w:eastAsia="仿宋_GB2312"/>
      <w:b/>
      <w:spacing w:val="1"/>
      <w:w w:val="99"/>
      <w:kern w:val="2"/>
      <w:sz w:val="28"/>
      <w:lang w:val="en-US" w:eastAsia="zh-CN" w:bidi="ar-SA"/>
    </w:rPr>
  </w:style>
  <w:style w:type="character" w:styleId="a9">
    <w:name w:val="访问过的超链接"/>
    <w:rPr>
      <w:color w:val="800080"/>
      <w:u w:val="single"/>
    </w:rPr>
  </w:style>
  <w:style w:type="character" w:customStyle="1" w:styleId="aa">
    <w:name w:val="副标题 字符"/>
    <w:link w:val="ab"/>
    <w:rPr>
      <w:szCs w:val="24"/>
      <w:u w:val="single"/>
      <w:lang w:eastAsia="en-US" w:bidi="ar-SA"/>
    </w:rPr>
  </w:style>
  <w:style w:type="character" w:customStyle="1" w:styleId="10">
    <w:name w:val="标题 1 字符"/>
    <w:link w:val="1"/>
    <w:rPr>
      <w:rFonts w:eastAsia="黑体"/>
      <w:kern w:val="2"/>
      <w:sz w:val="44"/>
      <w:lang w:val="en-US" w:eastAsia="zh-CN" w:bidi="ar-SA"/>
    </w:rPr>
  </w:style>
  <w:style w:type="character" w:customStyle="1" w:styleId="ca-141">
    <w:name w:val="ca-141"/>
    <w:rPr>
      <w:rFonts w:ascii="仿宋_GB2312" w:eastAsia="仿宋_GB2312" w:hint="eastAsia"/>
      <w:sz w:val="21"/>
      <w:szCs w:val="21"/>
    </w:rPr>
  </w:style>
  <w:style w:type="character" w:styleId="ac">
    <w:name w:val="Hyperlink"/>
    <w:uiPriority w:val="99"/>
    <w:rPr>
      <w:color w:val="0000FF"/>
      <w:u w:val="single"/>
    </w:rPr>
  </w:style>
  <w:style w:type="character" w:styleId="ad">
    <w:name w:val="page number"/>
    <w:basedOn w:val="a0"/>
  </w:style>
  <w:style w:type="character" w:customStyle="1" w:styleId="ae">
    <w:name w:val="批注框文本 字符"/>
    <w:link w:val="af"/>
    <w:rPr>
      <w:kern w:val="2"/>
      <w:sz w:val="18"/>
      <w:lang w:bidi="ar-SA"/>
    </w:rPr>
  </w:style>
  <w:style w:type="character" w:customStyle="1" w:styleId="21">
    <w:name w:val="正文文本 2 字符"/>
    <w:link w:val="22"/>
    <w:rPr>
      <w:i/>
      <w:kern w:val="2"/>
      <w:sz w:val="26"/>
      <w:lang w:bidi="ar-SA"/>
    </w:rPr>
  </w:style>
  <w:style w:type="character" w:customStyle="1" w:styleId="af0">
    <w:name w:val="批注主题 字符"/>
    <w:basedOn w:val="af1"/>
    <w:link w:val="af2"/>
  </w:style>
  <w:style w:type="character" w:customStyle="1" w:styleId="CharChar24">
    <w:name w:val=" Char Char24"/>
    <w:rPr>
      <w:b/>
      <w:bCs/>
      <w:kern w:val="44"/>
      <w:sz w:val="44"/>
      <w:szCs w:val="44"/>
    </w:rPr>
  </w:style>
  <w:style w:type="character" w:styleId="af3">
    <w:name w:val="annotation reference"/>
    <w:rPr>
      <w:sz w:val="21"/>
    </w:rPr>
  </w:style>
  <w:style w:type="character" w:customStyle="1" w:styleId="af1">
    <w:name w:val="批注文字 字符"/>
    <w:link w:val="af4"/>
    <w:rPr>
      <w:sz w:val="24"/>
      <w:lang w:bidi="ar-SA"/>
    </w:rPr>
  </w:style>
  <w:style w:type="character" w:customStyle="1" w:styleId="CharChar23">
    <w:name w:val=" Char Char23"/>
    <w:rPr>
      <w:b/>
      <w:bCs/>
      <w:kern w:val="2"/>
      <w:sz w:val="32"/>
      <w:szCs w:val="32"/>
    </w:rPr>
  </w:style>
  <w:style w:type="character" w:customStyle="1" w:styleId="af5">
    <w:name w:val="脚注文本 字符"/>
    <w:link w:val="af6"/>
    <w:rPr>
      <w:kern w:val="2"/>
      <w:sz w:val="18"/>
      <w:lang w:bidi="ar-SA"/>
    </w:rPr>
  </w:style>
  <w:style w:type="character" w:customStyle="1" w:styleId="HTML">
    <w:name w:val="HTML 预设格式 字符"/>
    <w:link w:val="HTML0"/>
    <w:uiPriority w:val="99"/>
    <w:rPr>
      <w:rFonts w:ascii="宋体" w:hAnsi="宋体" w:cs="宋体"/>
      <w:sz w:val="24"/>
      <w:szCs w:val="24"/>
    </w:rPr>
  </w:style>
  <w:style w:type="character" w:customStyle="1" w:styleId="af7">
    <w:name w:val="页眉 字符"/>
    <w:link w:val="af8"/>
    <w:rsid w:val="00542C61"/>
    <w:rPr>
      <w:kern w:val="2"/>
      <w:sz w:val="18"/>
      <w:lang/>
    </w:rPr>
  </w:style>
  <w:style w:type="character" w:customStyle="1" w:styleId="af9">
    <w:name w:val="纯文本 字符"/>
    <w:link w:val="afa"/>
    <w:rPr>
      <w:rFonts w:ascii="宋体" w:hAnsi="Courier New"/>
      <w:kern w:val="2"/>
      <w:sz w:val="28"/>
      <w:lang w:bidi="ar-SA"/>
    </w:rPr>
  </w:style>
  <w:style w:type="character" w:customStyle="1" w:styleId="Char">
    <w:name w:val="文本 Char"/>
    <w:aliases w:val="普通文字 Char Char,纯文本 Char Char Char1,纯文本 Char Char Char Char Char"/>
    <w:rPr>
      <w:rFonts w:ascii="宋体" w:hAnsi="Courier New"/>
      <w:kern w:val="2"/>
      <w:sz w:val="28"/>
      <w:lang w:bidi="ar-SA"/>
    </w:rPr>
  </w:style>
  <w:style w:type="paragraph" w:styleId="afb">
    <w:name w:val="Revision"/>
    <w:rPr>
      <w:kern w:val="2"/>
      <w:sz w:val="21"/>
    </w:rPr>
  </w:style>
  <w:style w:type="paragraph" w:styleId="afc">
    <w:name w:val="Document Map"/>
    <w:basedOn w:val="a"/>
    <w:pPr>
      <w:shd w:val="clear" w:color="auto" w:fill="000080"/>
    </w:pPr>
  </w:style>
  <w:style w:type="paragraph" w:styleId="a7">
    <w:name w:val="Body Text"/>
    <w:basedOn w:val="a"/>
    <w:link w:val="a6"/>
    <w:rPr>
      <w:sz w:val="26"/>
      <w:lang/>
    </w:rPr>
  </w:style>
  <w:style w:type="paragraph" w:customStyle="1" w:styleId="CharCharCharCharCharCharCharCharCharChar">
    <w:name w:val=" Char Char Char Char Char Char Char Char Char Char"/>
    <w:basedOn w:val="a"/>
    <w:pPr>
      <w:snapToGrid w:val="0"/>
      <w:spacing w:line="360" w:lineRule="auto"/>
      <w:ind w:firstLineChars="200" w:firstLine="200"/>
    </w:pPr>
  </w:style>
  <w:style w:type="paragraph" w:styleId="8">
    <w:name w:val="toc 8"/>
    <w:basedOn w:val="a"/>
    <w:next w:val="a"/>
    <w:uiPriority w:val="39"/>
    <w:pPr>
      <w:ind w:left="1470"/>
      <w:jc w:val="left"/>
    </w:pPr>
    <w:rPr>
      <w:rFonts w:ascii="Calibri" w:hAnsi="Calibri"/>
      <w:sz w:val="18"/>
    </w:rPr>
  </w:style>
  <w:style w:type="paragraph" w:styleId="23">
    <w:name w:val="toc 2"/>
    <w:basedOn w:val="a"/>
    <w:next w:val="a"/>
    <w:uiPriority w:val="39"/>
    <w:pPr>
      <w:tabs>
        <w:tab w:val="right" w:leader="dot" w:pos="8609"/>
      </w:tabs>
      <w:ind w:left="210"/>
      <w:jc w:val="distribute"/>
    </w:pPr>
    <w:rPr>
      <w:rFonts w:ascii="Calibri" w:eastAsia="仿宋_GB2312" w:hAnsi="Calibri"/>
      <w:smallCaps/>
    </w:rPr>
  </w:style>
  <w:style w:type="paragraph" w:styleId="7">
    <w:name w:val="toc 7"/>
    <w:basedOn w:val="a"/>
    <w:next w:val="a"/>
    <w:uiPriority w:val="39"/>
    <w:pPr>
      <w:ind w:left="1260"/>
      <w:jc w:val="left"/>
    </w:pPr>
    <w:rPr>
      <w:rFonts w:ascii="Calibri" w:hAnsi="Calibri"/>
      <w:sz w:val="18"/>
    </w:rPr>
  </w:style>
  <w:style w:type="paragraph" w:styleId="afd">
    <w:name w:val="Date"/>
    <w:basedOn w:val="a"/>
    <w:next w:val="a"/>
    <w:rPr>
      <w:sz w:val="24"/>
    </w:rPr>
  </w:style>
  <w:style w:type="paragraph" w:styleId="31">
    <w:name w:val="Body Text Indent 3"/>
    <w:basedOn w:val="a"/>
    <w:pPr>
      <w:spacing w:after="120"/>
      <w:ind w:leftChars="200" w:left="420"/>
    </w:pPr>
    <w:rPr>
      <w:sz w:val="16"/>
    </w:rPr>
  </w:style>
  <w:style w:type="paragraph" w:styleId="41">
    <w:name w:val="toc 4"/>
    <w:basedOn w:val="a"/>
    <w:next w:val="a"/>
    <w:uiPriority w:val="39"/>
    <w:pPr>
      <w:ind w:left="630"/>
      <w:jc w:val="left"/>
    </w:pPr>
    <w:rPr>
      <w:rFonts w:ascii="Calibri" w:hAnsi="Calibri"/>
      <w:sz w:val="18"/>
    </w:rPr>
  </w:style>
  <w:style w:type="paragraph" w:styleId="af8">
    <w:name w:val="header"/>
    <w:basedOn w:val="a"/>
    <w:link w:val="af7"/>
    <w:rsid w:val="00542C61"/>
    <w:pPr>
      <w:pBdr>
        <w:bottom w:val="single" w:sz="6" w:space="1" w:color="auto"/>
      </w:pBdr>
      <w:tabs>
        <w:tab w:val="center" w:pos="4153"/>
        <w:tab w:val="left" w:pos="4380"/>
        <w:tab w:val="center" w:pos="4730"/>
        <w:tab w:val="right" w:pos="8306"/>
      </w:tabs>
      <w:snapToGrid w:val="0"/>
      <w:jc w:val="left"/>
    </w:pPr>
    <w:rPr>
      <w:sz w:val="18"/>
      <w:lang/>
    </w:rPr>
  </w:style>
  <w:style w:type="paragraph" w:styleId="af4">
    <w:name w:val="annotation text"/>
    <w:basedOn w:val="a"/>
    <w:link w:val="af1"/>
    <w:pPr>
      <w:adjustRightInd w:val="0"/>
      <w:spacing w:line="360" w:lineRule="atLeast"/>
      <w:jc w:val="left"/>
      <w:textAlignment w:val="baseline"/>
    </w:pPr>
    <w:rPr>
      <w:kern w:val="0"/>
      <w:sz w:val="24"/>
      <w:lang/>
    </w:rPr>
  </w:style>
  <w:style w:type="paragraph" w:styleId="afe">
    <w:name w:val="Block Text"/>
    <w:basedOn w:val="a"/>
    <w:pPr>
      <w:autoSpaceDE w:val="0"/>
      <w:autoSpaceDN w:val="0"/>
      <w:adjustRightInd w:val="0"/>
      <w:spacing w:line="1270" w:lineRule="exact"/>
      <w:ind w:left="2160" w:right="-20" w:hangingChars="300" w:hanging="2160"/>
      <w:jc w:val="left"/>
    </w:pPr>
    <w:rPr>
      <w:rFonts w:eastAsia="仿宋_GB2312"/>
      <w:sz w:val="72"/>
    </w:rPr>
  </w:style>
  <w:style w:type="paragraph" w:customStyle="1" w:styleId="pa-34">
    <w:name w:val="pa-34"/>
    <w:basedOn w:val="a"/>
    <w:pPr>
      <w:widowControl/>
      <w:spacing w:line="360" w:lineRule="atLeast"/>
      <w:ind w:firstLine="420"/>
      <w:jc w:val="left"/>
    </w:pPr>
    <w:rPr>
      <w:rFonts w:ascii="宋体" w:hAnsi="宋体" w:cs="宋体"/>
      <w:kern w:val="0"/>
      <w:sz w:val="24"/>
      <w:szCs w:val="24"/>
    </w:rPr>
  </w:style>
  <w:style w:type="paragraph" w:styleId="5">
    <w:name w:val="toc 5"/>
    <w:basedOn w:val="a"/>
    <w:next w:val="a"/>
    <w:uiPriority w:val="39"/>
    <w:pPr>
      <w:ind w:left="840"/>
      <w:jc w:val="left"/>
    </w:pPr>
    <w:rPr>
      <w:rFonts w:ascii="Calibri" w:hAnsi="Calibri"/>
      <w:sz w:val="18"/>
    </w:rPr>
  </w:style>
  <w:style w:type="paragraph" w:styleId="aff">
    <w:name w:val="Body Text Indent"/>
    <w:basedOn w:val="a"/>
    <w:pPr>
      <w:spacing w:line="360" w:lineRule="auto"/>
      <w:ind w:firstLineChars="200" w:firstLine="560"/>
    </w:pPr>
    <w:rPr>
      <w:rFonts w:ascii="黑体" w:eastAsia="黑体" w:hAnsi="宋体"/>
      <w:color w:val="000000"/>
      <w:sz w:val="28"/>
    </w:rPr>
  </w:style>
  <w:style w:type="paragraph" w:styleId="af2">
    <w:name w:val="annotation subject"/>
    <w:basedOn w:val="af4"/>
    <w:next w:val="af4"/>
    <w:link w:val="af0"/>
    <w:pPr>
      <w:adjustRightInd/>
      <w:spacing w:line="240" w:lineRule="auto"/>
      <w:textAlignment w:val="auto"/>
    </w:pPr>
  </w:style>
  <w:style w:type="paragraph" w:styleId="6">
    <w:name w:val="toc 6"/>
    <w:basedOn w:val="a"/>
    <w:next w:val="a"/>
    <w:uiPriority w:val="39"/>
    <w:pPr>
      <w:ind w:left="1050"/>
      <w:jc w:val="left"/>
    </w:pPr>
    <w:rPr>
      <w:rFonts w:ascii="Calibri" w:hAnsi="Calibri"/>
      <w:sz w:val="18"/>
    </w:rPr>
  </w:style>
  <w:style w:type="paragraph" w:styleId="11">
    <w:name w:val="toc 1"/>
    <w:basedOn w:val="a"/>
    <w:next w:val="a"/>
    <w:uiPriority w:val="39"/>
    <w:pPr>
      <w:spacing w:before="120" w:after="120"/>
      <w:jc w:val="left"/>
    </w:pPr>
    <w:rPr>
      <w:rFonts w:ascii="Calibri" w:eastAsia="仿宋_GB2312" w:hAnsi="Calibri"/>
      <w:b/>
      <w:caps/>
      <w:sz w:val="24"/>
    </w:rPr>
  </w:style>
  <w:style w:type="paragraph" w:styleId="TOC">
    <w:name w:val="TOC Heading"/>
    <w:basedOn w:val="1"/>
    <w:next w:val="a"/>
    <w:qFormat/>
    <w:pPr>
      <w:keepNext/>
      <w:keepLines/>
      <w:widowControl/>
      <w:numPr>
        <w:numId w:val="0"/>
      </w:numPr>
      <w:autoSpaceDE/>
      <w:autoSpaceDN/>
      <w:adjustRightInd/>
      <w:snapToGrid/>
      <w:spacing w:before="480" w:line="276" w:lineRule="auto"/>
      <w:jc w:val="left"/>
      <w:outlineLvl w:val="9"/>
    </w:pPr>
    <w:rPr>
      <w:rFonts w:ascii="Cambria" w:eastAsia="宋体" w:hAnsi="Cambria"/>
      <w:b/>
      <w:color w:val="365F91"/>
      <w:kern w:val="0"/>
      <w:sz w:val="28"/>
    </w:rPr>
  </w:style>
  <w:style w:type="paragraph" w:styleId="HTML0">
    <w:name w:val="HTML Preformatted"/>
    <w:basedOn w:val="a"/>
    <w:link w:val="HTML"/>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rPr>
  </w:style>
  <w:style w:type="paragraph" w:styleId="22">
    <w:name w:val="Body Text 2"/>
    <w:basedOn w:val="a"/>
    <w:link w:val="21"/>
    <w:rPr>
      <w:i/>
      <w:sz w:val="26"/>
      <w:lang/>
    </w:rPr>
  </w:style>
  <w:style w:type="paragraph" w:styleId="ab">
    <w:name w:val="Subtitle"/>
    <w:basedOn w:val="a"/>
    <w:link w:val="aa"/>
    <w:qFormat/>
    <w:pPr>
      <w:widowControl/>
      <w:jc w:val="center"/>
    </w:pPr>
    <w:rPr>
      <w:kern w:val="0"/>
      <w:sz w:val="20"/>
      <w:szCs w:val="24"/>
      <w:u w:val="single"/>
      <w:lang w:eastAsia="en-US"/>
    </w:rPr>
  </w:style>
  <w:style w:type="paragraph" w:styleId="24">
    <w:name w:val="Body Text Indent 2"/>
    <w:basedOn w:val="a"/>
    <w:pPr>
      <w:ind w:left="1005" w:hanging="1005"/>
    </w:pPr>
    <w:rPr>
      <w:rFonts w:eastAsia="仿宋_GB2312"/>
      <w:sz w:val="32"/>
    </w:rPr>
  </w:style>
  <w:style w:type="paragraph" w:styleId="afa">
    <w:name w:val="Plain Text"/>
    <w:basedOn w:val="a"/>
    <w:link w:val="af9"/>
    <w:rPr>
      <w:rFonts w:ascii="宋体" w:hAnsi="Courier New"/>
      <w:sz w:val="28"/>
      <w:lang/>
    </w:rPr>
  </w:style>
  <w:style w:type="paragraph" w:styleId="a4">
    <w:name w:val="footer"/>
    <w:basedOn w:val="a"/>
    <w:link w:val="a3"/>
    <w:uiPriority w:val="99"/>
    <w:pPr>
      <w:tabs>
        <w:tab w:val="center" w:pos="4153"/>
        <w:tab w:val="right" w:pos="8306"/>
      </w:tabs>
      <w:snapToGrid w:val="0"/>
      <w:jc w:val="left"/>
    </w:pPr>
    <w:rPr>
      <w:sz w:val="18"/>
      <w:lang/>
    </w:rPr>
  </w:style>
  <w:style w:type="paragraph" w:customStyle="1" w:styleId="CharChar1CharCharCharCharCharCharChar">
    <w:name w:val="Char Char1 Char Char Char Char Char Char Char"/>
    <w:basedOn w:val="a"/>
    <w:pPr>
      <w:pageBreakBefore/>
    </w:pPr>
    <w:rPr>
      <w:szCs w:val="24"/>
    </w:rPr>
  </w:style>
  <w:style w:type="paragraph" w:customStyle="1" w:styleId="CharCharChar">
    <w:name w:val=" Char Char Char"/>
    <w:basedOn w:val="afc"/>
    <w:pPr>
      <w:spacing w:line="360" w:lineRule="auto"/>
      <w:ind w:firstLineChars="200" w:firstLine="200"/>
    </w:pPr>
  </w:style>
  <w:style w:type="paragraph" w:styleId="9">
    <w:name w:val="toc 9"/>
    <w:basedOn w:val="a"/>
    <w:next w:val="a"/>
    <w:uiPriority w:val="39"/>
    <w:pPr>
      <w:ind w:left="1680"/>
      <w:jc w:val="left"/>
    </w:pPr>
    <w:rPr>
      <w:rFonts w:ascii="Calibri" w:hAnsi="Calibri"/>
      <w:sz w:val="18"/>
    </w:rPr>
  </w:style>
  <w:style w:type="paragraph" w:styleId="af6">
    <w:name w:val="footnote text"/>
    <w:basedOn w:val="a"/>
    <w:link w:val="af5"/>
    <w:pPr>
      <w:snapToGrid w:val="0"/>
      <w:jc w:val="left"/>
    </w:pPr>
    <w:rPr>
      <w:sz w:val="18"/>
      <w:lang/>
    </w:rPr>
  </w:style>
  <w:style w:type="paragraph" w:styleId="af">
    <w:name w:val="Balloon Text"/>
    <w:basedOn w:val="a"/>
    <w:link w:val="ae"/>
    <w:rPr>
      <w:sz w:val="18"/>
      <w:lang/>
    </w:rPr>
  </w:style>
  <w:style w:type="paragraph" w:styleId="32">
    <w:name w:val="toc 3"/>
    <w:basedOn w:val="a"/>
    <w:next w:val="a"/>
    <w:uiPriority w:val="39"/>
    <w:pPr>
      <w:ind w:left="420"/>
      <w:jc w:val="left"/>
    </w:pPr>
    <w:rPr>
      <w:rFonts w:ascii="Calibri" w:eastAsia="仿宋_GB2312" w:hAnsi="Calibri"/>
    </w:rPr>
  </w:style>
  <w:style w:type="paragraph" w:styleId="aff0">
    <w:name w:val="Normal (Web)"/>
    <w:basedOn w:val="a"/>
    <w:pPr>
      <w:widowControl/>
      <w:spacing w:before="100" w:beforeAutospacing="1" w:after="100" w:afterAutospacing="1"/>
      <w:jc w:val="left"/>
    </w:pPr>
    <w:rPr>
      <w:rFonts w:ascii="" w:hAnsi=""/>
      <w:kern w:val="0"/>
      <w:sz w:val="24"/>
    </w:rPr>
  </w:style>
  <w:style w:type="paragraph" w:customStyle="1" w:styleId="p0">
    <w:name w:val="p0"/>
    <w:basedOn w:val="a"/>
    <w:pPr>
      <w:widowControl/>
    </w:pPr>
    <w:rPr>
      <w:kern w:val="0"/>
      <w:szCs w:val="21"/>
    </w:rPr>
  </w:style>
  <w:style w:type="paragraph" w:customStyle="1" w:styleId="Char9CharCharCharCharCharChar">
    <w:name w:val=" Char9 Char Char Char Char Char Char"/>
    <w:basedOn w:val="afc"/>
    <w:pPr>
      <w:spacing w:line="360" w:lineRule="auto"/>
      <w:ind w:firstLineChars="200" w:firstLine="200"/>
    </w:pPr>
    <w:rPr>
      <w:rFonts w:ascii="Tahoma" w:hAnsi="Tahoma"/>
      <w:sz w:val="24"/>
    </w:rPr>
  </w:style>
  <w:style w:type="paragraph" w:customStyle="1" w:styleId="CharCharCharChar">
    <w:name w:val=" Char Char Char Char"/>
    <w:basedOn w:val="a"/>
    <w:pPr>
      <w:jc w:val="center"/>
    </w:pPr>
    <w:rPr>
      <w:rFonts w:ascii="仿宋_GB2312" w:eastAsia="仿宋_GB2312"/>
      <w:b/>
      <w:sz w:val="32"/>
      <w:szCs w:val="32"/>
    </w:rPr>
  </w:style>
  <w:style w:type="paragraph" w:customStyle="1" w:styleId="Char0">
    <w:name w:val=" Char"/>
    <w:basedOn w:val="a"/>
    <w:pPr>
      <w:spacing w:line="240" w:lineRule="atLeast"/>
      <w:ind w:left="420" w:firstLine="420"/>
    </w:pPr>
    <w:rPr>
      <w:sz w:val="18"/>
    </w:rPr>
  </w:style>
  <w:style w:type="paragraph" w:styleId="aff1">
    <w:name w:val="List Paragraph"/>
    <w:basedOn w:val="a"/>
    <w:qFormat/>
    <w:pPr>
      <w:ind w:firstLineChars="200" w:firstLine="420"/>
    </w:pPr>
    <w:rPr>
      <w:sz w:val="28"/>
    </w:rPr>
  </w:style>
  <w:style w:type="paragraph" w:customStyle="1" w:styleId="ParaCharCharCharCharCharCharCharCharCharCharCharCharChar">
    <w:name w:val="默认段落字体 Para Char Char Char Char Char Char Char Char Char Char Char Char Char"/>
    <w:basedOn w:val="a"/>
    <w:rPr>
      <w:szCs w:val="24"/>
    </w:rPr>
  </w:style>
  <w:style w:type="paragraph" w:customStyle="1" w:styleId="p15">
    <w:name w:val="p15"/>
    <w:basedOn w:val="a"/>
    <w:pPr>
      <w:widowControl/>
    </w:pPr>
    <w:rPr>
      <w:rFonts w:ascii="Calibri" w:hAnsi="Calibri" w:cs="宋体"/>
      <w:kern w:val="0"/>
      <w:szCs w:val="21"/>
    </w:rPr>
  </w:style>
  <w:style w:type="paragraph" w:customStyle="1" w:styleId="CharCharCharCharCharCharChar">
    <w:name w:val=" Char Char Char Char Char Char Char"/>
    <w:basedOn w:val="a"/>
    <w:pPr>
      <w:widowControl/>
      <w:spacing w:after="160" w:line="240" w:lineRule="exact"/>
      <w:jc w:val="left"/>
    </w:pPr>
    <w:rPr>
      <w:rFonts w:ascii="Verdana" w:eastAsia="仿宋_GB2312" w:hAnsi="Verdana"/>
      <w:kern w:val="0"/>
      <w:sz w:val="24"/>
      <w:lang w:eastAsia="en-US"/>
    </w:rPr>
  </w:style>
  <w:style w:type="table" w:styleId="aff2">
    <w:name w:val="Table Grid"/>
    <w:basedOn w:val="a1"/>
    <w:uiPriority w:val="9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Char">
    <w:name w:val="HTML 预设格式 Char"/>
    <w:uiPriority w:val="99"/>
    <w:rsid w:val="0001313E"/>
    <w:rPr>
      <w:rFonts w:ascii="宋体" w:hAnsi="宋体" w:cs="宋体"/>
      <w:sz w:val="24"/>
      <w:szCs w:val="24"/>
    </w:rPr>
  </w:style>
  <w:style w:type="character" w:customStyle="1" w:styleId="Char1">
    <w:name w:val="页脚 Char"/>
    <w:uiPriority w:val="99"/>
    <w:rsid w:val="009A254E"/>
    <w:rPr>
      <w:lang w:eastAsia="zh-CN"/>
    </w:rPr>
  </w:style>
  <w:style w:type="character" w:customStyle="1" w:styleId="Char2">
    <w:name w:val="页眉 Char"/>
    <w:uiPriority w:val="99"/>
    <w:rsid w:val="009A254E"/>
    <w:rPr>
      <w:lang w:eastAsia="zh-CN"/>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baidu.com/s?wd=%E4%B8%B2%E9%80%9A%E6%8A%95%E6%A0%87&amp;tn=44039180_cpr&amp;fenlei=mv6quAkxTZn0IZRqIHckPjm4nH00T1dBPAndrj6LnADsnAu-PWRs0ZwV5Hcvrjm3rH6sPfKWUMw85HfYnjn4nH6sgvPsT6KdThsqpZwYTjCEQLGCpyw9Uz4Bmy-bIi4WUvYETgN-TLwGUv3EnHbkrHTLP1bs" TargetMode="External"/><Relationship Id="rId4" Type="http://schemas.openxmlformats.org/officeDocument/2006/relationships/styles" Target="styles.xml"/><Relationship Id="rId9" Type="http://schemas.openxmlformats.org/officeDocument/2006/relationships/hyperlink" Target="https://www.baidu.com/s?wd=%E6%8B%9B%E6%A0%87%E6%96%87%E4%BB%B6&amp;tn=44039180_cpr&amp;fenlei=mv6quAkxTZn0IZRqIHckPjm4nH00T1dBPAndrj6LnADsnAu-PWRs0ZwV5Hcvrjm3rH6sPfKWUMw85HfYnjn4nH6sgvPsT6KdThsqpZwYTjCEQLGCpyw9Uz4Bmy-bIi4WUvYETgN-TLwGUv3EnHbkrHTLP1b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0DAF4-624E-4BEB-89F4-CDF2D806D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50</Pages>
  <Words>4464</Words>
  <Characters>25447</Characters>
  <Application>Microsoft Office Word</Application>
  <DocSecurity>0</DocSecurity>
  <PresentationFormat/>
  <Lines>212</Lines>
  <Paragraphs>59</Paragraphs>
  <Slides>0</Slides>
  <Notes>0</Notes>
  <HiddenSlides>0</HiddenSlides>
  <MMClips>0</MMClips>
  <ScaleCrop>false</ScaleCrop>
  <Company>微软中国</Company>
  <LinksUpToDate>false</LinksUpToDate>
  <CharactersWithSpaces>29852</CharactersWithSpaces>
  <SharedDoc>false</SharedDoc>
  <HLinks>
    <vt:vector size="12" baseType="variant">
      <vt:variant>
        <vt:i4>1507442</vt:i4>
      </vt:variant>
      <vt:variant>
        <vt:i4>3</vt:i4>
      </vt:variant>
      <vt:variant>
        <vt:i4>0</vt:i4>
      </vt:variant>
      <vt:variant>
        <vt:i4>5</vt:i4>
      </vt:variant>
      <vt:variant>
        <vt:lpwstr>https://www.baidu.com/s?wd=%E4%B8%B2%E9%80%9A%E6%8A%95%E6%A0%87&amp;tn=44039180_cpr&amp;fenlei=mv6quAkxTZn0IZRqIHckPjm4nH00T1dBPAndrj6LnADsnAu-PWRs0ZwV5Hcvrjm3rH6sPfKWUMw85HfYnjn4nH6sgvPsT6KdThsqpZwYTjCEQLGCpyw9Uz4Bmy-bIi4WUvYETgN-TLwGUv3EnHbkrHTLP1bs</vt:lpwstr>
      </vt:variant>
      <vt:variant>
        <vt:lpwstr/>
      </vt:variant>
      <vt:variant>
        <vt:i4>1376293</vt:i4>
      </vt:variant>
      <vt:variant>
        <vt:i4>0</vt:i4>
      </vt:variant>
      <vt:variant>
        <vt:i4>0</vt:i4>
      </vt:variant>
      <vt:variant>
        <vt:i4>5</vt:i4>
      </vt:variant>
      <vt:variant>
        <vt:lpwstr>https://www.baidu.com/s?wd=%E6%8B%9B%E6%A0%87%E6%96%87%E4%BB%B6&amp;tn=44039180_cpr&amp;fenlei=mv6quAkxTZn0IZRqIHckPjm4nH00T1dBPAndrj6LnADsnAu-PWRs0ZwV5Hcvrjm3rH6sPfKWUMw85HfYnjn4nH6sgvPsT6KdThsqpZwYTjCEQLGCpyw9Uz4Bmy-bIi4WUvYETgN-TLwGUv3EnHbkrHTLP1bs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北部新区蔡家沟水库水环境综合整治</dc:title>
  <dc:creator>微软用户</dc:creator>
  <cp:lastModifiedBy>Administrator</cp:lastModifiedBy>
  <cp:revision>2</cp:revision>
  <cp:lastPrinted>2019-11-28T02:12:00Z</cp:lastPrinted>
  <dcterms:created xsi:type="dcterms:W3CDTF">2020-01-10T07:43:00Z</dcterms:created>
  <dcterms:modified xsi:type="dcterms:W3CDTF">2020-01-10T07:43:00Z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